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Default Extension="gif" ContentType="image/gif"/>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BB5" w:rsidRPr="0035613D" w:rsidRDefault="00481BB5" w:rsidP="00481BB5">
      <w:pPr>
        <w:pStyle w:val="1"/>
        <w:ind w:left="708" w:firstLine="708"/>
        <w:jc w:val="center"/>
        <w:rPr>
          <w:iCs/>
        </w:rPr>
      </w:pPr>
      <w:r w:rsidRPr="0035613D">
        <w:rPr>
          <w:b w:val="0"/>
          <w:bCs w:val="0"/>
          <w:noProof/>
          <w:lang w:eastAsia="uk-UA"/>
        </w:rPr>
        <w:drawing>
          <wp:anchor distT="0" distB="0" distL="114300" distR="114300" simplePos="0" relativeHeight="251660288"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sidRPr="0035613D">
        <w:rPr>
          <w:b w:val="0"/>
          <w:bCs w:val="0"/>
          <w:noProof/>
          <w:lang w:eastAsia="uk-UA"/>
        </w:rPr>
        <w:drawing>
          <wp:anchor distT="0" distB="0" distL="114300" distR="114300" simplePos="0" relativeHeight="251661312"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sidRPr="0035613D">
        <w:rPr>
          <w:iCs/>
        </w:rPr>
        <w:t>УКРАЇНА</w:t>
      </w:r>
    </w:p>
    <w:p w:rsidR="00481BB5" w:rsidRPr="0035613D" w:rsidRDefault="00481BB5" w:rsidP="00481BB5">
      <w:pPr>
        <w:pStyle w:val="1"/>
        <w:ind w:left="708" w:firstLine="708"/>
        <w:jc w:val="center"/>
        <w:rPr>
          <w:iCs/>
        </w:rPr>
      </w:pPr>
      <w:r w:rsidRPr="0035613D">
        <w:rPr>
          <w:iCs/>
        </w:rPr>
        <w:t>ПЕРЕЯСЛАВСЬКА  МІСЬКА РАДА</w:t>
      </w:r>
    </w:p>
    <w:p w:rsidR="00481BB5" w:rsidRPr="0035613D" w:rsidRDefault="00481BB5" w:rsidP="00481BB5">
      <w:pPr>
        <w:ind w:left="708" w:firstLine="708"/>
        <w:jc w:val="center"/>
        <w:rPr>
          <w:rFonts w:ascii="Times New Roman" w:hAnsi="Times New Roman" w:cs="Times New Roman"/>
          <w:sz w:val="28"/>
          <w:szCs w:val="28"/>
          <w:lang w:eastAsia="ru-RU"/>
        </w:rPr>
      </w:pPr>
      <w:r w:rsidRPr="0035613D">
        <w:rPr>
          <w:rFonts w:ascii="Times New Roman" w:hAnsi="Times New Roman" w:cs="Times New Roman"/>
          <w:sz w:val="28"/>
          <w:szCs w:val="28"/>
          <w:lang w:val="en-US" w:eastAsia="ru-RU"/>
        </w:rPr>
        <w:t>VII</w:t>
      </w:r>
      <w:r w:rsidRPr="0035613D">
        <w:rPr>
          <w:rFonts w:ascii="Times New Roman" w:hAnsi="Times New Roman" w:cs="Times New Roman"/>
          <w:sz w:val="28"/>
          <w:szCs w:val="28"/>
          <w:lang w:eastAsia="ru-RU"/>
        </w:rPr>
        <w:t>І</w:t>
      </w:r>
      <w:r w:rsidRPr="0035613D">
        <w:rPr>
          <w:rFonts w:ascii="Times New Roman" w:hAnsi="Times New Roman" w:cs="Times New Roman"/>
          <w:sz w:val="28"/>
          <w:szCs w:val="28"/>
          <w:lang w:val="ru-RU" w:eastAsia="ru-RU"/>
        </w:rPr>
        <w:t xml:space="preserve"> </w:t>
      </w:r>
      <w:r w:rsidRPr="0035613D">
        <w:rPr>
          <w:rFonts w:ascii="Times New Roman" w:hAnsi="Times New Roman" w:cs="Times New Roman"/>
          <w:sz w:val="28"/>
          <w:szCs w:val="28"/>
          <w:lang w:val="en-US" w:eastAsia="ru-RU"/>
        </w:rPr>
        <w:t>C</w:t>
      </w:r>
      <w:r w:rsidRPr="0035613D">
        <w:rPr>
          <w:rFonts w:ascii="Times New Roman" w:hAnsi="Times New Roman" w:cs="Times New Roman"/>
          <w:sz w:val="28"/>
          <w:szCs w:val="28"/>
          <w:lang w:eastAsia="ru-RU"/>
        </w:rPr>
        <w:t>КЛИКАННЯ</w:t>
      </w:r>
      <w:r w:rsidRPr="0035613D">
        <w:rPr>
          <w:rFonts w:ascii="Times New Roman" w:hAnsi="Times New Roman" w:cs="Times New Roman"/>
          <w:bCs/>
          <w:sz w:val="24"/>
          <w:szCs w:val="24"/>
        </w:rPr>
        <w:t xml:space="preserve">           </w:t>
      </w:r>
    </w:p>
    <w:p w:rsidR="00481BB5" w:rsidRPr="0035613D" w:rsidRDefault="00481BB5" w:rsidP="00481BB5">
      <w:pPr>
        <w:pStyle w:val="2"/>
        <w:spacing w:before="0" w:line="240" w:lineRule="auto"/>
        <w:jc w:val="center"/>
        <w:rPr>
          <w:rFonts w:ascii="Times New Roman" w:hAnsi="Times New Roman" w:cs="Times New Roman"/>
          <w:iCs/>
          <w:color w:val="auto"/>
          <w:sz w:val="40"/>
          <w:szCs w:val="40"/>
        </w:rPr>
      </w:pPr>
      <w:r w:rsidRPr="0035613D">
        <w:rPr>
          <w:rFonts w:ascii="Times New Roman" w:hAnsi="Times New Roman" w:cs="Times New Roman"/>
          <w:iCs/>
          <w:color w:val="auto"/>
          <w:sz w:val="40"/>
          <w:szCs w:val="40"/>
        </w:rPr>
        <w:t xml:space="preserve">  Р І Ш Е Н </w:t>
      </w:r>
      <w:proofErr w:type="spellStart"/>
      <w:r w:rsidRPr="0035613D">
        <w:rPr>
          <w:rFonts w:ascii="Times New Roman" w:hAnsi="Times New Roman" w:cs="Times New Roman"/>
          <w:iCs/>
          <w:color w:val="auto"/>
          <w:sz w:val="40"/>
          <w:szCs w:val="40"/>
        </w:rPr>
        <w:t>Н</w:t>
      </w:r>
      <w:proofErr w:type="spellEnd"/>
      <w:r w:rsidRPr="0035613D">
        <w:rPr>
          <w:rFonts w:ascii="Times New Roman" w:hAnsi="Times New Roman" w:cs="Times New Roman"/>
          <w:iCs/>
          <w:color w:val="auto"/>
          <w:sz w:val="40"/>
          <w:szCs w:val="40"/>
        </w:rPr>
        <w:t xml:space="preserve"> Я</w:t>
      </w:r>
    </w:p>
    <w:p w:rsidR="00481BB5" w:rsidRPr="00481BB5" w:rsidRDefault="00481BB5" w:rsidP="00481BB5">
      <w:pPr>
        <w:spacing w:line="240" w:lineRule="auto"/>
        <w:rPr>
          <w:rFonts w:ascii="Times New Roman" w:hAnsi="Times New Roman" w:cs="Times New Roman"/>
          <w:sz w:val="16"/>
          <w:szCs w:val="16"/>
          <w:lang w:eastAsia="ru-RU"/>
        </w:rPr>
      </w:pPr>
    </w:p>
    <w:p w:rsidR="00481BB5" w:rsidRPr="00481BB5" w:rsidRDefault="00481BB5" w:rsidP="00481BB5">
      <w:pPr>
        <w:rPr>
          <w:rFonts w:ascii="Times New Roman" w:hAnsi="Times New Roman" w:cs="Times New Roman"/>
        </w:rPr>
      </w:pPr>
      <w:r w:rsidRPr="00481BB5">
        <w:rPr>
          <w:rStyle w:val="docdata"/>
          <w:rFonts w:ascii="Times New Roman" w:eastAsia="Calibri" w:hAnsi="Times New Roman" w:cs="Times New Roman"/>
          <w:b/>
          <w:color w:val="000000"/>
          <w:sz w:val="28"/>
          <w:szCs w:val="28"/>
          <w:u w:val="single"/>
        </w:rPr>
        <w:t>від « 19 »  січня  2023 року</w:t>
      </w:r>
      <w:r w:rsidRPr="00481BB5">
        <w:rPr>
          <w:rFonts w:ascii="Times New Roman" w:hAnsi="Times New Roman" w:cs="Times New Roman"/>
          <w:color w:val="000000"/>
          <w:sz w:val="28"/>
          <w:szCs w:val="28"/>
        </w:rPr>
        <w:tab/>
      </w:r>
      <w:r w:rsidRPr="00481BB5">
        <w:rPr>
          <w:rFonts w:ascii="Times New Roman" w:hAnsi="Times New Roman" w:cs="Times New Roman"/>
          <w:color w:val="000000"/>
          <w:sz w:val="28"/>
          <w:szCs w:val="28"/>
        </w:rPr>
        <w:tab/>
      </w:r>
      <w:r w:rsidRPr="00481BB5">
        <w:rPr>
          <w:rFonts w:ascii="Times New Roman" w:hAnsi="Times New Roman" w:cs="Times New Roman"/>
          <w:color w:val="000000"/>
          <w:sz w:val="28"/>
          <w:szCs w:val="28"/>
        </w:rPr>
        <w:tab/>
      </w:r>
      <w:r w:rsidRPr="00481BB5">
        <w:rPr>
          <w:rFonts w:ascii="Times New Roman" w:hAnsi="Times New Roman" w:cs="Times New Roman"/>
          <w:color w:val="000000"/>
          <w:sz w:val="28"/>
          <w:szCs w:val="28"/>
        </w:rPr>
        <w:tab/>
        <w:t>                             </w:t>
      </w:r>
      <w:r w:rsidRPr="00481BB5">
        <w:rPr>
          <w:rFonts w:ascii="Times New Roman" w:hAnsi="Times New Roman" w:cs="Times New Roman"/>
          <w:b/>
          <w:color w:val="000000"/>
          <w:sz w:val="28"/>
          <w:szCs w:val="28"/>
          <w:u w:val="single"/>
        </w:rPr>
        <w:t>№ 03-44-VIIІ</w:t>
      </w:r>
    </w:p>
    <w:p w:rsidR="0035613D" w:rsidRDefault="0035613D" w:rsidP="0035613D">
      <w:pPr>
        <w:tabs>
          <w:tab w:val="left" w:pos="0"/>
        </w:tabs>
        <w:spacing w:after="0" w:line="240" w:lineRule="auto"/>
        <w:jc w:val="center"/>
        <w:rPr>
          <w:rFonts w:ascii="Times New Roman" w:hAnsi="Times New Roman"/>
          <w:b/>
          <w:sz w:val="28"/>
          <w:szCs w:val="28"/>
        </w:rPr>
      </w:pPr>
    </w:p>
    <w:p w:rsidR="0035613D" w:rsidRDefault="0035613D" w:rsidP="0035613D">
      <w:pPr>
        <w:tabs>
          <w:tab w:val="left" w:pos="0"/>
        </w:tabs>
        <w:spacing w:after="0" w:line="240" w:lineRule="auto"/>
        <w:jc w:val="center"/>
        <w:rPr>
          <w:rFonts w:ascii="Times New Roman" w:hAnsi="Times New Roman"/>
          <w:b/>
          <w:sz w:val="28"/>
          <w:szCs w:val="28"/>
        </w:rPr>
      </w:pPr>
      <w:r w:rsidRPr="008F2D03">
        <w:rPr>
          <w:rFonts w:ascii="Times New Roman" w:hAnsi="Times New Roman"/>
          <w:b/>
          <w:sz w:val="28"/>
          <w:szCs w:val="28"/>
        </w:rPr>
        <w:t xml:space="preserve">Про звіт міського голови про діяльність виконавчих </w:t>
      </w:r>
    </w:p>
    <w:p w:rsidR="0035613D" w:rsidRDefault="0035613D" w:rsidP="0035613D">
      <w:pPr>
        <w:tabs>
          <w:tab w:val="left" w:pos="0"/>
        </w:tabs>
        <w:spacing w:after="0" w:line="240" w:lineRule="auto"/>
        <w:jc w:val="center"/>
        <w:rPr>
          <w:rFonts w:ascii="Times New Roman" w:hAnsi="Times New Roman"/>
          <w:b/>
          <w:sz w:val="28"/>
          <w:szCs w:val="28"/>
        </w:rPr>
      </w:pPr>
      <w:r w:rsidRPr="008F2D03">
        <w:rPr>
          <w:rFonts w:ascii="Times New Roman" w:hAnsi="Times New Roman"/>
          <w:b/>
          <w:sz w:val="28"/>
          <w:szCs w:val="28"/>
        </w:rPr>
        <w:t>органів Переяслав</w:t>
      </w:r>
      <w:r>
        <w:rPr>
          <w:rFonts w:ascii="Times New Roman" w:hAnsi="Times New Roman"/>
          <w:b/>
          <w:sz w:val="28"/>
          <w:szCs w:val="28"/>
        </w:rPr>
        <w:t>ської</w:t>
      </w:r>
      <w:r w:rsidRPr="008F2D03">
        <w:rPr>
          <w:rFonts w:ascii="Times New Roman" w:hAnsi="Times New Roman"/>
          <w:b/>
          <w:sz w:val="28"/>
          <w:szCs w:val="28"/>
        </w:rPr>
        <w:t xml:space="preserve"> </w:t>
      </w:r>
      <w:r>
        <w:rPr>
          <w:rFonts w:ascii="Times New Roman" w:hAnsi="Times New Roman"/>
          <w:b/>
          <w:sz w:val="28"/>
          <w:szCs w:val="28"/>
        </w:rPr>
        <w:t>міської ради за 2022</w:t>
      </w:r>
      <w:r w:rsidRPr="008F2D03">
        <w:rPr>
          <w:rFonts w:ascii="Times New Roman" w:hAnsi="Times New Roman"/>
          <w:b/>
          <w:sz w:val="28"/>
          <w:szCs w:val="28"/>
        </w:rPr>
        <w:t xml:space="preserve"> рік</w:t>
      </w:r>
    </w:p>
    <w:p w:rsidR="0035613D" w:rsidRPr="008F2D03" w:rsidRDefault="0035613D" w:rsidP="0035613D">
      <w:pPr>
        <w:tabs>
          <w:tab w:val="left" w:pos="0"/>
        </w:tabs>
        <w:spacing w:after="0" w:line="240" w:lineRule="auto"/>
        <w:jc w:val="center"/>
        <w:rPr>
          <w:rFonts w:ascii="Times New Roman" w:hAnsi="Times New Roman"/>
          <w:sz w:val="28"/>
          <w:szCs w:val="28"/>
        </w:rPr>
      </w:pPr>
    </w:p>
    <w:p w:rsidR="0035613D" w:rsidRPr="008F2D03" w:rsidRDefault="0035613D" w:rsidP="0035613D">
      <w:pPr>
        <w:tabs>
          <w:tab w:val="left" w:pos="3240"/>
        </w:tabs>
        <w:spacing w:after="0"/>
        <w:ind w:right="-5"/>
        <w:jc w:val="both"/>
        <w:rPr>
          <w:rFonts w:ascii="Times New Roman" w:hAnsi="Times New Roman"/>
          <w:sz w:val="28"/>
          <w:szCs w:val="28"/>
        </w:rPr>
      </w:pPr>
    </w:p>
    <w:p w:rsidR="0035613D" w:rsidRPr="008F2D03" w:rsidRDefault="0035613D" w:rsidP="0035613D">
      <w:pPr>
        <w:tabs>
          <w:tab w:val="left" w:pos="3240"/>
        </w:tabs>
        <w:ind w:right="-5"/>
        <w:jc w:val="both"/>
        <w:rPr>
          <w:rFonts w:ascii="Times New Roman" w:hAnsi="Times New Roman"/>
          <w:sz w:val="28"/>
          <w:szCs w:val="28"/>
        </w:rPr>
      </w:pPr>
      <w:r w:rsidRPr="008F2D03">
        <w:rPr>
          <w:rFonts w:ascii="Times New Roman" w:hAnsi="Times New Roman"/>
          <w:sz w:val="28"/>
          <w:szCs w:val="28"/>
        </w:rPr>
        <w:t xml:space="preserve">          Заслухавши звіт міського голови про діяльність виконавчих органів Пер</w:t>
      </w:r>
      <w:r>
        <w:rPr>
          <w:rFonts w:ascii="Times New Roman" w:hAnsi="Times New Roman"/>
          <w:sz w:val="28"/>
          <w:szCs w:val="28"/>
        </w:rPr>
        <w:t>еяславської міської ради за 2022 рік,</w:t>
      </w:r>
      <w:r w:rsidRPr="008F2D03">
        <w:rPr>
          <w:rFonts w:ascii="Times New Roman" w:hAnsi="Times New Roman"/>
          <w:sz w:val="28"/>
          <w:szCs w:val="28"/>
        </w:rPr>
        <w:t xml:space="preserve"> відпові</w:t>
      </w:r>
      <w:r>
        <w:rPr>
          <w:rFonts w:ascii="Times New Roman" w:hAnsi="Times New Roman"/>
          <w:sz w:val="28"/>
          <w:szCs w:val="28"/>
        </w:rPr>
        <w:t xml:space="preserve">дно до пункту 9 частини 1, статті 26 </w:t>
      </w:r>
      <w:r w:rsidRPr="008F2D03">
        <w:rPr>
          <w:rFonts w:ascii="Times New Roman" w:hAnsi="Times New Roman"/>
          <w:sz w:val="28"/>
          <w:szCs w:val="28"/>
        </w:rPr>
        <w:t>Закону України «Про місцеве самоврядування в України»,  Переяславська  міська рада</w:t>
      </w:r>
    </w:p>
    <w:p w:rsidR="0035613D" w:rsidRPr="008F2D03" w:rsidRDefault="0035613D" w:rsidP="0035613D">
      <w:pPr>
        <w:tabs>
          <w:tab w:val="left" w:pos="3240"/>
        </w:tabs>
        <w:ind w:right="-5" w:firstLine="720"/>
        <w:jc w:val="both"/>
        <w:rPr>
          <w:rFonts w:ascii="Times New Roman" w:hAnsi="Times New Roman"/>
          <w:b/>
          <w:sz w:val="28"/>
          <w:szCs w:val="28"/>
        </w:rPr>
      </w:pPr>
      <w:r w:rsidRPr="008F2D03">
        <w:rPr>
          <w:rFonts w:ascii="Times New Roman" w:hAnsi="Times New Roman"/>
          <w:b/>
          <w:sz w:val="28"/>
          <w:szCs w:val="28"/>
        </w:rPr>
        <w:t>ВИРІШИЛА:</w:t>
      </w:r>
    </w:p>
    <w:p w:rsidR="0035613D" w:rsidRPr="008F2D03" w:rsidRDefault="0035613D" w:rsidP="0035613D">
      <w:pPr>
        <w:ind w:firstLine="708"/>
        <w:jc w:val="both"/>
        <w:rPr>
          <w:rFonts w:ascii="Times New Roman" w:hAnsi="Times New Roman"/>
          <w:sz w:val="28"/>
          <w:szCs w:val="28"/>
        </w:rPr>
      </w:pPr>
      <w:r w:rsidRPr="008F2D03">
        <w:rPr>
          <w:rFonts w:ascii="Times New Roman" w:hAnsi="Times New Roman"/>
          <w:sz w:val="28"/>
          <w:szCs w:val="28"/>
        </w:rPr>
        <w:t>1. Звіт міського голови про діяльність виконавчих органів Пере</w:t>
      </w:r>
      <w:r>
        <w:rPr>
          <w:rFonts w:ascii="Times New Roman" w:hAnsi="Times New Roman"/>
          <w:sz w:val="28"/>
          <w:szCs w:val="28"/>
        </w:rPr>
        <w:t>яславської  міської ради за 2022</w:t>
      </w:r>
      <w:r w:rsidRPr="008F2D03">
        <w:rPr>
          <w:rFonts w:ascii="Times New Roman" w:hAnsi="Times New Roman"/>
          <w:sz w:val="28"/>
          <w:szCs w:val="28"/>
        </w:rPr>
        <w:t xml:space="preserve"> рік взяти до відома (звіт додається).</w:t>
      </w:r>
    </w:p>
    <w:p w:rsidR="0035613D" w:rsidRDefault="0035613D" w:rsidP="0035613D">
      <w:pPr>
        <w:tabs>
          <w:tab w:val="left" w:pos="3240"/>
        </w:tabs>
        <w:ind w:right="-5" w:firstLine="720"/>
        <w:jc w:val="both"/>
        <w:rPr>
          <w:rFonts w:ascii="Times New Roman" w:hAnsi="Times New Roman"/>
          <w:sz w:val="28"/>
          <w:szCs w:val="28"/>
        </w:rPr>
      </w:pPr>
      <w:r w:rsidRPr="008F2D03">
        <w:rPr>
          <w:rFonts w:ascii="Times New Roman" w:hAnsi="Times New Roman"/>
          <w:sz w:val="28"/>
          <w:szCs w:val="28"/>
        </w:rPr>
        <w:t>2. Контроль за виконанням даного рішення покласти на постійну комісію з питань 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w:t>
      </w:r>
    </w:p>
    <w:p w:rsidR="0035613D" w:rsidRDefault="0035613D" w:rsidP="0035613D">
      <w:pPr>
        <w:tabs>
          <w:tab w:val="left" w:pos="3240"/>
        </w:tabs>
        <w:ind w:right="-5" w:firstLine="720"/>
        <w:jc w:val="both"/>
        <w:rPr>
          <w:rFonts w:ascii="Times New Roman" w:hAnsi="Times New Roman"/>
          <w:sz w:val="28"/>
          <w:szCs w:val="28"/>
        </w:rPr>
      </w:pPr>
    </w:p>
    <w:p w:rsidR="0035613D" w:rsidRPr="008F2D03" w:rsidRDefault="0035613D" w:rsidP="0035613D">
      <w:pPr>
        <w:tabs>
          <w:tab w:val="left" w:pos="3240"/>
        </w:tabs>
        <w:ind w:right="-5" w:firstLine="720"/>
        <w:jc w:val="both"/>
        <w:rPr>
          <w:rFonts w:ascii="Times New Roman" w:hAnsi="Times New Roman"/>
          <w:sz w:val="28"/>
          <w:szCs w:val="28"/>
        </w:rPr>
      </w:pPr>
    </w:p>
    <w:p w:rsidR="0035613D" w:rsidRPr="008F2D03" w:rsidRDefault="0035613D" w:rsidP="0035613D">
      <w:pPr>
        <w:tabs>
          <w:tab w:val="left" w:pos="3240"/>
        </w:tabs>
        <w:ind w:right="-5"/>
        <w:jc w:val="both"/>
        <w:rPr>
          <w:rFonts w:ascii="Times New Roman" w:hAnsi="Times New Roman"/>
          <w:b/>
          <w:sz w:val="28"/>
          <w:szCs w:val="28"/>
        </w:rPr>
      </w:pPr>
      <w:r w:rsidRPr="008F2D03">
        <w:rPr>
          <w:rFonts w:ascii="Times New Roman" w:hAnsi="Times New Roman"/>
          <w:b/>
          <w:sz w:val="28"/>
          <w:szCs w:val="28"/>
        </w:rPr>
        <w:t xml:space="preserve">Міський голова                            </w:t>
      </w:r>
      <w:r>
        <w:rPr>
          <w:rFonts w:ascii="Times New Roman" w:hAnsi="Times New Roman"/>
          <w:b/>
          <w:sz w:val="28"/>
          <w:szCs w:val="28"/>
        </w:rPr>
        <w:t xml:space="preserve">            </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w:t>
      </w:r>
      <w:proofErr w:type="spellStart"/>
      <w:r>
        <w:rPr>
          <w:rFonts w:ascii="Times New Roman" w:hAnsi="Times New Roman"/>
          <w:b/>
          <w:sz w:val="28"/>
          <w:szCs w:val="28"/>
        </w:rPr>
        <w:t>Вячеслав</w:t>
      </w:r>
      <w:proofErr w:type="spellEnd"/>
      <w:r>
        <w:rPr>
          <w:rFonts w:ascii="Times New Roman" w:hAnsi="Times New Roman"/>
          <w:b/>
          <w:sz w:val="28"/>
          <w:szCs w:val="28"/>
        </w:rPr>
        <w:t xml:space="preserve"> САУЛКО</w:t>
      </w:r>
    </w:p>
    <w:p w:rsidR="0035613D" w:rsidRPr="008F2D03" w:rsidRDefault="0035613D" w:rsidP="0035613D">
      <w:pPr>
        <w:tabs>
          <w:tab w:val="left" w:pos="3240"/>
        </w:tabs>
        <w:ind w:right="-5"/>
        <w:jc w:val="both"/>
        <w:rPr>
          <w:rFonts w:ascii="Times New Roman" w:hAnsi="Times New Roman"/>
          <w:b/>
          <w:sz w:val="28"/>
          <w:szCs w:val="28"/>
        </w:rPr>
      </w:pPr>
    </w:p>
    <w:p w:rsidR="0035613D" w:rsidRPr="008F2D03" w:rsidRDefault="0035613D" w:rsidP="0035613D">
      <w:pPr>
        <w:tabs>
          <w:tab w:val="left" w:pos="3240"/>
        </w:tabs>
        <w:ind w:right="-5"/>
        <w:jc w:val="both"/>
        <w:rPr>
          <w:rFonts w:ascii="Times New Roman" w:hAnsi="Times New Roman"/>
          <w:b/>
        </w:rPr>
      </w:pPr>
    </w:p>
    <w:p w:rsidR="0035613D" w:rsidRDefault="0035613D" w:rsidP="0035613D">
      <w:pPr>
        <w:tabs>
          <w:tab w:val="left" w:pos="3240"/>
        </w:tabs>
        <w:ind w:right="-5"/>
        <w:jc w:val="both"/>
        <w:rPr>
          <w:b/>
          <w:sz w:val="28"/>
          <w:szCs w:val="28"/>
        </w:rPr>
      </w:pPr>
      <w:r>
        <w:rPr>
          <w:b/>
          <w:sz w:val="28"/>
          <w:szCs w:val="28"/>
        </w:rPr>
        <w:t xml:space="preserve">                  </w:t>
      </w:r>
    </w:p>
    <w:p w:rsidR="0035613D" w:rsidRDefault="0035613D" w:rsidP="0035613D">
      <w:pPr>
        <w:tabs>
          <w:tab w:val="left" w:pos="3240"/>
        </w:tabs>
        <w:ind w:right="-5"/>
        <w:jc w:val="both"/>
        <w:rPr>
          <w:b/>
          <w:sz w:val="28"/>
          <w:szCs w:val="28"/>
        </w:rPr>
      </w:pPr>
    </w:p>
    <w:p w:rsidR="0035613D" w:rsidRDefault="0035613D" w:rsidP="0035613D">
      <w:pPr>
        <w:tabs>
          <w:tab w:val="left" w:pos="3240"/>
        </w:tabs>
        <w:ind w:right="-5"/>
        <w:jc w:val="both"/>
        <w:rPr>
          <w:b/>
          <w:sz w:val="28"/>
          <w:szCs w:val="28"/>
        </w:rPr>
      </w:pPr>
    </w:p>
    <w:p w:rsidR="0035613D" w:rsidRDefault="0035613D" w:rsidP="0035613D">
      <w:pPr>
        <w:tabs>
          <w:tab w:val="left" w:pos="5670"/>
          <w:tab w:val="right" w:pos="9700"/>
        </w:tabs>
        <w:spacing w:line="480" w:lineRule="auto"/>
        <w:ind w:right="-61"/>
        <w:rPr>
          <w:b/>
          <w:sz w:val="28"/>
          <w:szCs w:val="28"/>
        </w:rPr>
      </w:pPr>
    </w:p>
    <w:p w:rsidR="00481BB5" w:rsidRDefault="00481BB5" w:rsidP="009A2C99"/>
    <w:p w:rsidR="009A2C99" w:rsidRPr="009A2C99" w:rsidRDefault="009A2C99" w:rsidP="009A2C99">
      <w:pPr>
        <w:spacing w:after="0" w:line="240" w:lineRule="auto"/>
        <w:rPr>
          <w:rFonts w:ascii="Times New Roman" w:hAnsi="Times New Roman" w:cs="Times New Roman"/>
          <w:sz w:val="24"/>
          <w:szCs w:val="24"/>
        </w:rPr>
      </w:pPr>
      <w:r>
        <w:rPr>
          <w:rFonts w:ascii="Times New Roman" w:hAnsi="Times New Roman" w:cs="Times New Roman"/>
          <w:sz w:val="28"/>
          <w:szCs w:val="28"/>
        </w:rPr>
        <w:lastRenderedPageBreak/>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9A2C99">
        <w:rPr>
          <w:rFonts w:ascii="Times New Roman" w:hAnsi="Times New Roman" w:cs="Times New Roman"/>
          <w:sz w:val="24"/>
          <w:szCs w:val="24"/>
        </w:rPr>
        <w:t>Додаток</w:t>
      </w:r>
      <w:r>
        <w:rPr>
          <w:rFonts w:ascii="Times New Roman" w:hAnsi="Times New Roman" w:cs="Times New Roman"/>
          <w:sz w:val="24"/>
          <w:szCs w:val="24"/>
        </w:rPr>
        <w:t xml:space="preserve"> </w:t>
      </w:r>
    </w:p>
    <w:p w:rsidR="009A2C99" w:rsidRPr="009A2C99" w:rsidRDefault="009A2C99" w:rsidP="009A2C99">
      <w:pPr>
        <w:spacing w:after="0" w:line="240" w:lineRule="auto"/>
        <w:rPr>
          <w:rFonts w:ascii="Times New Roman" w:hAnsi="Times New Roman" w:cs="Times New Roman"/>
          <w:sz w:val="24"/>
          <w:szCs w:val="24"/>
        </w:rPr>
      </w:pPr>
      <w:r w:rsidRPr="009A2C99">
        <w:rPr>
          <w:rFonts w:ascii="Times New Roman" w:hAnsi="Times New Roman" w:cs="Times New Roman"/>
          <w:sz w:val="24"/>
          <w:szCs w:val="24"/>
        </w:rPr>
        <w:tab/>
      </w:r>
      <w:r w:rsidRPr="009A2C99">
        <w:rPr>
          <w:rFonts w:ascii="Times New Roman" w:hAnsi="Times New Roman" w:cs="Times New Roman"/>
          <w:sz w:val="24"/>
          <w:szCs w:val="24"/>
        </w:rPr>
        <w:tab/>
      </w:r>
      <w:r w:rsidRPr="009A2C99">
        <w:rPr>
          <w:rFonts w:ascii="Times New Roman" w:hAnsi="Times New Roman" w:cs="Times New Roman"/>
          <w:sz w:val="24"/>
          <w:szCs w:val="24"/>
        </w:rPr>
        <w:tab/>
      </w:r>
      <w:r w:rsidRPr="009A2C99">
        <w:rPr>
          <w:rFonts w:ascii="Times New Roman" w:hAnsi="Times New Roman" w:cs="Times New Roman"/>
          <w:sz w:val="24"/>
          <w:szCs w:val="24"/>
        </w:rPr>
        <w:tab/>
      </w:r>
      <w:r w:rsidRPr="009A2C99">
        <w:rPr>
          <w:rFonts w:ascii="Times New Roman" w:hAnsi="Times New Roman" w:cs="Times New Roman"/>
          <w:sz w:val="24"/>
          <w:szCs w:val="24"/>
        </w:rPr>
        <w:tab/>
      </w:r>
      <w:r w:rsidRPr="009A2C99">
        <w:rPr>
          <w:rFonts w:ascii="Times New Roman" w:hAnsi="Times New Roman" w:cs="Times New Roman"/>
          <w:sz w:val="24"/>
          <w:szCs w:val="24"/>
        </w:rPr>
        <w:tab/>
      </w:r>
      <w:r w:rsidRPr="009A2C99">
        <w:rPr>
          <w:rFonts w:ascii="Times New Roman" w:hAnsi="Times New Roman" w:cs="Times New Roman"/>
          <w:sz w:val="24"/>
          <w:szCs w:val="24"/>
        </w:rPr>
        <w:tab/>
      </w:r>
      <w:r w:rsidRPr="009A2C99">
        <w:rPr>
          <w:rFonts w:ascii="Times New Roman" w:hAnsi="Times New Roman" w:cs="Times New Roman"/>
          <w:sz w:val="24"/>
          <w:szCs w:val="24"/>
        </w:rPr>
        <w:tab/>
        <w:t>до рішення міської ради</w:t>
      </w:r>
    </w:p>
    <w:p w:rsidR="009A2C99" w:rsidRPr="007B3D8C" w:rsidRDefault="009A2C99" w:rsidP="009A2C99">
      <w:pPr>
        <w:spacing w:after="0" w:line="240" w:lineRule="auto"/>
        <w:rPr>
          <w:rFonts w:ascii="Times New Roman" w:hAnsi="Times New Roman" w:cs="Times New Roman"/>
          <w:sz w:val="24"/>
          <w:szCs w:val="24"/>
        </w:rPr>
      </w:pPr>
      <w:r w:rsidRPr="009A2C99">
        <w:rPr>
          <w:rFonts w:ascii="Times New Roman" w:hAnsi="Times New Roman" w:cs="Times New Roman"/>
          <w:sz w:val="24"/>
          <w:szCs w:val="24"/>
        </w:rPr>
        <w:tab/>
      </w:r>
      <w:r w:rsidRPr="009A2C99">
        <w:rPr>
          <w:rFonts w:ascii="Times New Roman" w:hAnsi="Times New Roman" w:cs="Times New Roman"/>
          <w:sz w:val="24"/>
          <w:szCs w:val="24"/>
        </w:rPr>
        <w:tab/>
      </w:r>
      <w:r w:rsidRPr="009A2C99">
        <w:rPr>
          <w:rFonts w:ascii="Times New Roman" w:hAnsi="Times New Roman" w:cs="Times New Roman"/>
          <w:sz w:val="24"/>
          <w:szCs w:val="24"/>
        </w:rPr>
        <w:tab/>
      </w:r>
      <w:r w:rsidRPr="009A2C99">
        <w:rPr>
          <w:rFonts w:ascii="Times New Roman" w:hAnsi="Times New Roman" w:cs="Times New Roman"/>
          <w:sz w:val="24"/>
          <w:szCs w:val="24"/>
        </w:rPr>
        <w:tab/>
      </w:r>
      <w:r w:rsidRPr="009A2C99">
        <w:rPr>
          <w:rFonts w:ascii="Times New Roman" w:hAnsi="Times New Roman" w:cs="Times New Roman"/>
          <w:sz w:val="24"/>
          <w:szCs w:val="24"/>
        </w:rPr>
        <w:tab/>
      </w:r>
      <w:r w:rsidRPr="009A2C99">
        <w:rPr>
          <w:rFonts w:ascii="Times New Roman" w:hAnsi="Times New Roman" w:cs="Times New Roman"/>
          <w:sz w:val="24"/>
          <w:szCs w:val="24"/>
        </w:rPr>
        <w:tab/>
      </w:r>
      <w:r w:rsidRPr="009A2C99">
        <w:rPr>
          <w:rFonts w:ascii="Times New Roman" w:hAnsi="Times New Roman" w:cs="Times New Roman"/>
          <w:sz w:val="24"/>
          <w:szCs w:val="24"/>
        </w:rPr>
        <w:tab/>
      </w:r>
      <w:r w:rsidRPr="009A2C99">
        <w:rPr>
          <w:rFonts w:ascii="Times New Roman" w:hAnsi="Times New Roman" w:cs="Times New Roman"/>
          <w:sz w:val="24"/>
          <w:szCs w:val="24"/>
        </w:rPr>
        <w:tab/>
      </w:r>
      <w:r w:rsidRPr="007B3D8C">
        <w:rPr>
          <w:rFonts w:ascii="Times New Roman" w:hAnsi="Times New Roman" w:cs="Times New Roman"/>
          <w:sz w:val="24"/>
          <w:szCs w:val="24"/>
        </w:rPr>
        <w:t>від</w:t>
      </w:r>
      <w:r w:rsidR="007B3D8C" w:rsidRPr="007B3D8C">
        <w:rPr>
          <w:rFonts w:ascii="Times New Roman" w:hAnsi="Times New Roman" w:cs="Times New Roman"/>
          <w:sz w:val="24"/>
          <w:szCs w:val="24"/>
        </w:rPr>
        <w:t xml:space="preserve"> 19 січня 2023 року </w:t>
      </w:r>
      <w:r w:rsidR="007B3D8C" w:rsidRPr="007B3D8C">
        <w:rPr>
          <w:rFonts w:ascii="Times New Roman" w:hAnsi="Times New Roman" w:cs="Times New Roman"/>
          <w:sz w:val="24"/>
          <w:szCs w:val="24"/>
          <w:u w:val="single"/>
        </w:rPr>
        <w:t>№ 03</w:t>
      </w:r>
      <w:r w:rsidR="002A5AF3" w:rsidRPr="007B3D8C">
        <w:rPr>
          <w:rFonts w:ascii="Times New Roman" w:hAnsi="Times New Roman" w:cs="Times New Roman"/>
          <w:sz w:val="24"/>
          <w:szCs w:val="24"/>
          <w:u w:val="single"/>
        </w:rPr>
        <w:t>-44-VIII</w:t>
      </w:r>
    </w:p>
    <w:p w:rsidR="009A2C99" w:rsidRDefault="009A2C99" w:rsidP="009A2C99">
      <w:pPr>
        <w:spacing w:after="0"/>
        <w:jc w:val="both"/>
        <w:rPr>
          <w:rFonts w:ascii="Times New Roman" w:hAnsi="Times New Roman" w:cs="Times New Roman"/>
          <w:b/>
          <w:sz w:val="24"/>
          <w:szCs w:val="24"/>
        </w:rPr>
      </w:pPr>
    </w:p>
    <w:p w:rsidR="00C11FCD" w:rsidRPr="0062532B" w:rsidRDefault="00A07E5F" w:rsidP="0062532B">
      <w:pPr>
        <w:spacing w:after="0"/>
        <w:jc w:val="center"/>
        <w:rPr>
          <w:rFonts w:ascii="Times New Roman" w:hAnsi="Times New Roman" w:cs="Times New Roman"/>
          <w:b/>
          <w:sz w:val="24"/>
          <w:szCs w:val="24"/>
        </w:rPr>
      </w:pPr>
      <w:r w:rsidRPr="0062532B">
        <w:rPr>
          <w:rFonts w:ascii="Times New Roman" w:hAnsi="Times New Roman" w:cs="Times New Roman"/>
          <w:b/>
          <w:sz w:val="24"/>
          <w:szCs w:val="24"/>
        </w:rPr>
        <w:t>ЗВІТ</w:t>
      </w:r>
    </w:p>
    <w:p w:rsidR="00A07E5F" w:rsidRPr="0062532B" w:rsidRDefault="00A07E5F" w:rsidP="0062532B">
      <w:pPr>
        <w:spacing w:after="0" w:line="240" w:lineRule="auto"/>
        <w:jc w:val="center"/>
        <w:rPr>
          <w:rFonts w:ascii="Times New Roman" w:hAnsi="Times New Roman" w:cs="Times New Roman"/>
          <w:b/>
          <w:sz w:val="24"/>
          <w:szCs w:val="24"/>
        </w:rPr>
      </w:pPr>
      <w:r w:rsidRPr="0062532B">
        <w:rPr>
          <w:rFonts w:ascii="Times New Roman" w:hAnsi="Times New Roman" w:cs="Times New Roman"/>
          <w:b/>
          <w:sz w:val="24"/>
          <w:szCs w:val="24"/>
        </w:rPr>
        <w:t xml:space="preserve">про роботу виконавчих органів </w:t>
      </w:r>
    </w:p>
    <w:p w:rsidR="00A07E5F" w:rsidRPr="0062532B" w:rsidRDefault="00A07E5F" w:rsidP="0062532B">
      <w:pPr>
        <w:spacing w:after="0" w:line="240" w:lineRule="auto"/>
        <w:jc w:val="center"/>
        <w:rPr>
          <w:rFonts w:ascii="Times New Roman" w:hAnsi="Times New Roman" w:cs="Times New Roman"/>
          <w:b/>
          <w:sz w:val="24"/>
          <w:szCs w:val="24"/>
        </w:rPr>
      </w:pPr>
      <w:r w:rsidRPr="0062532B">
        <w:rPr>
          <w:rFonts w:ascii="Times New Roman" w:hAnsi="Times New Roman" w:cs="Times New Roman"/>
          <w:b/>
          <w:sz w:val="24"/>
          <w:szCs w:val="24"/>
        </w:rPr>
        <w:t>Пер</w:t>
      </w:r>
      <w:r w:rsidR="00EB0F2C" w:rsidRPr="0062532B">
        <w:rPr>
          <w:rFonts w:ascii="Times New Roman" w:hAnsi="Times New Roman" w:cs="Times New Roman"/>
          <w:b/>
          <w:sz w:val="24"/>
          <w:szCs w:val="24"/>
        </w:rPr>
        <w:t>еяславської міської ради за 2022</w:t>
      </w:r>
      <w:r w:rsidRPr="0062532B">
        <w:rPr>
          <w:rFonts w:ascii="Times New Roman" w:hAnsi="Times New Roman" w:cs="Times New Roman"/>
          <w:b/>
          <w:sz w:val="24"/>
          <w:szCs w:val="24"/>
        </w:rPr>
        <w:t xml:space="preserve"> рік</w:t>
      </w:r>
    </w:p>
    <w:p w:rsidR="0029360F" w:rsidRPr="0062532B" w:rsidRDefault="0029360F" w:rsidP="0062532B">
      <w:pPr>
        <w:spacing w:after="0" w:line="240" w:lineRule="auto"/>
        <w:jc w:val="center"/>
        <w:rPr>
          <w:rFonts w:ascii="Times New Roman" w:hAnsi="Times New Roman" w:cs="Times New Roman"/>
          <w:b/>
          <w:sz w:val="24"/>
          <w:szCs w:val="24"/>
        </w:rPr>
      </w:pPr>
    </w:p>
    <w:p w:rsidR="0029360F" w:rsidRPr="0062532B" w:rsidRDefault="0029360F" w:rsidP="00A11A1A">
      <w:pPr>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sz w:val="24"/>
          <w:szCs w:val="24"/>
        </w:rPr>
        <w:t xml:space="preserve">Війна внесла хаос у налагоджений і вивірений процес життя громади, зламавши багато задумів і планів. Кожному довелось рятуватись від фізичної небезпеки, а вже після цього оговтуватись та намагатись пов’язати нові реалії зі старим життям. </w:t>
      </w:r>
    </w:p>
    <w:p w:rsidR="00A07E5F" w:rsidRPr="0062532B" w:rsidRDefault="00A07E5F" w:rsidP="0062532B">
      <w:pPr>
        <w:pStyle w:val="a3"/>
        <w:numPr>
          <w:ilvl w:val="0"/>
          <w:numId w:val="1"/>
        </w:numPr>
        <w:spacing w:after="0" w:line="240" w:lineRule="auto"/>
        <w:jc w:val="center"/>
        <w:rPr>
          <w:rFonts w:ascii="Times New Roman" w:hAnsi="Times New Roman" w:cs="Times New Roman"/>
          <w:b/>
          <w:sz w:val="24"/>
          <w:szCs w:val="24"/>
        </w:rPr>
      </w:pPr>
      <w:r w:rsidRPr="0062532B">
        <w:rPr>
          <w:rFonts w:ascii="Times New Roman" w:hAnsi="Times New Roman" w:cs="Times New Roman"/>
          <w:b/>
          <w:sz w:val="24"/>
          <w:szCs w:val="24"/>
        </w:rPr>
        <w:t>ФІНАНСИ</w:t>
      </w:r>
    </w:p>
    <w:p w:rsidR="00C72BB6" w:rsidRPr="0062532B" w:rsidRDefault="00C72BB6" w:rsidP="00A11A1A">
      <w:pPr>
        <w:spacing w:after="0" w:line="240" w:lineRule="auto"/>
        <w:ind w:firstLine="709"/>
        <w:rPr>
          <w:rFonts w:ascii="Times New Roman" w:hAnsi="Times New Roman" w:cs="Times New Roman"/>
          <w:sz w:val="24"/>
          <w:szCs w:val="24"/>
        </w:rPr>
      </w:pPr>
      <w:r w:rsidRPr="0062532B">
        <w:rPr>
          <w:rFonts w:ascii="Times New Roman" w:hAnsi="Times New Roman" w:cs="Times New Roman"/>
          <w:sz w:val="24"/>
          <w:szCs w:val="24"/>
        </w:rPr>
        <w:t xml:space="preserve">У 2022 році до бюджету міста Переяслава надійшло доходів на суму </w:t>
      </w:r>
      <w:r w:rsidRPr="0062532B">
        <w:rPr>
          <w:rFonts w:ascii="Times New Roman" w:hAnsi="Times New Roman" w:cs="Times New Roman"/>
          <w:b/>
          <w:sz w:val="24"/>
          <w:szCs w:val="24"/>
        </w:rPr>
        <w:t>377 237 493,01</w:t>
      </w:r>
      <w:r w:rsidRPr="0062532B">
        <w:rPr>
          <w:rFonts w:ascii="Times New Roman" w:hAnsi="Times New Roman" w:cs="Times New Roman"/>
          <w:sz w:val="24"/>
          <w:szCs w:val="24"/>
        </w:rPr>
        <w:t xml:space="preserve">  гривень (103,7% до плану), в тому числі:</w:t>
      </w:r>
    </w:p>
    <w:p w:rsidR="00C72BB6" w:rsidRPr="0062532B" w:rsidRDefault="00C72BB6" w:rsidP="00A11A1A">
      <w:pPr>
        <w:pStyle w:val="a3"/>
        <w:numPr>
          <w:ilvl w:val="0"/>
          <w:numId w:val="33"/>
        </w:numPr>
        <w:spacing w:after="0" w:line="240" w:lineRule="auto"/>
        <w:ind w:left="0" w:firstLine="426"/>
        <w:rPr>
          <w:rFonts w:ascii="Times New Roman" w:hAnsi="Times New Roman" w:cs="Times New Roman"/>
          <w:sz w:val="24"/>
          <w:szCs w:val="24"/>
        </w:rPr>
      </w:pPr>
      <w:r w:rsidRPr="0062532B">
        <w:rPr>
          <w:rFonts w:ascii="Times New Roman" w:hAnsi="Times New Roman" w:cs="Times New Roman"/>
          <w:sz w:val="24"/>
          <w:szCs w:val="24"/>
        </w:rPr>
        <w:t xml:space="preserve">Власні доходи загального фонду -  </w:t>
      </w:r>
      <w:r w:rsidRPr="0062532B">
        <w:rPr>
          <w:rFonts w:ascii="Times New Roman" w:hAnsi="Times New Roman" w:cs="Times New Roman"/>
          <w:b/>
          <w:sz w:val="24"/>
          <w:szCs w:val="24"/>
        </w:rPr>
        <w:t xml:space="preserve">287 220 642,70 </w:t>
      </w:r>
      <w:r w:rsidRPr="0062532B">
        <w:rPr>
          <w:rFonts w:ascii="Times New Roman" w:hAnsi="Times New Roman" w:cs="Times New Roman"/>
          <w:sz w:val="24"/>
          <w:szCs w:val="24"/>
        </w:rPr>
        <w:t xml:space="preserve"> гривень (105,4 % до плану);</w:t>
      </w:r>
    </w:p>
    <w:p w:rsidR="00C72BB6" w:rsidRPr="0062532B" w:rsidRDefault="00C72BB6" w:rsidP="00A11A1A">
      <w:pPr>
        <w:pStyle w:val="a3"/>
        <w:numPr>
          <w:ilvl w:val="0"/>
          <w:numId w:val="33"/>
        </w:numPr>
        <w:spacing w:after="0" w:line="240" w:lineRule="auto"/>
        <w:ind w:left="0" w:firstLine="426"/>
        <w:rPr>
          <w:rFonts w:ascii="Times New Roman" w:hAnsi="Times New Roman" w:cs="Times New Roman"/>
          <w:sz w:val="24"/>
          <w:szCs w:val="24"/>
        </w:rPr>
      </w:pPr>
      <w:r w:rsidRPr="0062532B">
        <w:rPr>
          <w:rFonts w:ascii="Times New Roman" w:hAnsi="Times New Roman" w:cs="Times New Roman"/>
          <w:sz w:val="24"/>
          <w:szCs w:val="24"/>
        </w:rPr>
        <w:t xml:space="preserve">Спеціальний фонд -  </w:t>
      </w:r>
      <w:r w:rsidRPr="0062532B">
        <w:rPr>
          <w:rFonts w:ascii="Times New Roman" w:hAnsi="Times New Roman" w:cs="Times New Roman"/>
          <w:b/>
          <w:sz w:val="24"/>
          <w:szCs w:val="24"/>
        </w:rPr>
        <w:t xml:space="preserve">6 190 011,45 </w:t>
      </w:r>
      <w:r w:rsidRPr="0062532B">
        <w:rPr>
          <w:rFonts w:ascii="Times New Roman" w:hAnsi="Times New Roman" w:cs="Times New Roman"/>
          <w:sz w:val="24"/>
          <w:szCs w:val="24"/>
        </w:rPr>
        <w:t xml:space="preserve"> гривень (98,9  % до плану) ;</w:t>
      </w:r>
    </w:p>
    <w:p w:rsidR="00C72BB6" w:rsidRPr="0062532B" w:rsidRDefault="00C72BB6" w:rsidP="00A11A1A">
      <w:pPr>
        <w:pStyle w:val="a3"/>
        <w:numPr>
          <w:ilvl w:val="0"/>
          <w:numId w:val="33"/>
        </w:numPr>
        <w:spacing w:after="0" w:line="240" w:lineRule="auto"/>
        <w:ind w:left="0" w:firstLine="426"/>
        <w:rPr>
          <w:rFonts w:ascii="Times New Roman" w:hAnsi="Times New Roman" w:cs="Times New Roman"/>
          <w:sz w:val="24"/>
          <w:szCs w:val="24"/>
        </w:rPr>
      </w:pPr>
      <w:r w:rsidRPr="0062532B">
        <w:rPr>
          <w:rFonts w:ascii="Times New Roman" w:hAnsi="Times New Roman" w:cs="Times New Roman"/>
          <w:sz w:val="24"/>
          <w:szCs w:val="24"/>
        </w:rPr>
        <w:t xml:space="preserve">Дотації та субвенції з державного та інших місцевих бюджетів  -  </w:t>
      </w:r>
      <w:r w:rsidRPr="0062532B">
        <w:rPr>
          <w:rFonts w:ascii="Times New Roman" w:hAnsi="Times New Roman" w:cs="Times New Roman"/>
          <w:b/>
          <w:sz w:val="24"/>
          <w:szCs w:val="24"/>
        </w:rPr>
        <w:t xml:space="preserve">83 826 838,86 </w:t>
      </w:r>
      <w:r w:rsidRPr="0062532B">
        <w:rPr>
          <w:rFonts w:ascii="Times New Roman" w:hAnsi="Times New Roman" w:cs="Times New Roman"/>
          <w:sz w:val="24"/>
          <w:szCs w:val="24"/>
        </w:rPr>
        <w:t>гривень  (98,6 % до плану).</w:t>
      </w:r>
    </w:p>
    <w:p w:rsidR="00C72BB6" w:rsidRPr="0062532B" w:rsidRDefault="00C72BB6" w:rsidP="00A11A1A">
      <w:pPr>
        <w:spacing w:after="0" w:line="240" w:lineRule="auto"/>
        <w:ind w:firstLine="709"/>
        <w:jc w:val="both"/>
        <w:rPr>
          <w:rFonts w:ascii="Times New Roman" w:hAnsi="Times New Roman" w:cs="Times New Roman"/>
          <w:color w:val="000000" w:themeColor="text1"/>
          <w:sz w:val="24"/>
          <w:szCs w:val="24"/>
        </w:rPr>
      </w:pPr>
      <w:r w:rsidRPr="0062532B">
        <w:rPr>
          <w:rFonts w:ascii="Times New Roman" w:hAnsi="Times New Roman" w:cs="Times New Roman"/>
          <w:sz w:val="24"/>
          <w:szCs w:val="24"/>
        </w:rPr>
        <w:t xml:space="preserve">Власні та закріплені доходи загального фонду бюджету громади </w:t>
      </w:r>
      <w:r w:rsidRPr="0062532B">
        <w:rPr>
          <w:rFonts w:ascii="Times New Roman" w:hAnsi="Times New Roman" w:cs="Times New Roman"/>
          <w:color w:val="000000" w:themeColor="text1"/>
          <w:sz w:val="24"/>
          <w:szCs w:val="24"/>
        </w:rPr>
        <w:t xml:space="preserve">у 2022 році зросли у порівнянні з попереднім роком на </w:t>
      </w:r>
      <w:r w:rsidRPr="0062532B">
        <w:rPr>
          <w:rFonts w:ascii="Times New Roman" w:hAnsi="Times New Roman" w:cs="Times New Roman"/>
          <w:b/>
          <w:color w:val="000000" w:themeColor="text1"/>
          <w:sz w:val="24"/>
          <w:szCs w:val="24"/>
        </w:rPr>
        <w:t>21,8</w:t>
      </w:r>
      <w:r w:rsidRPr="0062532B">
        <w:rPr>
          <w:rFonts w:ascii="Times New Roman" w:hAnsi="Times New Roman" w:cs="Times New Roman"/>
          <w:color w:val="000000" w:themeColor="text1"/>
          <w:sz w:val="24"/>
          <w:szCs w:val="24"/>
        </w:rPr>
        <w:t xml:space="preserve"> відсотка, а в абсолютній величині – на </w:t>
      </w:r>
      <w:r w:rsidRPr="0062532B">
        <w:rPr>
          <w:rFonts w:ascii="Times New Roman" w:hAnsi="Times New Roman" w:cs="Times New Roman"/>
          <w:b/>
          <w:color w:val="000000" w:themeColor="text1"/>
          <w:sz w:val="24"/>
          <w:szCs w:val="24"/>
        </w:rPr>
        <w:t>51 384 590,90</w:t>
      </w:r>
      <w:r w:rsidRPr="0062532B">
        <w:rPr>
          <w:rFonts w:ascii="Times New Roman" w:hAnsi="Times New Roman" w:cs="Times New Roman"/>
          <w:color w:val="000000" w:themeColor="text1"/>
          <w:sz w:val="24"/>
          <w:szCs w:val="24"/>
        </w:rPr>
        <w:t xml:space="preserve"> гривень. Зростання відбулось за рахунок податку та збору з доходів фізичних осіб грошового забезпечення військовослужбовців,  росту мінімальної заробітної плати та ставок єдиної тарифної сітки працівників бюджетної сфери, за рахунок запровадження ставок місцевих податків і зборів, прийнятих у минулому році. Разом з тим, у зв’язку з об’єктивними причинами, пов’язаними з військовою агресією російської федерації відбулося зменшення надходжень до бюджету громади таких податків: акцизний податок з вироблених в Україні підакцизних товарів, акцизний податок з ввезених на митну територію України підакцизних товарів, адміністративних зборів, державного мита.</w:t>
      </w:r>
    </w:p>
    <w:p w:rsidR="00C72BB6" w:rsidRPr="0062532B" w:rsidRDefault="00C72BB6" w:rsidP="00A11A1A">
      <w:pPr>
        <w:spacing w:after="0" w:line="240" w:lineRule="auto"/>
        <w:rPr>
          <w:rFonts w:ascii="Times New Roman" w:hAnsi="Times New Roman" w:cs="Times New Roman"/>
          <w:sz w:val="24"/>
          <w:szCs w:val="24"/>
        </w:rPr>
      </w:pPr>
      <w:r w:rsidRPr="0062532B">
        <w:rPr>
          <w:rFonts w:ascii="Times New Roman" w:hAnsi="Times New Roman" w:cs="Times New Roman"/>
          <w:noProof/>
          <w:sz w:val="24"/>
          <w:szCs w:val="24"/>
        </w:rPr>
        <w:drawing>
          <wp:inline distT="0" distB="0" distL="0" distR="0">
            <wp:extent cx="6122504" cy="4291330"/>
            <wp:effectExtent l="0" t="0" r="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72BB6" w:rsidRPr="0062532B" w:rsidRDefault="00C72BB6" w:rsidP="00A11A1A">
      <w:pPr>
        <w:spacing w:after="0" w:line="240" w:lineRule="auto"/>
        <w:ind w:firstLine="1134"/>
        <w:jc w:val="both"/>
        <w:rPr>
          <w:rFonts w:ascii="Times New Roman" w:hAnsi="Times New Roman" w:cs="Times New Roman"/>
          <w:color w:val="000000" w:themeColor="text1"/>
          <w:sz w:val="24"/>
          <w:szCs w:val="24"/>
        </w:rPr>
      </w:pPr>
      <w:r w:rsidRPr="0062532B">
        <w:rPr>
          <w:rFonts w:ascii="Times New Roman" w:hAnsi="Times New Roman" w:cs="Times New Roman"/>
          <w:noProof/>
          <w:color w:val="000000" w:themeColor="text1"/>
          <w:sz w:val="24"/>
          <w:szCs w:val="24"/>
        </w:rPr>
        <w:lastRenderedPageBreak/>
        <w:drawing>
          <wp:inline distT="0" distB="0" distL="0" distR="0">
            <wp:extent cx="6059076" cy="4416204"/>
            <wp:effectExtent l="0" t="0" r="0"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6075628" cy="4428268"/>
                    </a:xfrm>
                    <a:prstGeom prst="rect">
                      <a:avLst/>
                    </a:prstGeom>
                    <a:noFill/>
                    <a:ln w="9525">
                      <a:noFill/>
                      <a:miter lim="800000"/>
                      <a:headEnd/>
                      <a:tailEnd/>
                    </a:ln>
                  </pic:spPr>
                </pic:pic>
              </a:graphicData>
            </a:graphic>
          </wp:inline>
        </w:drawing>
      </w:r>
    </w:p>
    <w:p w:rsidR="00C72BB6" w:rsidRPr="0062532B" w:rsidRDefault="00C72BB6" w:rsidP="00A11A1A">
      <w:pPr>
        <w:spacing w:after="0" w:line="240" w:lineRule="auto"/>
        <w:rPr>
          <w:rFonts w:ascii="Times New Roman" w:hAnsi="Times New Roman" w:cs="Times New Roman"/>
          <w:sz w:val="24"/>
          <w:szCs w:val="24"/>
        </w:rPr>
      </w:pPr>
      <w:r w:rsidRPr="0062532B">
        <w:rPr>
          <w:rFonts w:ascii="Times New Roman" w:hAnsi="Times New Roman" w:cs="Times New Roman"/>
          <w:noProof/>
          <w:sz w:val="24"/>
          <w:szCs w:val="24"/>
        </w:rPr>
        <w:drawing>
          <wp:inline distT="0" distB="0" distL="0" distR="0">
            <wp:extent cx="6117728" cy="3645618"/>
            <wp:effectExtent l="0" t="0" r="0" b="0"/>
            <wp:docPr id="6"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2532B" w:rsidRPr="0062532B" w:rsidRDefault="0062532B" w:rsidP="00A11A1A">
      <w:pPr>
        <w:spacing w:after="0" w:line="240" w:lineRule="auto"/>
        <w:rPr>
          <w:rFonts w:ascii="Times New Roman" w:hAnsi="Times New Roman" w:cs="Times New Roman"/>
          <w:sz w:val="24"/>
          <w:szCs w:val="24"/>
        </w:rPr>
        <w:sectPr w:rsidR="0062532B" w:rsidRPr="0062532B" w:rsidSect="009A2C99">
          <w:pgSz w:w="11906" w:h="16838"/>
          <w:pgMar w:top="851" w:right="851" w:bottom="851" w:left="1276" w:header="709" w:footer="709" w:gutter="0"/>
          <w:cols w:space="708"/>
          <w:docGrid w:linePitch="360"/>
        </w:sectPr>
      </w:pPr>
    </w:p>
    <w:p w:rsidR="0062532B" w:rsidRPr="0062532B" w:rsidRDefault="00C72BB6" w:rsidP="00A11A1A">
      <w:pPr>
        <w:spacing w:after="0" w:line="240" w:lineRule="auto"/>
        <w:rPr>
          <w:rFonts w:ascii="Times New Roman" w:hAnsi="Times New Roman" w:cs="Times New Roman"/>
          <w:sz w:val="24"/>
          <w:szCs w:val="24"/>
        </w:rPr>
        <w:sectPr w:rsidR="0062532B" w:rsidRPr="0062532B" w:rsidSect="009A2C99">
          <w:pgSz w:w="11906" w:h="16838"/>
          <w:pgMar w:top="851" w:right="851" w:bottom="851" w:left="1276" w:header="709" w:footer="709" w:gutter="0"/>
          <w:cols w:space="708"/>
          <w:docGrid w:linePitch="360"/>
        </w:sectPr>
      </w:pPr>
      <w:r w:rsidRPr="0062532B">
        <w:rPr>
          <w:rFonts w:ascii="Times New Roman" w:hAnsi="Times New Roman" w:cs="Times New Roman"/>
          <w:noProof/>
          <w:sz w:val="24"/>
          <w:szCs w:val="24"/>
        </w:rPr>
        <w:lastRenderedPageBreak/>
        <w:drawing>
          <wp:inline distT="0" distB="0" distL="0" distR="0">
            <wp:extent cx="6471285" cy="9414344"/>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72BB6" w:rsidRPr="0062532B" w:rsidRDefault="00C72BB6" w:rsidP="00A11A1A">
      <w:pPr>
        <w:spacing w:after="0" w:line="240" w:lineRule="auto"/>
        <w:rPr>
          <w:rFonts w:ascii="Times New Roman" w:hAnsi="Times New Roman" w:cs="Times New Roman"/>
          <w:sz w:val="24"/>
          <w:szCs w:val="24"/>
        </w:rPr>
      </w:pPr>
    </w:p>
    <w:p w:rsidR="00C72BB6" w:rsidRPr="0062532B" w:rsidRDefault="00C72BB6" w:rsidP="00A11A1A">
      <w:pPr>
        <w:spacing w:after="0" w:line="240" w:lineRule="auto"/>
        <w:rPr>
          <w:rFonts w:ascii="Times New Roman" w:hAnsi="Times New Roman" w:cs="Times New Roman"/>
          <w:sz w:val="24"/>
          <w:szCs w:val="24"/>
        </w:rPr>
      </w:pPr>
    </w:p>
    <w:p w:rsidR="00C72BB6" w:rsidRPr="00DA4047" w:rsidRDefault="00C72BB6" w:rsidP="00DA4047">
      <w:pPr>
        <w:spacing w:after="0" w:line="240" w:lineRule="auto"/>
        <w:ind w:left="567" w:right="425" w:firstLine="284"/>
        <w:jc w:val="both"/>
        <w:rPr>
          <w:rFonts w:ascii="Times New Roman" w:hAnsi="Times New Roman" w:cs="Times New Roman"/>
          <w:sz w:val="24"/>
          <w:szCs w:val="24"/>
        </w:rPr>
      </w:pPr>
      <w:r w:rsidRPr="0062532B">
        <w:rPr>
          <w:rFonts w:ascii="Times New Roman" w:hAnsi="Times New Roman" w:cs="Times New Roman"/>
          <w:sz w:val="24"/>
          <w:szCs w:val="24"/>
        </w:rPr>
        <w:t xml:space="preserve">Крім видатків на утримання бюджетної сфери Переяславської міської територіальної громади включно з благоустроєм, з міського бюджету профінансовано також видатки розвитку на капітальні ремонти </w:t>
      </w:r>
      <w:proofErr w:type="spellStart"/>
      <w:r w:rsidRPr="0062532B">
        <w:rPr>
          <w:rFonts w:ascii="Times New Roman" w:hAnsi="Times New Roman" w:cs="Times New Roman"/>
          <w:sz w:val="24"/>
          <w:szCs w:val="24"/>
        </w:rPr>
        <w:t>водомереж</w:t>
      </w:r>
      <w:proofErr w:type="spellEnd"/>
      <w:r w:rsidRPr="0062532B">
        <w:rPr>
          <w:rFonts w:ascii="Times New Roman" w:hAnsi="Times New Roman" w:cs="Times New Roman"/>
          <w:sz w:val="24"/>
          <w:szCs w:val="24"/>
        </w:rPr>
        <w:t>, доріг громади, придбання спеціальної техніки для комунальних служб на суму 23888,5 тис. гривень.</w:t>
      </w:r>
    </w:p>
    <w:p w:rsidR="00C72BB6" w:rsidRPr="0062532B" w:rsidRDefault="00C72BB6" w:rsidP="00DA4047">
      <w:pPr>
        <w:pStyle w:val="af0"/>
        <w:spacing w:after="0" w:line="240" w:lineRule="auto"/>
        <w:ind w:left="567" w:right="-50" w:firstLine="284"/>
        <w:rPr>
          <w:rFonts w:ascii="Times New Roman" w:hAnsi="Times New Roman" w:cs="Times New Roman"/>
          <w:b/>
          <w:sz w:val="24"/>
          <w:szCs w:val="24"/>
        </w:rPr>
      </w:pPr>
      <w:r w:rsidRPr="0062532B">
        <w:rPr>
          <w:rFonts w:ascii="Times New Roman" w:hAnsi="Times New Roman" w:cs="Times New Roman"/>
          <w:b/>
          <w:sz w:val="24"/>
          <w:szCs w:val="24"/>
        </w:rPr>
        <w:t xml:space="preserve">За  2022 рік з бюджету розвитку профінансовано об’єктів на суму </w:t>
      </w:r>
      <w:r w:rsidRPr="0062532B">
        <w:rPr>
          <w:rFonts w:ascii="Times New Roman" w:hAnsi="Times New Roman" w:cs="Times New Roman"/>
          <w:b/>
          <w:sz w:val="24"/>
          <w:szCs w:val="24"/>
          <w:u w:val="single"/>
        </w:rPr>
        <w:t>23 888 456,50 гривень</w:t>
      </w:r>
      <w:r w:rsidRPr="0062532B">
        <w:rPr>
          <w:rFonts w:ascii="Times New Roman" w:hAnsi="Times New Roman" w:cs="Times New Roman"/>
          <w:b/>
          <w:sz w:val="24"/>
          <w:szCs w:val="24"/>
        </w:rPr>
        <w:t xml:space="preserve">, в т.ч. за рахунок бюджету громади </w:t>
      </w:r>
      <w:r w:rsidRPr="0062532B">
        <w:rPr>
          <w:rFonts w:ascii="Times New Roman" w:hAnsi="Times New Roman" w:cs="Times New Roman"/>
          <w:b/>
          <w:sz w:val="24"/>
          <w:szCs w:val="24"/>
          <w:u w:val="single"/>
        </w:rPr>
        <w:t>21 694 845,53 гривень,</w:t>
      </w:r>
      <w:r w:rsidRPr="0062532B">
        <w:rPr>
          <w:rFonts w:ascii="Times New Roman" w:hAnsi="Times New Roman" w:cs="Times New Roman"/>
          <w:b/>
          <w:sz w:val="24"/>
          <w:szCs w:val="24"/>
        </w:rPr>
        <w:t xml:space="preserve"> за рахунок коштів субвенцій – 2 193 610,97 гривень, зокрема:</w:t>
      </w:r>
    </w:p>
    <w:p w:rsidR="00C72BB6" w:rsidRPr="0062532B" w:rsidRDefault="00C72BB6" w:rsidP="00DA4047">
      <w:pPr>
        <w:pStyle w:val="af0"/>
        <w:spacing w:after="0" w:line="240" w:lineRule="auto"/>
        <w:ind w:left="567" w:right="-50" w:firstLine="284"/>
        <w:rPr>
          <w:rFonts w:ascii="Times New Roman" w:hAnsi="Times New Roman" w:cs="Times New Roman"/>
          <w:b/>
          <w:sz w:val="24"/>
          <w:szCs w:val="24"/>
          <w:u w:val="single"/>
        </w:rPr>
      </w:pPr>
      <w:r w:rsidRPr="0062532B">
        <w:rPr>
          <w:rFonts w:ascii="Times New Roman" w:hAnsi="Times New Roman" w:cs="Times New Roman"/>
          <w:b/>
          <w:sz w:val="24"/>
          <w:szCs w:val="24"/>
          <w:u w:val="single"/>
        </w:rPr>
        <w:t>Видатки в галузі державного управління склали 1</w:t>
      </w:r>
      <w:r w:rsidRPr="0062532B">
        <w:rPr>
          <w:rFonts w:ascii="Times New Roman" w:hAnsi="Times New Roman" w:cs="Times New Roman"/>
          <w:b/>
          <w:sz w:val="24"/>
          <w:szCs w:val="24"/>
          <w:u w:val="single"/>
          <w:lang w:val="ru-RU"/>
        </w:rPr>
        <w:t xml:space="preserve"> </w:t>
      </w:r>
      <w:r w:rsidRPr="0062532B">
        <w:rPr>
          <w:rFonts w:ascii="Times New Roman" w:hAnsi="Times New Roman" w:cs="Times New Roman"/>
          <w:b/>
          <w:sz w:val="24"/>
          <w:szCs w:val="24"/>
          <w:u w:val="single"/>
        </w:rPr>
        <w:t>0</w:t>
      </w:r>
      <w:r w:rsidRPr="0062532B">
        <w:rPr>
          <w:rFonts w:ascii="Times New Roman" w:hAnsi="Times New Roman" w:cs="Times New Roman"/>
          <w:b/>
          <w:sz w:val="24"/>
          <w:szCs w:val="24"/>
          <w:u w:val="single"/>
          <w:lang w:val="ru-RU"/>
        </w:rPr>
        <w:t>05</w:t>
      </w:r>
      <w:r w:rsidRPr="0062532B">
        <w:rPr>
          <w:rFonts w:ascii="Times New Roman" w:hAnsi="Times New Roman" w:cs="Times New Roman"/>
          <w:b/>
          <w:sz w:val="24"/>
          <w:szCs w:val="24"/>
          <w:u w:val="single"/>
        </w:rPr>
        <w:t xml:space="preserve"> </w:t>
      </w:r>
      <w:r w:rsidRPr="0062532B">
        <w:rPr>
          <w:rFonts w:ascii="Times New Roman" w:hAnsi="Times New Roman" w:cs="Times New Roman"/>
          <w:b/>
          <w:sz w:val="24"/>
          <w:szCs w:val="24"/>
          <w:u w:val="single"/>
          <w:lang w:val="ru-RU"/>
        </w:rPr>
        <w:t>908</w:t>
      </w:r>
      <w:r w:rsidRPr="0062532B">
        <w:rPr>
          <w:rFonts w:ascii="Times New Roman" w:hAnsi="Times New Roman" w:cs="Times New Roman"/>
          <w:b/>
          <w:sz w:val="24"/>
          <w:szCs w:val="24"/>
          <w:u w:val="single"/>
        </w:rPr>
        <w:t>,</w:t>
      </w:r>
      <w:r w:rsidRPr="0062532B">
        <w:rPr>
          <w:rFonts w:ascii="Times New Roman" w:hAnsi="Times New Roman" w:cs="Times New Roman"/>
          <w:b/>
          <w:sz w:val="24"/>
          <w:szCs w:val="24"/>
          <w:u w:val="single"/>
          <w:lang w:val="ru-RU"/>
        </w:rPr>
        <w:t>52</w:t>
      </w:r>
      <w:r w:rsidRPr="0062532B">
        <w:rPr>
          <w:rFonts w:ascii="Times New Roman" w:hAnsi="Times New Roman" w:cs="Times New Roman"/>
          <w:b/>
          <w:sz w:val="24"/>
          <w:szCs w:val="24"/>
          <w:u w:val="single"/>
        </w:rPr>
        <w:t xml:space="preserve">  гривень, в т.ч.:</w:t>
      </w:r>
    </w:p>
    <w:p w:rsidR="00C72BB6" w:rsidRPr="0062532B" w:rsidRDefault="00C72BB6" w:rsidP="009A2C99">
      <w:pPr>
        <w:pStyle w:val="af0"/>
        <w:numPr>
          <w:ilvl w:val="0"/>
          <w:numId w:val="34"/>
        </w:numPr>
        <w:spacing w:after="0" w:line="240" w:lineRule="auto"/>
        <w:ind w:left="567" w:right="-50" w:firstLine="284"/>
        <w:jc w:val="both"/>
        <w:rPr>
          <w:rFonts w:ascii="Times New Roman" w:hAnsi="Times New Roman" w:cs="Times New Roman"/>
          <w:sz w:val="24"/>
          <w:szCs w:val="24"/>
        </w:rPr>
      </w:pPr>
      <w:r w:rsidRPr="0062532B">
        <w:rPr>
          <w:rFonts w:ascii="Times New Roman" w:hAnsi="Times New Roman" w:cs="Times New Roman"/>
          <w:sz w:val="24"/>
          <w:szCs w:val="24"/>
        </w:rPr>
        <w:t>придбання генераторів (джерел резервного живлення) для виконавчого комітету Переяславської міської ради – 120 </w:t>
      </w:r>
      <w:r w:rsidRPr="0062532B">
        <w:rPr>
          <w:rFonts w:ascii="Times New Roman" w:hAnsi="Times New Roman" w:cs="Times New Roman"/>
          <w:sz w:val="24"/>
          <w:szCs w:val="24"/>
          <w:lang w:val="ru-RU"/>
        </w:rPr>
        <w:t>000,</w:t>
      </w:r>
      <w:r w:rsidRPr="0062532B">
        <w:rPr>
          <w:rFonts w:ascii="Times New Roman" w:hAnsi="Times New Roman" w:cs="Times New Roman"/>
          <w:sz w:val="24"/>
          <w:szCs w:val="24"/>
        </w:rPr>
        <w:t>00 гривень</w:t>
      </w:r>
      <w:r w:rsidRPr="0062532B">
        <w:rPr>
          <w:rFonts w:ascii="Times New Roman" w:hAnsi="Times New Roman" w:cs="Times New Roman"/>
          <w:sz w:val="24"/>
          <w:szCs w:val="24"/>
          <w:lang w:val="ru-RU"/>
        </w:rPr>
        <w:t>;</w:t>
      </w:r>
    </w:p>
    <w:p w:rsidR="00C72BB6" w:rsidRPr="0062532B" w:rsidRDefault="00C72BB6" w:rsidP="009A2C99">
      <w:pPr>
        <w:pStyle w:val="af0"/>
        <w:numPr>
          <w:ilvl w:val="0"/>
          <w:numId w:val="34"/>
        </w:numPr>
        <w:spacing w:after="0" w:line="240" w:lineRule="auto"/>
        <w:ind w:left="567" w:right="-50" w:firstLine="284"/>
        <w:rPr>
          <w:rFonts w:ascii="Times New Roman" w:hAnsi="Times New Roman" w:cs="Times New Roman"/>
          <w:b/>
          <w:sz w:val="24"/>
          <w:szCs w:val="24"/>
        </w:rPr>
      </w:pPr>
      <w:r w:rsidRPr="0062532B">
        <w:rPr>
          <w:rFonts w:ascii="Times New Roman" w:hAnsi="Times New Roman" w:cs="Times New Roman"/>
          <w:sz w:val="24"/>
          <w:szCs w:val="24"/>
        </w:rPr>
        <w:t>придбання генератора живлення для управління соціального захисту населення Переяславської міської ради – 48 705,00 гривень;</w:t>
      </w:r>
    </w:p>
    <w:p w:rsidR="00C72BB6" w:rsidRPr="00DA4047" w:rsidRDefault="00C72BB6" w:rsidP="00DA4047">
      <w:pPr>
        <w:pStyle w:val="af0"/>
        <w:numPr>
          <w:ilvl w:val="0"/>
          <w:numId w:val="34"/>
        </w:numPr>
        <w:spacing w:after="0" w:line="240" w:lineRule="auto"/>
        <w:ind w:left="567" w:right="-50" w:firstLine="284"/>
        <w:rPr>
          <w:rFonts w:ascii="Times New Roman" w:hAnsi="Times New Roman" w:cs="Times New Roman"/>
          <w:b/>
          <w:sz w:val="24"/>
          <w:szCs w:val="24"/>
        </w:rPr>
      </w:pPr>
      <w:r w:rsidRPr="0062532B">
        <w:rPr>
          <w:rFonts w:ascii="Times New Roman" w:hAnsi="Times New Roman" w:cs="Times New Roman"/>
          <w:sz w:val="24"/>
          <w:szCs w:val="24"/>
        </w:rPr>
        <w:t xml:space="preserve">придбання та монтаж системи </w:t>
      </w:r>
      <w:proofErr w:type="spellStart"/>
      <w:r w:rsidRPr="0062532B">
        <w:rPr>
          <w:rFonts w:ascii="Times New Roman" w:hAnsi="Times New Roman" w:cs="Times New Roman"/>
          <w:sz w:val="24"/>
          <w:szCs w:val="24"/>
        </w:rPr>
        <w:t>відеоспостереження</w:t>
      </w:r>
      <w:proofErr w:type="spellEnd"/>
      <w:r w:rsidRPr="0062532B">
        <w:rPr>
          <w:rFonts w:ascii="Times New Roman" w:hAnsi="Times New Roman" w:cs="Times New Roman"/>
          <w:sz w:val="24"/>
          <w:szCs w:val="24"/>
        </w:rPr>
        <w:t xml:space="preserve"> по Програмі «Безпечна громада» – 837 203,52 гривень.</w:t>
      </w:r>
    </w:p>
    <w:p w:rsidR="00C72BB6" w:rsidRPr="0062532B" w:rsidRDefault="00C72BB6" w:rsidP="009A2C99">
      <w:pPr>
        <w:pStyle w:val="af0"/>
        <w:spacing w:after="0" w:line="240" w:lineRule="auto"/>
        <w:ind w:left="567" w:right="-50" w:firstLine="284"/>
        <w:rPr>
          <w:rFonts w:ascii="Times New Roman" w:hAnsi="Times New Roman" w:cs="Times New Roman"/>
          <w:b/>
          <w:sz w:val="24"/>
          <w:szCs w:val="24"/>
          <w:u w:val="single"/>
        </w:rPr>
      </w:pPr>
      <w:r w:rsidRPr="0062532B">
        <w:rPr>
          <w:rFonts w:ascii="Times New Roman" w:hAnsi="Times New Roman" w:cs="Times New Roman"/>
          <w:b/>
          <w:sz w:val="24"/>
          <w:szCs w:val="24"/>
          <w:u w:val="single"/>
        </w:rPr>
        <w:t>Видатки в галузі освіти склали 143 282,00 гривні, в т.ч.:</w:t>
      </w:r>
    </w:p>
    <w:p w:rsidR="00C72BB6" w:rsidRPr="0062532B" w:rsidRDefault="00C72BB6" w:rsidP="009A2C99">
      <w:pPr>
        <w:pStyle w:val="af0"/>
        <w:numPr>
          <w:ilvl w:val="0"/>
          <w:numId w:val="35"/>
        </w:numPr>
        <w:tabs>
          <w:tab w:val="left" w:pos="-6946"/>
        </w:tabs>
        <w:spacing w:after="0" w:line="240" w:lineRule="auto"/>
        <w:ind w:left="567" w:right="-50" w:firstLine="284"/>
        <w:jc w:val="both"/>
        <w:rPr>
          <w:rFonts w:ascii="Times New Roman" w:hAnsi="Times New Roman" w:cs="Times New Roman"/>
          <w:sz w:val="24"/>
          <w:szCs w:val="24"/>
        </w:rPr>
      </w:pPr>
      <w:r w:rsidRPr="0062532B">
        <w:rPr>
          <w:rFonts w:ascii="Times New Roman" w:hAnsi="Times New Roman" w:cs="Times New Roman"/>
          <w:sz w:val="24"/>
          <w:szCs w:val="24"/>
        </w:rPr>
        <w:t xml:space="preserve">придбання обладнання для проведення </w:t>
      </w:r>
      <w:proofErr w:type="spellStart"/>
      <w:r w:rsidRPr="0062532B">
        <w:rPr>
          <w:rFonts w:ascii="Times New Roman" w:hAnsi="Times New Roman" w:cs="Times New Roman"/>
          <w:sz w:val="24"/>
          <w:szCs w:val="24"/>
        </w:rPr>
        <w:t>корекційних</w:t>
      </w:r>
      <w:proofErr w:type="spellEnd"/>
      <w:r w:rsidRPr="0062532B">
        <w:rPr>
          <w:rFonts w:ascii="Times New Roman" w:hAnsi="Times New Roman" w:cs="Times New Roman"/>
          <w:sz w:val="24"/>
          <w:szCs w:val="24"/>
        </w:rPr>
        <w:t xml:space="preserve"> занять з дітьми з особливими потребами (інтерактивна LCD </w:t>
      </w:r>
      <w:proofErr w:type="spellStart"/>
      <w:r w:rsidRPr="0062532B">
        <w:rPr>
          <w:rFonts w:ascii="Times New Roman" w:hAnsi="Times New Roman" w:cs="Times New Roman"/>
          <w:sz w:val="24"/>
          <w:szCs w:val="24"/>
        </w:rPr>
        <w:t>тач</w:t>
      </w:r>
      <w:proofErr w:type="spellEnd"/>
      <w:r w:rsidRPr="0062532B">
        <w:rPr>
          <w:rFonts w:ascii="Times New Roman" w:hAnsi="Times New Roman" w:cs="Times New Roman"/>
          <w:sz w:val="24"/>
          <w:szCs w:val="24"/>
        </w:rPr>
        <w:t xml:space="preserve"> панель столик) (кошти субвенції з місцевого бюджету на надання державної підтримки особам з особливими освітніми потребами за рахунок відповідної субвенції з державного бюджету) – 73 282,00 гривні;</w:t>
      </w:r>
    </w:p>
    <w:p w:rsidR="00C72BB6" w:rsidRPr="00DA4047" w:rsidRDefault="00C72BB6" w:rsidP="00DA4047">
      <w:pPr>
        <w:pStyle w:val="af0"/>
        <w:numPr>
          <w:ilvl w:val="0"/>
          <w:numId w:val="35"/>
        </w:numPr>
        <w:tabs>
          <w:tab w:val="left" w:pos="-6946"/>
        </w:tabs>
        <w:spacing w:after="0" w:line="240" w:lineRule="auto"/>
        <w:ind w:left="567" w:right="-50" w:firstLine="284"/>
        <w:jc w:val="both"/>
        <w:rPr>
          <w:rFonts w:ascii="Times New Roman" w:hAnsi="Times New Roman" w:cs="Times New Roman"/>
          <w:sz w:val="24"/>
          <w:szCs w:val="24"/>
        </w:rPr>
      </w:pPr>
      <w:r w:rsidRPr="0062532B">
        <w:rPr>
          <w:rFonts w:ascii="Times New Roman" w:hAnsi="Times New Roman" w:cs="Times New Roman"/>
          <w:sz w:val="24"/>
          <w:szCs w:val="24"/>
        </w:rPr>
        <w:t>придбання джерел резервного живлення для мист</w:t>
      </w:r>
      <w:r w:rsidR="00DA4047">
        <w:rPr>
          <w:rFonts w:ascii="Times New Roman" w:hAnsi="Times New Roman" w:cs="Times New Roman"/>
          <w:sz w:val="24"/>
          <w:szCs w:val="24"/>
        </w:rPr>
        <w:t>ецьких шкіл – 70 000,00 гривень</w:t>
      </w:r>
    </w:p>
    <w:p w:rsidR="00C72BB6" w:rsidRPr="0062532B" w:rsidRDefault="00C72BB6" w:rsidP="009A2C99">
      <w:pPr>
        <w:pStyle w:val="af0"/>
        <w:spacing w:after="0" w:line="240" w:lineRule="auto"/>
        <w:ind w:left="567" w:right="-50" w:firstLine="284"/>
        <w:rPr>
          <w:rFonts w:ascii="Times New Roman" w:hAnsi="Times New Roman" w:cs="Times New Roman"/>
          <w:b/>
          <w:sz w:val="24"/>
          <w:szCs w:val="24"/>
          <w:u w:val="single"/>
        </w:rPr>
      </w:pPr>
      <w:r w:rsidRPr="0062532B">
        <w:rPr>
          <w:rFonts w:ascii="Times New Roman" w:hAnsi="Times New Roman" w:cs="Times New Roman"/>
          <w:b/>
          <w:sz w:val="24"/>
          <w:szCs w:val="24"/>
          <w:u w:val="single"/>
        </w:rPr>
        <w:t>Видатки в галузі культури і мистецтва склали 280 000,00 гривень, в т.ч.:</w:t>
      </w:r>
    </w:p>
    <w:p w:rsidR="00C72BB6" w:rsidRPr="00DA4047" w:rsidRDefault="00C72BB6" w:rsidP="00DA4047">
      <w:pPr>
        <w:pStyle w:val="af0"/>
        <w:numPr>
          <w:ilvl w:val="0"/>
          <w:numId w:val="36"/>
        </w:numPr>
        <w:spacing w:after="0" w:line="240" w:lineRule="auto"/>
        <w:ind w:left="567" w:right="-50" w:firstLine="284"/>
        <w:jc w:val="both"/>
        <w:rPr>
          <w:rFonts w:ascii="Times New Roman" w:hAnsi="Times New Roman" w:cs="Times New Roman"/>
          <w:sz w:val="24"/>
          <w:szCs w:val="24"/>
        </w:rPr>
      </w:pPr>
      <w:r w:rsidRPr="0062532B">
        <w:rPr>
          <w:rFonts w:ascii="Times New Roman" w:hAnsi="Times New Roman" w:cs="Times New Roman"/>
          <w:sz w:val="24"/>
          <w:szCs w:val="24"/>
        </w:rPr>
        <w:t>придбання джерел резервного живлення для Комунального закладу «Переяславський центр культури і мистецтв» Переяславської міської ради та його відокремлених підрозділів (будинків культури та клубних закладів) – 280 000,00 гривень.</w:t>
      </w:r>
    </w:p>
    <w:p w:rsidR="00C72BB6" w:rsidRPr="0062532B" w:rsidRDefault="00C72BB6" w:rsidP="00DA4047">
      <w:pPr>
        <w:pStyle w:val="af0"/>
        <w:spacing w:after="0" w:line="240" w:lineRule="auto"/>
        <w:ind w:left="567" w:right="-50" w:firstLine="284"/>
        <w:jc w:val="center"/>
        <w:rPr>
          <w:rFonts w:ascii="Times New Roman" w:hAnsi="Times New Roman" w:cs="Times New Roman"/>
          <w:b/>
          <w:sz w:val="24"/>
          <w:szCs w:val="24"/>
          <w:u w:val="single"/>
        </w:rPr>
      </w:pPr>
      <w:r w:rsidRPr="0062532B">
        <w:rPr>
          <w:rFonts w:ascii="Times New Roman" w:hAnsi="Times New Roman" w:cs="Times New Roman"/>
          <w:b/>
          <w:sz w:val="24"/>
          <w:szCs w:val="24"/>
          <w:u w:val="single"/>
        </w:rPr>
        <w:t>Видатки в галузі житлово-комунальне господарство скл</w:t>
      </w:r>
      <w:r w:rsidR="00DA4047">
        <w:rPr>
          <w:rFonts w:ascii="Times New Roman" w:hAnsi="Times New Roman" w:cs="Times New Roman"/>
          <w:b/>
          <w:sz w:val="24"/>
          <w:szCs w:val="24"/>
          <w:u w:val="single"/>
        </w:rPr>
        <w:t>али 671 617,16 гривень, в т.ч.:</w:t>
      </w:r>
    </w:p>
    <w:p w:rsidR="00C72BB6" w:rsidRPr="00DA4047" w:rsidRDefault="00C72BB6" w:rsidP="00DA4047">
      <w:pPr>
        <w:pStyle w:val="af0"/>
        <w:numPr>
          <w:ilvl w:val="0"/>
          <w:numId w:val="37"/>
        </w:numPr>
        <w:spacing w:after="0" w:line="240" w:lineRule="auto"/>
        <w:ind w:left="567" w:right="-50" w:firstLine="284"/>
        <w:jc w:val="both"/>
        <w:rPr>
          <w:rFonts w:ascii="Times New Roman" w:hAnsi="Times New Roman" w:cs="Times New Roman"/>
          <w:sz w:val="24"/>
          <w:szCs w:val="24"/>
        </w:rPr>
      </w:pPr>
      <w:r w:rsidRPr="0062532B">
        <w:rPr>
          <w:rFonts w:ascii="Times New Roman" w:hAnsi="Times New Roman" w:cs="Times New Roman"/>
          <w:sz w:val="24"/>
          <w:szCs w:val="24"/>
        </w:rPr>
        <w:t>капітальний ремонт водопровідних мереж по вул. Гімназійна, Київська, Річна – 671 617,16 гривень.</w:t>
      </w:r>
    </w:p>
    <w:p w:rsidR="00C72BB6" w:rsidRPr="0062532B" w:rsidRDefault="00C72BB6" w:rsidP="009A2C99">
      <w:pPr>
        <w:pStyle w:val="af0"/>
        <w:spacing w:after="0" w:line="240" w:lineRule="auto"/>
        <w:ind w:left="567" w:right="-50" w:firstLine="284"/>
        <w:rPr>
          <w:rFonts w:ascii="Times New Roman" w:hAnsi="Times New Roman" w:cs="Times New Roman"/>
          <w:b/>
          <w:sz w:val="24"/>
          <w:szCs w:val="24"/>
          <w:u w:val="single"/>
        </w:rPr>
      </w:pPr>
      <w:r w:rsidRPr="0062532B">
        <w:rPr>
          <w:rFonts w:ascii="Times New Roman" w:hAnsi="Times New Roman" w:cs="Times New Roman"/>
          <w:b/>
          <w:sz w:val="24"/>
          <w:szCs w:val="24"/>
          <w:u w:val="single"/>
        </w:rPr>
        <w:t>Видатки в галузі інша діяльність склали 199 115,00 гривень, в т.ч.:</w:t>
      </w:r>
    </w:p>
    <w:p w:rsidR="00C72BB6" w:rsidRPr="0062532B" w:rsidRDefault="00C72BB6" w:rsidP="009A2C99">
      <w:pPr>
        <w:pStyle w:val="af0"/>
        <w:numPr>
          <w:ilvl w:val="0"/>
          <w:numId w:val="37"/>
        </w:numPr>
        <w:spacing w:after="0" w:line="240" w:lineRule="auto"/>
        <w:ind w:left="567" w:right="-50" w:firstLine="284"/>
        <w:jc w:val="both"/>
        <w:rPr>
          <w:rFonts w:ascii="Times New Roman" w:hAnsi="Times New Roman" w:cs="Times New Roman"/>
          <w:sz w:val="24"/>
          <w:szCs w:val="24"/>
        </w:rPr>
      </w:pPr>
      <w:r w:rsidRPr="0062532B">
        <w:rPr>
          <w:rFonts w:ascii="Times New Roman" w:hAnsi="Times New Roman" w:cs="Times New Roman"/>
          <w:sz w:val="24"/>
          <w:szCs w:val="24"/>
        </w:rPr>
        <w:t>придбання генератора з метою поповнення місцевого матеріального резерву – 60 000,00 гривень;</w:t>
      </w:r>
    </w:p>
    <w:p w:rsidR="00C72BB6" w:rsidRPr="0062532B" w:rsidRDefault="00C72BB6" w:rsidP="009A2C99">
      <w:pPr>
        <w:pStyle w:val="af0"/>
        <w:numPr>
          <w:ilvl w:val="0"/>
          <w:numId w:val="37"/>
        </w:numPr>
        <w:spacing w:after="0" w:line="240" w:lineRule="auto"/>
        <w:ind w:left="567" w:right="-50" w:firstLine="284"/>
        <w:jc w:val="both"/>
        <w:rPr>
          <w:rFonts w:ascii="Times New Roman" w:hAnsi="Times New Roman" w:cs="Times New Roman"/>
          <w:sz w:val="24"/>
          <w:szCs w:val="24"/>
        </w:rPr>
      </w:pPr>
      <w:r w:rsidRPr="0062532B">
        <w:rPr>
          <w:rFonts w:ascii="Times New Roman" w:hAnsi="Times New Roman" w:cs="Times New Roman"/>
          <w:sz w:val="24"/>
          <w:szCs w:val="24"/>
        </w:rPr>
        <w:t>придбання печей "</w:t>
      </w:r>
      <w:proofErr w:type="spellStart"/>
      <w:r w:rsidRPr="0062532B">
        <w:rPr>
          <w:rFonts w:ascii="Times New Roman" w:hAnsi="Times New Roman" w:cs="Times New Roman"/>
          <w:sz w:val="24"/>
          <w:szCs w:val="24"/>
        </w:rPr>
        <w:t>Булер'ян</w:t>
      </w:r>
      <w:proofErr w:type="spellEnd"/>
      <w:r w:rsidRPr="0062532B">
        <w:rPr>
          <w:rFonts w:ascii="Times New Roman" w:hAnsi="Times New Roman" w:cs="Times New Roman"/>
          <w:sz w:val="24"/>
          <w:szCs w:val="24"/>
        </w:rPr>
        <w:t>" (поповнення матеріального резерву) – 90 000,00 гривень;</w:t>
      </w:r>
    </w:p>
    <w:p w:rsidR="00C72BB6" w:rsidRPr="0062532B" w:rsidRDefault="00C72BB6" w:rsidP="009A2C99">
      <w:pPr>
        <w:pStyle w:val="af0"/>
        <w:numPr>
          <w:ilvl w:val="0"/>
          <w:numId w:val="37"/>
        </w:numPr>
        <w:spacing w:after="0" w:line="240" w:lineRule="auto"/>
        <w:ind w:left="567" w:right="-50" w:firstLine="284"/>
        <w:jc w:val="both"/>
        <w:rPr>
          <w:rFonts w:ascii="Times New Roman" w:hAnsi="Times New Roman" w:cs="Times New Roman"/>
          <w:sz w:val="24"/>
          <w:szCs w:val="24"/>
        </w:rPr>
      </w:pPr>
      <w:r w:rsidRPr="0062532B">
        <w:rPr>
          <w:rFonts w:ascii="Times New Roman" w:hAnsi="Times New Roman" w:cs="Times New Roman"/>
          <w:sz w:val="24"/>
          <w:szCs w:val="24"/>
        </w:rPr>
        <w:t>придбання генератора по заходах та роботах з територіальної оборони (Першому відділу Бориспільського РТЦК та СП) – 49 115,00 гривень.</w:t>
      </w:r>
    </w:p>
    <w:p w:rsidR="00C72BB6" w:rsidRPr="0062532B" w:rsidRDefault="00C72BB6" w:rsidP="009A2C99">
      <w:pPr>
        <w:pStyle w:val="af0"/>
        <w:spacing w:after="0" w:line="240" w:lineRule="auto"/>
        <w:ind w:left="567" w:right="-50" w:firstLine="284"/>
        <w:rPr>
          <w:rFonts w:ascii="Times New Roman" w:hAnsi="Times New Roman" w:cs="Times New Roman"/>
          <w:b/>
          <w:sz w:val="24"/>
          <w:szCs w:val="24"/>
          <w:u w:val="single"/>
        </w:rPr>
      </w:pPr>
      <w:r w:rsidRPr="0062532B">
        <w:rPr>
          <w:rFonts w:ascii="Times New Roman" w:hAnsi="Times New Roman" w:cs="Times New Roman"/>
          <w:b/>
          <w:sz w:val="24"/>
          <w:szCs w:val="24"/>
          <w:u w:val="single"/>
        </w:rPr>
        <w:t xml:space="preserve">Капітальні видатки на </w:t>
      </w:r>
      <w:proofErr w:type="spellStart"/>
      <w:r w:rsidRPr="0062532B">
        <w:rPr>
          <w:rFonts w:ascii="Times New Roman" w:hAnsi="Times New Roman" w:cs="Times New Roman"/>
          <w:b/>
          <w:sz w:val="24"/>
          <w:szCs w:val="24"/>
          <w:u w:val="single"/>
        </w:rPr>
        <w:t>об’</w:t>
      </w:r>
      <w:r w:rsidRPr="0062532B">
        <w:rPr>
          <w:rFonts w:ascii="Times New Roman" w:hAnsi="Times New Roman" w:cs="Times New Roman"/>
          <w:b/>
          <w:sz w:val="24"/>
          <w:szCs w:val="24"/>
          <w:u w:val="single"/>
          <w:lang w:val="ru-RU"/>
        </w:rPr>
        <w:t>єкти</w:t>
      </w:r>
      <w:proofErr w:type="spellEnd"/>
      <w:r w:rsidRPr="0062532B">
        <w:rPr>
          <w:rFonts w:ascii="Times New Roman" w:hAnsi="Times New Roman" w:cs="Times New Roman"/>
          <w:b/>
          <w:sz w:val="24"/>
          <w:szCs w:val="24"/>
          <w:u w:val="single"/>
          <w:lang w:val="ru-RU"/>
        </w:rPr>
        <w:t xml:space="preserve"> благоустрою</w:t>
      </w:r>
      <w:r w:rsidRPr="0062532B">
        <w:rPr>
          <w:rFonts w:ascii="Times New Roman" w:hAnsi="Times New Roman" w:cs="Times New Roman"/>
          <w:b/>
          <w:sz w:val="24"/>
          <w:szCs w:val="24"/>
          <w:u w:val="single"/>
        </w:rPr>
        <w:t xml:space="preserve"> склали 9 741 080,54 гривень, в т.ч.:</w:t>
      </w:r>
    </w:p>
    <w:p w:rsidR="00C72BB6" w:rsidRPr="0062532B" w:rsidRDefault="00C72BB6" w:rsidP="009A2C99">
      <w:pPr>
        <w:pStyle w:val="af0"/>
        <w:numPr>
          <w:ilvl w:val="0"/>
          <w:numId w:val="38"/>
        </w:numPr>
        <w:spacing w:after="0" w:line="240" w:lineRule="auto"/>
        <w:ind w:left="567" w:right="-50" w:firstLine="284"/>
        <w:jc w:val="both"/>
        <w:rPr>
          <w:rFonts w:ascii="Times New Roman" w:hAnsi="Times New Roman" w:cs="Times New Roman"/>
          <w:sz w:val="24"/>
          <w:szCs w:val="24"/>
        </w:rPr>
      </w:pPr>
      <w:r w:rsidRPr="0062532B">
        <w:rPr>
          <w:rFonts w:ascii="Times New Roman" w:hAnsi="Times New Roman" w:cs="Times New Roman"/>
          <w:sz w:val="24"/>
          <w:szCs w:val="24"/>
        </w:rPr>
        <w:t>капітальний ремонт вул. Гетьмана Івана Сулими в м. Переяслав Київської області (кошти субвенції з державного бюджету місцевим бюджетам на здійснення заходів щодо соціально-економічного розвитку окремих територій) – 2 120 328,97 гривень;</w:t>
      </w:r>
    </w:p>
    <w:p w:rsidR="00C72BB6" w:rsidRPr="0062532B" w:rsidRDefault="00C72BB6" w:rsidP="009A2C99">
      <w:pPr>
        <w:pStyle w:val="af0"/>
        <w:numPr>
          <w:ilvl w:val="0"/>
          <w:numId w:val="38"/>
        </w:numPr>
        <w:spacing w:after="0" w:line="240" w:lineRule="auto"/>
        <w:ind w:left="567" w:right="-50" w:firstLine="284"/>
        <w:jc w:val="both"/>
        <w:rPr>
          <w:rFonts w:ascii="Times New Roman" w:hAnsi="Times New Roman" w:cs="Times New Roman"/>
          <w:sz w:val="24"/>
          <w:szCs w:val="24"/>
        </w:rPr>
      </w:pPr>
      <w:r w:rsidRPr="0062532B">
        <w:rPr>
          <w:rFonts w:ascii="Times New Roman" w:hAnsi="Times New Roman" w:cs="Times New Roman"/>
          <w:sz w:val="24"/>
          <w:szCs w:val="24"/>
        </w:rPr>
        <w:t>капітальний ремонт вул. Гетьмана Івана Сулими в м. Переяслав Київської області (кошти місцевого бюджету) – 1 284 574,34 гривень;</w:t>
      </w:r>
    </w:p>
    <w:p w:rsidR="00C72BB6" w:rsidRPr="0062532B" w:rsidRDefault="00C72BB6" w:rsidP="009A2C99">
      <w:pPr>
        <w:pStyle w:val="af0"/>
        <w:numPr>
          <w:ilvl w:val="0"/>
          <w:numId w:val="38"/>
        </w:numPr>
        <w:spacing w:after="0" w:line="240" w:lineRule="auto"/>
        <w:ind w:left="567" w:right="-50" w:firstLine="284"/>
        <w:jc w:val="both"/>
        <w:rPr>
          <w:rFonts w:ascii="Times New Roman" w:hAnsi="Times New Roman" w:cs="Times New Roman"/>
          <w:sz w:val="24"/>
          <w:szCs w:val="24"/>
        </w:rPr>
      </w:pPr>
      <w:r w:rsidRPr="0062532B">
        <w:rPr>
          <w:rFonts w:ascii="Times New Roman" w:hAnsi="Times New Roman" w:cs="Times New Roman"/>
          <w:sz w:val="24"/>
          <w:szCs w:val="24"/>
        </w:rPr>
        <w:t xml:space="preserve">капітальний ремонт вул. </w:t>
      </w:r>
      <w:proofErr w:type="spellStart"/>
      <w:r w:rsidRPr="0062532B">
        <w:rPr>
          <w:rFonts w:ascii="Times New Roman" w:hAnsi="Times New Roman" w:cs="Times New Roman"/>
          <w:sz w:val="24"/>
          <w:szCs w:val="24"/>
        </w:rPr>
        <w:t>Золотоніське</w:t>
      </w:r>
      <w:proofErr w:type="spellEnd"/>
      <w:r w:rsidRPr="0062532B">
        <w:rPr>
          <w:rFonts w:ascii="Times New Roman" w:hAnsi="Times New Roman" w:cs="Times New Roman"/>
          <w:sz w:val="24"/>
          <w:szCs w:val="24"/>
        </w:rPr>
        <w:t xml:space="preserve"> шосе в м. Переяслав Бориспільського району Київської області – 6 336 177,23 гривень.</w:t>
      </w:r>
    </w:p>
    <w:p w:rsidR="00C72BB6" w:rsidRPr="0062532B" w:rsidRDefault="00C72BB6" w:rsidP="009A2C99">
      <w:pPr>
        <w:pStyle w:val="af0"/>
        <w:spacing w:after="0" w:line="240" w:lineRule="auto"/>
        <w:ind w:left="567" w:right="-50" w:firstLine="284"/>
        <w:rPr>
          <w:rFonts w:ascii="Times New Roman" w:hAnsi="Times New Roman" w:cs="Times New Roman"/>
          <w:b/>
          <w:sz w:val="24"/>
          <w:szCs w:val="24"/>
          <w:u w:val="single"/>
        </w:rPr>
      </w:pPr>
      <w:r w:rsidRPr="0062532B">
        <w:rPr>
          <w:rFonts w:ascii="Times New Roman" w:hAnsi="Times New Roman" w:cs="Times New Roman"/>
          <w:b/>
          <w:sz w:val="24"/>
          <w:szCs w:val="24"/>
          <w:u w:val="single"/>
        </w:rPr>
        <w:t xml:space="preserve">Шляхом збільшення статутного капіталу придбано техніку для </w:t>
      </w:r>
      <w:proofErr w:type="spellStart"/>
      <w:r w:rsidRPr="0062532B">
        <w:rPr>
          <w:rFonts w:ascii="Times New Roman" w:hAnsi="Times New Roman" w:cs="Times New Roman"/>
          <w:b/>
          <w:sz w:val="24"/>
          <w:szCs w:val="24"/>
          <w:u w:val="single"/>
        </w:rPr>
        <w:t>КП</w:t>
      </w:r>
      <w:proofErr w:type="spellEnd"/>
      <w:r w:rsidRPr="0062532B">
        <w:rPr>
          <w:rFonts w:ascii="Times New Roman" w:hAnsi="Times New Roman" w:cs="Times New Roman"/>
          <w:b/>
          <w:sz w:val="24"/>
          <w:szCs w:val="24"/>
          <w:u w:val="single"/>
        </w:rPr>
        <w:t xml:space="preserve"> «Переяславське ВУКГ» </w:t>
      </w:r>
      <w:r w:rsidR="009A2C99">
        <w:rPr>
          <w:rFonts w:ascii="Times New Roman" w:hAnsi="Times New Roman" w:cs="Times New Roman"/>
          <w:b/>
          <w:sz w:val="24"/>
          <w:szCs w:val="24"/>
          <w:u w:val="single"/>
        </w:rPr>
        <w:t xml:space="preserve"> </w:t>
      </w:r>
      <w:r w:rsidRPr="0062532B">
        <w:rPr>
          <w:rFonts w:ascii="Times New Roman" w:hAnsi="Times New Roman" w:cs="Times New Roman"/>
          <w:b/>
          <w:sz w:val="24"/>
          <w:szCs w:val="24"/>
          <w:u w:val="single"/>
        </w:rPr>
        <w:t>всього на суму 11 193 949,08 гривень, в т.ч.:</w:t>
      </w:r>
    </w:p>
    <w:p w:rsidR="00C72BB6" w:rsidRPr="0062532B" w:rsidRDefault="00C72BB6" w:rsidP="009A2C99">
      <w:pPr>
        <w:pStyle w:val="af0"/>
        <w:numPr>
          <w:ilvl w:val="0"/>
          <w:numId w:val="39"/>
        </w:numPr>
        <w:spacing w:after="0" w:line="240" w:lineRule="auto"/>
        <w:ind w:left="567" w:right="-50" w:firstLine="284"/>
        <w:jc w:val="both"/>
        <w:rPr>
          <w:rFonts w:ascii="Times New Roman" w:hAnsi="Times New Roman" w:cs="Times New Roman"/>
          <w:sz w:val="24"/>
          <w:szCs w:val="24"/>
        </w:rPr>
      </w:pPr>
      <w:r w:rsidRPr="0062532B">
        <w:rPr>
          <w:rFonts w:ascii="Times New Roman" w:hAnsi="Times New Roman" w:cs="Times New Roman"/>
          <w:sz w:val="24"/>
          <w:szCs w:val="24"/>
        </w:rPr>
        <w:t>придбання екскаватора-навантажувача – 3 560 000,00 гривень;</w:t>
      </w:r>
    </w:p>
    <w:p w:rsidR="00C72BB6" w:rsidRPr="0062532B" w:rsidRDefault="00C72BB6" w:rsidP="009A2C99">
      <w:pPr>
        <w:pStyle w:val="af0"/>
        <w:numPr>
          <w:ilvl w:val="0"/>
          <w:numId w:val="39"/>
        </w:numPr>
        <w:spacing w:after="0" w:line="240" w:lineRule="auto"/>
        <w:ind w:left="567" w:right="-50" w:firstLine="284"/>
        <w:jc w:val="both"/>
        <w:rPr>
          <w:rFonts w:ascii="Times New Roman" w:hAnsi="Times New Roman" w:cs="Times New Roman"/>
          <w:sz w:val="24"/>
          <w:szCs w:val="24"/>
        </w:rPr>
      </w:pPr>
      <w:r w:rsidRPr="0062532B">
        <w:rPr>
          <w:rFonts w:ascii="Times New Roman" w:hAnsi="Times New Roman" w:cs="Times New Roman"/>
          <w:sz w:val="24"/>
          <w:szCs w:val="24"/>
        </w:rPr>
        <w:t>придбання навісного обладнання (роторної косарки) для МТЗ 82 – 47 000,00 гривень;</w:t>
      </w:r>
    </w:p>
    <w:p w:rsidR="00C72BB6" w:rsidRPr="0062532B" w:rsidRDefault="00C72BB6" w:rsidP="009A2C99">
      <w:pPr>
        <w:pStyle w:val="af0"/>
        <w:numPr>
          <w:ilvl w:val="0"/>
          <w:numId w:val="39"/>
        </w:numPr>
        <w:spacing w:after="0" w:line="240" w:lineRule="auto"/>
        <w:ind w:left="567" w:right="-50" w:firstLine="284"/>
        <w:jc w:val="both"/>
        <w:rPr>
          <w:rFonts w:ascii="Times New Roman" w:hAnsi="Times New Roman" w:cs="Times New Roman"/>
          <w:sz w:val="24"/>
          <w:szCs w:val="24"/>
        </w:rPr>
      </w:pPr>
      <w:r w:rsidRPr="0062532B">
        <w:rPr>
          <w:rFonts w:ascii="Times New Roman" w:hAnsi="Times New Roman" w:cs="Times New Roman"/>
          <w:sz w:val="24"/>
          <w:szCs w:val="24"/>
        </w:rPr>
        <w:t>придбання автомобіля слюсарного – 2 767 000,00 гривень;</w:t>
      </w:r>
    </w:p>
    <w:p w:rsidR="00C72BB6" w:rsidRPr="0062532B" w:rsidRDefault="00C72BB6" w:rsidP="009A2C99">
      <w:pPr>
        <w:pStyle w:val="af0"/>
        <w:numPr>
          <w:ilvl w:val="0"/>
          <w:numId w:val="39"/>
        </w:numPr>
        <w:spacing w:after="0" w:line="240" w:lineRule="auto"/>
        <w:ind w:left="567" w:right="-50" w:firstLine="284"/>
        <w:jc w:val="both"/>
        <w:rPr>
          <w:rFonts w:ascii="Times New Roman" w:hAnsi="Times New Roman" w:cs="Times New Roman"/>
          <w:sz w:val="24"/>
          <w:szCs w:val="24"/>
        </w:rPr>
      </w:pPr>
      <w:r w:rsidRPr="0062532B">
        <w:rPr>
          <w:rFonts w:ascii="Times New Roman" w:hAnsi="Times New Roman" w:cs="Times New Roman"/>
          <w:sz w:val="24"/>
          <w:szCs w:val="24"/>
        </w:rPr>
        <w:t>придбання трифазного дизельного генератора – 299 </w:t>
      </w:r>
      <w:r w:rsidRPr="0062532B">
        <w:rPr>
          <w:rFonts w:ascii="Times New Roman" w:hAnsi="Times New Roman" w:cs="Times New Roman"/>
          <w:sz w:val="24"/>
          <w:szCs w:val="24"/>
          <w:lang w:val="ru-RU"/>
        </w:rPr>
        <w:t>700</w:t>
      </w:r>
      <w:r w:rsidRPr="0062532B">
        <w:rPr>
          <w:rFonts w:ascii="Times New Roman" w:hAnsi="Times New Roman" w:cs="Times New Roman"/>
          <w:sz w:val="24"/>
          <w:szCs w:val="24"/>
        </w:rPr>
        <w:t>,00 гривень;</w:t>
      </w:r>
    </w:p>
    <w:p w:rsidR="00C72BB6" w:rsidRPr="0062532B" w:rsidRDefault="00C72BB6" w:rsidP="009A2C99">
      <w:pPr>
        <w:pStyle w:val="af0"/>
        <w:numPr>
          <w:ilvl w:val="0"/>
          <w:numId w:val="39"/>
        </w:numPr>
        <w:spacing w:after="0" w:line="240" w:lineRule="auto"/>
        <w:ind w:left="567" w:right="-50" w:firstLine="284"/>
        <w:jc w:val="both"/>
        <w:rPr>
          <w:rFonts w:ascii="Times New Roman" w:hAnsi="Times New Roman" w:cs="Times New Roman"/>
          <w:sz w:val="24"/>
          <w:szCs w:val="24"/>
        </w:rPr>
      </w:pPr>
      <w:r w:rsidRPr="0062532B">
        <w:rPr>
          <w:rFonts w:ascii="Times New Roman" w:hAnsi="Times New Roman" w:cs="Times New Roman"/>
          <w:sz w:val="24"/>
          <w:szCs w:val="24"/>
        </w:rPr>
        <w:lastRenderedPageBreak/>
        <w:t>придбання машини дорожньої комбінованої (</w:t>
      </w:r>
      <w:proofErr w:type="spellStart"/>
      <w:r w:rsidRPr="0062532B">
        <w:rPr>
          <w:rFonts w:ascii="Times New Roman" w:hAnsi="Times New Roman" w:cs="Times New Roman"/>
          <w:sz w:val="24"/>
          <w:szCs w:val="24"/>
        </w:rPr>
        <w:t>піскорозкидач</w:t>
      </w:r>
      <w:proofErr w:type="spellEnd"/>
      <w:r w:rsidRPr="0062532B">
        <w:rPr>
          <w:rFonts w:ascii="Times New Roman" w:hAnsi="Times New Roman" w:cs="Times New Roman"/>
          <w:sz w:val="24"/>
          <w:szCs w:val="24"/>
        </w:rPr>
        <w:t>) – 4 497 000,00 гривень;</w:t>
      </w:r>
    </w:p>
    <w:p w:rsidR="00C72BB6" w:rsidRPr="00DA4047" w:rsidRDefault="00C72BB6" w:rsidP="00DA4047">
      <w:pPr>
        <w:pStyle w:val="af0"/>
        <w:numPr>
          <w:ilvl w:val="0"/>
          <w:numId w:val="39"/>
        </w:numPr>
        <w:spacing w:after="0" w:line="240" w:lineRule="auto"/>
        <w:ind w:left="567" w:right="-50" w:firstLine="284"/>
        <w:jc w:val="both"/>
        <w:rPr>
          <w:rFonts w:ascii="Times New Roman" w:hAnsi="Times New Roman" w:cs="Times New Roman"/>
          <w:sz w:val="24"/>
          <w:szCs w:val="24"/>
        </w:rPr>
      </w:pPr>
      <w:r w:rsidRPr="0062532B">
        <w:rPr>
          <w:rFonts w:ascii="Times New Roman" w:hAnsi="Times New Roman" w:cs="Times New Roman"/>
          <w:sz w:val="24"/>
          <w:szCs w:val="24"/>
        </w:rPr>
        <w:t>придбання снігоприбиральної машини – 23 249,08 гривень.</w:t>
      </w:r>
    </w:p>
    <w:p w:rsidR="00C72BB6" w:rsidRPr="0062532B" w:rsidRDefault="00C72BB6" w:rsidP="009A2C99">
      <w:pPr>
        <w:pStyle w:val="af0"/>
        <w:spacing w:after="0" w:line="240" w:lineRule="auto"/>
        <w:ind w:left="567" w:right="-50" w:firstLine="284"/>
        <w:rPr>
          <w:rFonts w:ascii="Times New Roman" w:hAnsi="Times New Roman" w:cs="Times New Roman"/>
          <w:b/>
          <w:sz w:val="24"/>
          <w:szCs w:val="24"/>
          <w:u w:val="single"/>
        </w:rPr>
      </w:pPr>
      <w:r w:rsidRPr="0062532B">
        <w:rPr>
          <w:rFonts w:ascii="Times New Roman" w:hAnsi="Times New Roman" w:cs="Times New Roman"/>
          <w:b/>
          <w:sz w:val="24"/>
          <w:szCs w:val="24"/>
          <w:u w:val="single"/>
        </w:rPr>
        <w:t>Виготовлено та профінансовано проектно-кошторисну документацію ВСЬОГО на суму 123 504,20 гривень, в т.ч.:</w:t>
      </w:r>
    </w:p>
    <w:p w:rsidR="00C72BB6" w:rsidRPr="0062532B" w:rsidRDefault="00C72BB6" w:rsidP="009A2C99">
      <w:pPr>
        <w:pStyle w:val="af0"/>
        <w:numPr>
          <w:ilvl w:val="0"/>
          <w:numId w:val="36"/>
        </w:numPr>
        <w:spacing w:after="0" w:line="240" w:lineRule="auto"/>
        <w:ind w:left="567" w:right="-50" w:firstLine="284"/>
        <w:jc w:val="both"/>
        <w:rPr>
          <w:rFonts w:ascii="Times New Roman" w:hAnsi="Times New Roman" w:cs="Times New Roman"/>
          <w:sz w:val="24"/>
          <w:szCs w:val="24"/>
        </w:rPr>
      </w:pPr>
      <w:r w:rsidRPr="0062532B">
        <w:rPr>
          <w:rFonts w:ascii="Times New Roman" w:hAnsi="Times New Roman" w:cs="Times New Roman"/>
          <w:sz w:val="24"/>
          <w:szCs w:val="24"/>
        </w:rPr>
        <w:t>виготовлення проектно-кошторисної (науково-проектної) документації по реставрації пам'ятки архітектури і містобудування національного значення - Дзвіниці Вознесенського собору 1770-1776 років, охоронний номер 100031/2-Н, що знаходиться за адресою: м. Переяслав, вул. Сковороди, 54 а – 43 684,20 гривень;</w:t>
      </w:r>
    </w:p>
    <w:p w:rsidR="00C72BB6" w:rsidRPr="0062532B" w:rsidRDefault="00C72BB6" w:rsidP="009A2C99">
      <w:pPr>
        <w:pStyle w:val="af0"/>
        <w:numPr>
          <w:ilvl w:val="0"/>
          <w:numId w:val="36"/>
        </w:numPr>
        <w:spacing w:after="0" w:line="240" w:lineRule="auto"/>
        <w:ind w:left="567" w:right="-50" w:firstLine="284"/>
        <w:jc w:val="both"/>
        <w:rPr>
          <w:rFonts w:ascii="Times New Roman" w:hAnsi="Times New Roman" w:cs="Times New Roman"/>
          <w:sz w:val="24"/>
          <w:szCs w:val="24"/>
        </w:rPr>
      </w:pPr>
      <w:r w:rsidRPr="0062532B">
        <w:rPr>
          <w:rFonts w:ascii="Times New Roman" w:hAnsi="Times New Roman" w:cs="Times New Roman"/>
          <w:sz w:val="24"/>
          <w:szCs w:val="24"/>
        </w:rPr>
        <w:t xml:space="preserve">виготовлення проектно-кошторисної документації по капітальному ремонту вул. </w:t>
      </w:r>
      <w:proofErr w:type="spellStart"/>
      <w:r w:rsidRPr="0062532B">
        <w:rPr>
          <w:rFonts w:ascii="Times New Roman" w:hAnsi="Times New Roman" w:cs="Times New Roman"/>
          <w:sz w:val="24"/>
          <w:szCs w:val="24"/>
        </w:rPr>
        <w:t>Золотоніське</w:t>
      </w:r>
      <w:proofErr w:type="spellEnd"/>
      <w:r w:rsidRPr="0062532B">
        <w:rPr>
          <w:rFonts w:ascii="Times New Roman" w:hAnsi="Times New Roman" w:cs="Times New Roman"/>
          <w:sz w:val="24"/>
          <w:szCs w:val="24"/>
        </w:rPr>
        <w:t xml:space="preserve"> шосе – 49 820,00 гривень;</w:t>
      </w:r>
    </w:p>
    <w:p w:rsidR="00C72BB6" w:rsidRPr="00DA4047" w:rsidRDefault="00C72BB6" w:rsidP="00DA4047">
      <w:pPr>
        <w:pStyle w:val="af0"/>
        <w:numPr>
          <w:ilvl w:val="0"/>
          <w:numId w:val="36"/>
        </w:numPr>
        <w:spacing w:after="0" w:line="240" w:lineRule="auto"/>
        <w:ind w:left="567" w:right="-50" w:firstLine="284"/>
        <w:jc w:val="both"/>
        <w:rPr>
          <w:rFonts w:ascii="Times New Roman" w:hAnsi="Times New Roman" w:cs="Times New Roman"/>
          <w:sz w:val="24"/>
          <w:szCs w:val="24"/>
        </w:rPr>
      </w:pPr>
      <w:r w:rsidRPr="0062532B">
        <w:rPr>
          <w:rFonts w:ascii="Times New Roman" w:hAnsi="Times New Roman" w:cs="Times New Roman"/>
          <w:sz w:val="24"/>
          <w:szCs w:val="24"/>
        </w:rPr>
        <w:t>коригування проектно-кошторисної документації по капітальному ремонту вул. Гетьмана Івана Сулими – 30 000,00 гривень.</w:t>
      </w:r>
    </w:p>
    <w:p w:rsidR="00C72BB6" w:rsidRPr="009A2C99" w:rsidRDefault="00C72BB6" w:rsidP="009A2C99">
      <w:pPr>
        <w:pStyle w:val="af0"/>
        <w:spacing w:after="0" w:line="240" w:lineRule="auto"/>
        <w:ind w:right="-50"/>
        <w:jc w:val="both"/>
        <w:rPr>
          <w:rFonts w:ascii="Times New Roman" w:hAnsi="Times New Roman" w:cs="Times New Roman"/>
          <w:b/>
          <w:sz w:val="24"/>
          <w:szCs w:val="24"/>
        </w:rPr>
      </w:pPr>
      <w:r w:rsidRPr="009A2C99">
        <w:rPr>
          <w:rFonts w:ascii="Times New Roman" w:hAnsi="Times New Roman" w:cs="Times New Roman"/>
          <w:b/>
          <w:sz w:val="24"/>
          <w:szCs w:val="24"/>
        </w:rPr>
        <w:t>Міжбюджетний трансферт державному бюджету на придбання службового автомобіля поліцейському офіцеру міської територіально</w:t>
      </w:r>
      <w:r w:rsidR="009A2C99" w:rsidRPr="009A2C99">
        <w:rPr>
          <w:rFonts w:ascii="Times New Roman" w:hAnsi="Times New Roman" w:cs="Times New Roman"/>
          <w:b/>
          <w:sz w:val="24"/>
          <w:szCs w:val="24"/>
        </w:rPr>
        <w:t>ї громади – 530 000,00 гривень.</w:t>
      </w:r>
    </w:p>
    <w:p w:rsidR="0029360F" w:rsidRPr="009A2C99" w:rsidRDefault="0029360F" w:rsidP="009A2C99">
      <w:pPr>
        <w:pStyle w:val="a3"/>
        <w:jc w:val="both"/>
        <w:rPr>
          <w:rFonts w:ascii="Times New Roman" w:hAnsi="Times New Roman" w:cs="Times New Roman"/>
          <w:b/>
          <w:sz w:val="24"/>
          <w:szCs w:val="24"/>
        </w:rPr>
      </w:pPr>
    </w:p>
    <w:p w:rsidR="002B175C" w:rsidRPr="0062532B" w:rsidRDefault="002B175C" w:rsidP="002B175C">
      <w:pPr>
        <w:spacing w:after="0" w:line="240" w:lineRule="auto"/>
        <w:ind w:firstLine="708"/>
        <w:jc w:val="both"/>
        <w:rPr>
          <w:rFonts w:ascii="Times New Roman" w:hAnsi="Times New Roman"/>
          <w:sz w:val="24"/>
          <w:szCs w:val="24"/>
        </w:rPr>
      </w:pPr>
      <w:r w:rsidRPr="0062532B">
        <w:rPr>
          <w:rFonts w:ascii="Times New Roman" w:hAnsi="Times New Roman"/>
          <w:sz w:val="24"/>
          <w:szCs w:val="24"/>
        </w:rPr>
        <w:t>Фінансово-господарський відділ виконавчого комітету Переяславської міської ради займається забезпеченням життєдіяльності  Виконавчого комітету.</w:t>
      </w:r>
    </w:p>
    <w:p w:rsidR="002B175C" w:rsidRPr="0062532B" w:rsidRDefault="002B175C" w:rsidP="002B175C">
      <w:pPr>
        <w:spacing w:after="0" w:line="240" w:lineRule="auto"/>
        <w:jc w:val="both"/>
        <w:rPr>
          <w:rFonts w:ascii="Times New Roman" w:hAnsi="Times New Roman"/>
          <w:sz w:val="24"/>
          <w:szCs w:val="24"/>
        </w:rPr>
      </w:pPr>
      <w:r w:rsidRPr="0062532B">
        <w:rPr>
          <w:rFonts w:ascii="Times New Roman" w:hAnsi="Times New Roman"/>
          <w:sz w:val="24"/>
          <w:szCs w:val="24"/>
        </w:rPr>
        <w:t xml:space="preserve">У лютому 2022 року було відкрито благодійний рахунок на забезпечення територіальної оборони, на  який надійшло  2227417,45 грн. та використано на потреби територіальної оборони 2165738,98 грн. ( придбано  лопати, </w:t>
      </w:r>
      <w:proofErr w:type="spellStart"/>
      <w:r w:rsidRPr="0062532B">
        <w:rPr>
          <w:rFonts w:ascii="Times New Roman" w:hAnsi="Times New Roman"/>
          <w:sz w:val="24"/>
          <w:szCs w:val="24"/>
        </w:rPr>
        <w:t>черенки</w:t>
      </w:r>
      <w:proofErr w:type="spellEnd"/>
      <w:r w:rsidRPr="0062532B">
        <w:rPr>
          <w:rFonts w:ascii="Times New Roman" w:hAnsi="Times New Roman"/>
          <w:sz w:val="24"/>
          <w:szCs w:val="24"/>
        </w:rPr>
        <w:t xml:space="preserve"> для лопат, </w:t>
      </w:r>
      <w:proofErr w:type="spellStart"/>
      <w:r w:rsidRPr="0062532B">
        <w:rPr>
          <w:rFonts w:ascii="Times New Roman" w:hAnsi="Times New Roman"/>
          <w:sz w:val="24"/>
          <w:szCs w:val="24"/>
        </w:rPr>
        <w:t>ножовки</w:t>
      </w:r>
      <w:proofErr w:type="spellEnd"/>
      <w:r w:rsidRPr="0062532B">
        <w:rPr>
          <w:rFonts w:ascii="Times New Roman" w:hAnsi="Times New Roman"/>
          <w:sz w:val="24"/>
          <w:szCs w:val="24"/>
        </w:rPr>
        <w:t xml:space="preserve">, сокири, бензопили, оливи для бензопил , труби оцинковані для потреб територіальної оборони, </w:t>
      </w:r>
      <w:proofErr w:type="spellStart"/>
      <w:r w:rsidRPr="0062532B">
        <w:rPr>
          <w:rFonts w:ascii="Times New Roman" w:hAnsi="Times New Roman"/>
          <w:sz w:val="24"/>
          <w:szCs w:val="24"/>
        </w:rPr>
        <w:t>акамулятори</w:t>
      </w:r>
      <w:proofErr w:type="spellEnd"/>
      <w:r w:rsidRPr="0062532B">
        <w:rPr>
          <w:rFonts w:ascii="Times New Roman" w:hAnsi="Times New Roman"/>
          <w:sz w:val="24"/>
          <w:szCs w:val="24"/>
        </w:rPr>
        <w:t xml:space="preserve">, ремонт стартера, бензин, костюми польові літні для </w:t>
      </w:r>
      <w:proofErr w:type="spellStart"/>
      <w:r w:rsidRPr="0062532B">
        <w:rPr>
          <w:rFonts w:ascii="Times New Roman" w:hAnsi="Times New Roman"/>
          <w:sz w:val="24"/>
          <w:szCs w:val="24"/>
        </w:rPr>
        <w:t>тероборони</w:t>
      </w:r>
      <w:proofErr w:type="spellEnd"/>
      <w:r w:rsidRPr="0062532B">
        <w:rPr>
          <w:rFonts w:ascii="Times New Roman" w:hAnsi="Times New Roman"/>
          <w:sz w:val="24"/>
          <w:szCs w:val="24"/>
        </w:rPr>
        <w:t xml:space="preserve">, дизельне паливо, розгрузки, </w:t>
      </w:r>
      <w:proofErr w:type="spellStart"/>
      <w:r w:rsidRPr="0062532B">
        <w:rPr>
          <w:rFonts w:ascii="Times New Roman" w:hAnsi="Times New Roman"/>
          <w:sz w:val="24"/>
          <w:szCs w:val="24"/>
        </w:rPr>
        <w:t>напівчоботи</w:t>
      </w:r>
      <w:proofErr w:type="spellEnd"/>
      <w:r w:rsidRPr="0062532B">
        <w:rPr>
          <w:rFonts w:ascii="Times New Roman" w:hAnsi="Times New Roman"/>
          <w:sz w:val="24"/>
          <w:szCs w:val="24"/>
        </w:rPr>
        <w:t xml:space="preserve">, провід АВВГ2*6, провід АВВГ2*4 ліхтарі ,ножівки столярні 4TRI MAX GUT 400мм/14-2640, ножівки столярні 400мм/14-2040 , молотки слюсарні 1000г 02-0210, молотки 400г з ручкою квадр. </w:t>
      </w:r>
      <w:proofErr w:type="spellStart"/>
      <w:r w:rsidRPr="0062532B">
        <w:rPr>
          <w:rFonts w:ascii="Times New Roman" w:hAnsi="Times New Roman"/>
          <w:sz w:val="24"/>
          <w:szCs w:val="24"/>
        </w:rPr>
        <w:t>боєк</w:t>
      </w:r>
      <w:proofErr w:type="spellEnd"/>
      <w:r w:rsidRPr="0062532B">
        <w:rPr>
          <w:rFonts w:ascii="Times New Roman" w:hAnsi="Times New Roman"/>
          <w:sz w:val="24"/>
          <w:szCs w:val="24"/>
        </w:rPr>
        <w:t xml:space="preserve"> 02-0204, колуни 1500г </w:t>
      </w:r>
      <w:proofErr w:type="spellStart"/>
      <w:r w:rsidRPr="0062532B">
        <w:rPr>
          <w:rFonts w:ascii="Times New Roman" w:hAnsi="Times New Roman"/>
          <w:sz w:val="24"/>
          <w:szCs w:val="24"/>
        </w:rPr>
        <w:t>Арпес</w:t>
      </w:r>
      <w:proofErr w:type="spellEnd"/>
      <w:r w:rsidRPr="0062532B">
        <w:rPr>
          <w:rFonts w:ascii="Times New Roman" w:hAnsi="Times New Roman"/>
          <w:sz w:val="24"/>
          <w:szCs w:val="24"/>
        </w:rPr>
        <w:t xml:space="preserve"> 54805 сокира 1,2 кг уральська з клеймом Ф2/ТО-0102 , сокири литі з ручкою 1,75 кг Джокер 0055, плоскогубці 180 мм </w:t>
      </w:r>
      <w:proofErr w:type="spellStart"/>
      <w:r w:rsidRPr="0062532B">
        <w:rPr>
          <w:rFonts w:ascii="Times New Roman" w:hAnsi="Times New Roman"/>
          <w:sz w:val="24"/>
          <w:szCs w:val="24"/>
        </w:rPr>
        <w:t>Алоід</w:t>
      </w:r>
      <w:proofErr w:type="spellEnd"/>
      <w:r w:rsidRPr="0062532B">
        <w:rPr>
          <w:rFonts w:ascii="Times New Roman" w:hAnsi="Times New Roman"/>
          <w:sz w:val="24"/>
          <w:szCs w:val="24"/>
        </w:rPr>
        <w:t xml:space="preserve"> 102180, плоскогубці універсальні 160мм </w:t>
      </w:r>
      <w:proofErr w:type="spellStart"/>
      <w:r w:rsidRPr="0062532B">
        <w:rPr>
          <w:rFonts w:ascii="Times New Roman" w:hAnsi="Times New Roman"/>
          <w:sz w:val="24"/>
          <w:szCs w:val="24"/>
        </w:rPr>
        <w:t>Vorel</w:t>
      </w:r>
      <w:proofErr w:type="spellEnd"/>
      <w:r w:rsidRPr="0062532B">
        <w:rPr>
          <w:rFonts w:ascii="Times New Roman" w:hAnsi="Times New Roman"/>
          <w:sz w:val="24"/>
          <w:szCs w:val="24"/>
        </w:rPr>
        <w:t xml:space="preserve"> 40041, лопати американка (без держака) ЛПК, держаки до лопат 1,1/1,2 м (євро), </w:t>
      </w:r>
      <w:proofErr w:type="spellStart"/>
      <w:r w:rsidRPr="0062532B">
        <w:rPr>
          <w:rFonts w:ascii="Times New Roman" w:hAnsi="Times New Roman"/>
          <w:sz w:val="24"/>
          <w:szCs w:val="24"/>
        </w:rPr>
        <w:t>ножовки</w:t>
      </w:r>
      <w:proofErr w:type="spellEnd"/>
      <w:r w:rsidRPr="0062532B">
        <w:rPr>
          <w:rFonts w:ascii="Times New Roman" w:hAnsi="Times New Roman"/>
          <w:sz w:val="24"/>
          <w:szCs w:val="24"/>
        </w:rPr>
        <w:t xml:space="preserve"> по дереву 450 мм </w:t>
      </w:r>
      <w:proofErr w:type="spellStart"/>
      <w:r w:rsidRPr="0062532B">
        <w:rPr>
          <w:rFonts w:ascii="Times New Roman" w:hAnsi="Times New Roman"/>
          <w:sz w:val="24"/>
          <w:szCs w:val="24"/>
        </w:rPr>
        <w:t>Vorel</w:t>
      </w:r>
      <w:proofErr w:type="spellEnd"/>
      <w:r w:rsidRPr="0062532B">
        <w:rPr>
          <w:rFonts w:ascii="Times New Roman" w:hAnsi="Times New Roman"/>
          <w:sz w:val="24"/>
          <w:szCs w:val="24"/>
        </w:rPr>
        <w:t xml:space="preserve"> 28381, </w:t>
      </w:r>
      <w:proofErr w:type="spellStart"/>
      <w:r w:rsidRPr="0062532B">
        <w:rPr>
          <w:rFonts w:ascii="Times New Roman" w:hAnsi="Times New Roman"/>
          <w:sz w:val="24"/>
          <w:szCs w:val="24"/>
        </w:rPr>
        <w:t>ножовки</w:t>
      </w:r>
      <w:proofErr w:type="spellEnd"/>
      <w:r w:rsidRPr="0062532B">
        <w:rPr>
          <w:rFonts w:ascii="Times New Roman" w:hAnsi="Times New Roman"/>
          <w:sz w:val="24"/>
          <w:szCs w:val="24"/>
        </w:rPr>
        <w:t xml:space="preserve"> по дереву 450 мм Сила 320504, </w:t>
      </w:r>
      <w:proofErr w:type="spellStart"/>
      <w:r w:rsidRPr="0062532B">
        <w:rPr>
          <w:rFonts w:ascii="Times New Roman" w:hAnsi="Times New Roman"/>
          <w:sz w:val="24"/>
          <w:szCs w:val="24"/>
        </w:rPr>
        <w:t>ножовки</w:t>
      </w:r>
      <w:proofErr w:type="spellEnd"/>
      <w:r w:rsidRPr="0062532B">
        <w:rPr>
          <w:rFonts w:ascii="Times New Roman" w:hAnsi="Times New Roman"/>
          <w:sz w:val="24"/>
          <w:szCs w:val="24"/>
        </w:rPr>
        <w:t xml:space="preserve"> по дереву 450 мм Сила 320501, </w:t>
      </w:r>
      <w:proofErr w:type="spellStart"/>
      <w:r w:rsidRPr="0062532B">
        <w:rPr>
          <w:rFonts w:ascii="Times New Roman" w:hAnsi="Times New Roman"/>
          <w:sz w:val="24"/>
          <w:szCs w:val="24"/>
        </w:rPr>
        <w:t>ножовки</w:t>
      </w:r>
      <w:proofErr w:type="spellEnd"/>
      <w:r w:rsidRPr="0062532B">
        <w:rPr>
          <w:rFonts w:ascii="Times New Roman" w:hAnsi="Times New Roman"/>
          <w:sz w:val="24"/>
          <w:szCs w:val="24"/>
        </w:rPr>
        <w:t xml:space="preserve"> по дереву 500мм Сила 320505, сокири з дерев. </w:t>
      </w:r>
      <w:proofErr w:type="spellStart"/>
      <w:r w:rsidRPr="0062532B">
        <w:rPr>
          <w:rFonts w:ascii="Times New Roman" w:hAnsi="Times New Roman"/>
          <w:sz w:val="24"/>
          <w:szCs w:val="24"/>
        </w:rPr>
        <w:t>ручк</w:t>
      </w:r>
      <w:proofErr w:type="spellEnd"/>
      <w:r w:rsidRPr="0062532B">
        <w:rPr>
          <w:rFonts w:ascii="Times New Roman" w:hAnsi="Times New Roman"/>
          <w:sz w:val="24"/>
          <w:szCs w:val="24"/>
        </w:rPr>
        <w:t xml:space="preserve">. 800 г </w:t>
      </w:r>
      <w:proofErr w:type="spellStart"/>
      <w:r w:rsidRPr="0062532B">
        <w:rPr>
          <w:rFonts w:ascii="Times New Roman" w:hAnsi="Times New Roman"/>
          <w:sz w:val="24"/>
          <w:szCs w:val="24"/>
        </w:rPr>
        <w:t>Мастер</w:t>
      </w:r>
      <w:proofErr w:type="spellEnd"/>
      <w:r w:rsidRPr="0062532B">
        <w:rPr>
          <w:rFonts w:ascii="Times New Roman" w:hAnsi="Times New Roman"/>
          <w:sz w:val="24"/>
          <w:szCs w:val="24"/>
        </w:rPr>
        <w:t xml:space="preserve"> Тул 05-0128, сокири з </w:t>
      </w:r>
      <w:proofErr w:type="spellStart"/>
      <w:r w:rsidRPr="0062532B">
        <w:rPr>
          <w:rFonts w:ascii="Times New Roman" w:hAnsi="Times New Roman"/>
          <w:sz w:val="24"/>
          <w:szCs w:val="24"/>
        </w:rPr>
        <w:t>скловол</w:t>
      </w:r>
      <w:proofErr w:type="spellEnd"/>
      <w:r w:rsidRPr="0062532B">
        <w:rPr>
          <w:rFonts w:ascii="Times New Roman" w:hAnsi="Times New Roman"/>
          <w:sz w:val="24"/>
          <w:szCs w:val="24"/>
        </w:rPr>
        <w:t xml:space="preserve">. руч. 600 г </w:t>
      </w:r>
      <w:proofErr w:type="spellStart"/>
      <w:r w:rsidRPr="0062532B">
        <w:rPr>
          <w:rFonts w:ascii="Times New Roman" w:hAnsi="Times New Roman"/>
          <w:sz w:val="24"/>
          <w:szCs w:val="24"/>
        </w:rPr>
        <w:t>Мастер</w:t>
      </w:r>
      <w:proofErr w:type="spellEnd"/>
      <w:r w:rsidRPr="0062532B">
        <w:rPr>
          <w:rFonts w:ascii="Times New Roman" w:hAnsi="Times New Roman"/>
          <w:sz w:val="24"/>
          <w:szCs w:val="24"/>
        </w:rPr>
        <w:t xml:space="preserve"> Тул 05-0201, димохідна труби оцинковані (</w:t>
      </w:r>
      <w:proofErr w:type="spellStart"/>
      <w:r w:rsidRPr="0062532B">
        <w:rPr>
          <w:rFonts w:ascii="Times New Roman" w:hAnsi="Times New Roman"/>
          <w:sz w:val="24"/>
          <w:szCs w:val="24"/>
        </w:rPr>
        <w:t>діаметер</w:t>
      </w:r>
      <w:proofErr w:type="spellEnd"/>
      <w:r w:rsidRPr="0062532B">
        <w:rPr>
          <w:rFonts w:ascii="Times New Roman" w:hAnsi="Times New Roman"/>
          <w:sz w:val="24"/>
          <w:szCs w:val="24"/>
        </w:rPr>
        <w:t xml:space="preserve"> 120мм), сокира з </w:t>
      </w:r>
      <w:proofErr w:type="spellStart"/>
      <w:r w:rsidRPr="0062532B">
        <w:rPr>
          <w:rFonts w:ascii="Times New Roman" w:hAnsi="Times New Roman"/>
          <w:sz w:val="24"/>
          <w:szCs w:val="24"/>
        </w:rPr>
        <w:t>скловол</w:t>
      </w:r>
      <w:proofErr w:type="spellEnd"/>
      <w:r w:rsidRPr="0062532B">
        <w:rPr>
          <w:rFonts w:ascii="Times New Roman" w:hAnsi="Times New Roman"/>
          <w:sz w:val="24"/>
          <w:szCs w:val="24"/>
        </w:rPr>
        <w:t xml:space="preserve">. </w:t>
      </w:r>
      <w:proofErr w:type="spellStart"/>
      <w:r w:rsidRPr="0062532B">
        <w:rPr>
          <w:rFonts w:ascii="Times New Roman" w:hAnsi="Times New Roman"/>
          <w:sz w:val="24"/>
          <w:szCs w:val="24"/>
        </w:rPr>
        <w:t>ручк</w:t>
      </w:r>
      <w:proofErr w:type="spellEnd"/>
      <w:r w:rsidRPr="0062532B">
        <w:rPr>
          <w:rFonts w:ascii="Times New Roman" w:hAnsi="Times New Roman"/>
          <w:sz w:val="24"/>
          <w:szCs w:val="24"/>
        </w:rPr>
        <w:t xml:space="preserve">. 800 г </w:t>
      </w:r>
      <w:proofErr w:type="spellStart"/>
      <w:r w:rsidRPr="0062532B">
        <w:rPr>
          <w:rFonts w:ascii="Times New Roman" w:hAnsi="Times New Roman"/>
          <w:sz w:val="24"/>
          <w:szCs w:val="24"/>
        </w:rPr>
        <w:t>Мастер</w:t>
      </w:r>
      <w:proofErr w:type="spellEnd"/>
      <w:r w:rsidRPr="0062532B">
        <w:rPr>
          <w:rFonts w:ascii="Times New Roman" w:hAnsi="Times New Roman"/>
          <w:sz w:val="24"/>
          <w:szCs w:val="24"/>
        </w:rPr>
        <w:t xml:space="preserve"> Тул 05-0205, сокири з </w:t>
      </w:r>
      <w:proofErr w:type="spellStart"/>
      <w:r w:rsidRPr="0062532B">
        <w:rPr>
          <w:rFonts w:ascii="Times New Roman" w:hAnsi="Times New Roman"/>
          <w:sz w:val="24"/>
          <w:szCs w:val="24"/>
        </w:rPr>
        <w:t>фіберглас.ручк</w:t>
      </w:r>
      <w:proofErr w:type="spellEnd"/>
      <w:r w:rsidRPr="0062532B">
        <w:rPr>
          <w:rFonts w:ascii="Times New Roman" w:hAnsi="Times New Roman"/>
          <w:sz w:val="24"/>
          <w:szCs w:val="24"/>
        </w:rPr>
        <w:t xml:space="preserve">. 1000г МТХ216499, сокири з дерев. </w:t>
      </w:r>
      <w:proofErr w:type="spellStart"/>
      <w:r w:rsidRPr="0062532B">
        <w:rPr>
          <w:rFonts w:ascii="Times New Roman" w:hAnsi="Times New Roman"/>
          <w:sz w:val="24"/>
          <w:szCs w:val="24"/>
        </w:rPr>
        <w:t>ручк</w:t>
      </w:r>
      <w:proofErr w:type="spellEnd"/>
      <w:r w:rsidRPr="0062532B">
        <w:rPr>
          <w:rFonts w:ascii="Times New Roman" w:hAnsi="Times New Roman"/>
          <w:sz w:val="24"/>
          <w:szCs w:val="24"/>
        </w:rPr>
        <w:t>. 800 г (</w:t>
      </w:r>
      <w:proofErr w:type="spellStart"/>
      <w:r w:rsidRPr="0062532B">
        <w:rPr>
          <w:rFonts w:ascii="Times New Roman" w:hAnsi="Times New Roman"/>
          <w:sz w:val="24"/>
          <w:szCs w:val="24"/>
        </w:rPr>
        <w:t>звич</w:t>
      </w:r>
      <w:proofErr w:type="spellEnd"/>
      <w:r w:rsidRPr="0062532B">
        <w:rPr>
          <w:rFonts w:ascii="Times New Roman" w:hAnsi="Times New Roman"/>
          <w:sz w:val="24"/>
          <w:szCs w:val="24"/>
        </w:rPr>
        <w:t xml:space="preserve">), лопати американки, </w:t>
      </w:r>
      <w:proofErr w:type="spellStart"/>
      <w:r w:rsidRPr="0062532B">
        <w:rPr>
          <w:rFonts w:ascii="Times New Roman" w:hAnsi="Times New Roman"/>
          <w:sz w:val="24"/>
          <w:szCs w:val="24"/>
        </w:rPr>
        <w:t>черенки</w:t>
      </w:r>
      <w:proofErr w:type="spellEnd"/>
      <w:r w:rsidRPr="0062532B">
        <w:rPr>
          <w:rFonts w:ascii="Times New Roman" w:hAnsi="Times New Roman"/>
          <w:sz w:val="24"/>
          <w:szCs w:val="24"/>
        </w:rPr>
        <w:t xml:space="preserve">, палки  400 мм, сокири  з дерев. </w:t>
      </w:r>
      <w:proofErr w:type="spellStart"/>
      <w:r w:rsidRPr="0062532B">
        <w:rPr>
          <w:rFonts w:ascii="Times New Roman" w:hAnsi="Times New Roman"/>
          <w:sz w:val="24"/>
          <w:szCs w:val="24"/>
        </w:rPr>
        <w:t>ручк</w:t>
      </w:r>
      <w:proofErr w:type="spellEnd"/>
      <w:r w:rsidRPr="0062532B">
        <w:rPr>
          <w:rFonts w:ascii="Times New Roman" w:hAnsi="Times New Roman"/>
          <w:sz w:val="24"/>
          <w:szCs w:val="24"/>
        </w:rPr>
        <w:t xml:space="preserve">. 1200г </w:t>
      </w:r>
      <w:proofErr w:type="spellStart"/>
      <w:r w:rsidRPr="0062532B">
        <w:rPr>
          <w:rFonts w:ascii="Times New Roman" w:hAnsi="Times New Roman"/>
          <w:sz w:val="24"/>
          <w:szCs w:val="24"/>
        </w:rPr>
        <w:t>Juko</w:t>
      </w:r>
      <w:proofErr w:type="spellEnd"/>
      <w:r w:rsidRPr="0062532B">
        <w:rPr>
          <w:rFonts w:ascii="Times New Roman" w:hAnsi="Times New Roman"/>
          <w:sz w:val="24"/>
          <w:szCs w:val="24"/>
        </w:rPr>
        <w:t xml:space="preserve"> 39-657, лопати штикові, палки 350 мм, 400 мм ,450 мм, 450 мм (</w:t>
      </w:r>
      <w:proofErr w:type="spellStart"/>
      <w:r w:rsidRPr="0062532B">
        <w:rPr>
          <w:rFonts w:ascii="Times New Roman" w:hAnsi="Times New Roman"/>
          <w:sz w:val="24"/>
          <w:szCs w:val="24"/>
        </w:rPr>
        <w:t>інтертул</w:t>
      </w:r>
      <w:proofErr w:type="spellEnd"/>
      <w:r w:rsidRPr="0062532B">
        <w:rPr>
          <w:rFonts w:ascii="Times New Roman" w:hAnsi="Times New Roman"/>
          <w:sz w:val="24"/>
          <w:szCs w:val="24"/>
        </w:rPr>
        <w:t xml:space="preserve">), сокири (1 кг), лопати штикові, лопати американки, </w:t>
      </w:r>
      <w:proofErr w:type="spellStart"/>
      <w:r w:rsidRPr="0062532B">
        <w:rPr>
          <w:rFonts w:ascii="Times New Roman" w:hAnsi="Times New Roman"/>
          <w:sz w:val="24"/>
          <w:szCs w:val="24"/>
        </w:rPr>
        <w:t>акамулятори</w:t>
      </w:r>
      <w:proofErr w:type="spellEnd"/>
      <w:r w:rsidRPr="0062532B">
        <w:rPr>
          <w:rFonts w:ascii="Times New Roman" w:hAnsi="Times New Roman"/>
          <w:sz w:val="24"/>
          <w:szCs w:val="24"/>
        </w:rPr>
        <w:t xml:space="preserve">, труби профільні сталеві 60*60*2(6м), фарби </w:t>
      </w:r>
      <w:proofErr w:type="spellStart"/>
      <w:r w:rsidRPr="0062532B">
        <w:rPr>
          <w:rFonts w:ascii="Times New Roman" w:hAnsi="Times New Roman"/>
          <w:sz w:val="24"/>
          <w:szCs w:val="24"/>
        </w:rPr>
        <w:t>ем</w:t>
      </w:r>
      <w:proofErr w:type="spellEnd"/>
      <w:r w:rsidRPr="0062532B">
        <w:rPr>
          <w:rFonts w:ascii="Times New Roman" w:hAnsi="Times New Roman"/>
          <w:sz w:val="24"/>
          <w:szCs w:val="24"/>
        </w:rPr>
        <w:t xml:space="preserve">. </w:t>
      </w:r>
      <w:proofErr w:type="spellStart"/>
      <w:r w:rsidRPr="0062532B">
        <w:rPr>
          <w:rFonts w:ascii="Times New Roman" w:hAnsi="Times New Roman"/>
          <w:sz w:val="24"/>
          <w:szCs w:val="24"/>
        </w:rPr>
        <w:t>фарбекс</w:t>
      </w:r>
      <w:proofErr w:type="spellEnd"/>
      <w:r w:rsidRPr="0062532B">
        <w:rPr>
          <w:rFonts w:ascii="Times New Roman" w:hAnsi="Times New Roman"/>
          <w:sz w:val="24"/>
          <w:szCs w:val="24"/>
        </w:rPr>
        <w:t xml:space="preserve"> червона ПФ -115 2,8 кг, фарби </w:t>
      </w:r>
      <w:proofErr w:type="spellStart"/>
      <w:r w:rsidRPr="0062532B">
        <w:rPr>
          <w:rFonts w:ascii="Times New Roman" w:hAnsi="Times New Roman"/>
          <w:sz w:val="24"/>
          <w:szCs w:val="24"/>
        </w:rPr>
        <w:t>ем</w:t>
      </w:r>
      <w:proofErr w:type="spellEnd"/>
      <w:r w:rsidRPr="0062532B">
        <w:rPr>
          <w:rFonts w:ascii="Times New Roman" w:hAnsi="Times New Roman"/>
          <w:sz w:val="24"/>
          <w:szCs w:val="24"/>
        </w:rPr>
        <w:t xml:space="preserve">. </w:t>
      </w:r>
      <w:proofErr w:type="spellStart"/>
      <w:r w:rsidRPr="0062532B">
        <w:rPr>
          <w:rFonts w:ascii="Times New Roman" w:hAnsi="Times New Roman"/>
          <w:sz w:val="24"/>
          <w:szCs w:val="24"/>
        </w:rPr>
        <w:t>фарбекс</w:t>
      </w:r>
      <w:proofErr w:type="spellEnd"/>
      <w:r w:rsidRPr="0062532B">
        <w:rPr>
          <w:rFonts w:ascii="Times New Roman" w:hAnsi="Times New Roman"/>
          <w:sz w:val="24"/>
          <w:szCs w:val="24"/>
        </w:rPr>
        <w:t xml:space="preserve"> біла  ПФ -115 2,8 кг,  розчинники </w:t>
      </w:r>
      <w:proofErr w:type="spellStart"/>
      <w:r w:rsidRPr="0062532B">
        <w:rPr>
          <w:rFonts w:ascii="Times New Roman" w:hAnsi="Times New Roman"/>
          <w:sz w:val="24"/>
          <w:szCs w:val="24"/>
        </w:rPr>
        <w:t>Уайт</w:t>
      </w:r>
      <w:proofErr w:type="spellEnd"/>
      <w:r w:rsidRPr="0062532B">
        <w:rPr>
          <w:rFonts w:ascii="Times New Roman" w:hAnsi="Times New Roman"/>
          <w:sz w:val="24"/>
          <w:szCs w:val="24"/>
        </w:rPr>
        <w:t xml:space="preserve"> </w:t>
      </w:r>
      <w:proofErr w:type="spellStart"/>
      <w:r w:rsidRPr="0062532B">
        <w:rPr>
          <w:rFonts w:ascii="Times New Roman" w:hAnsi="Times New Roman"/>
          <w:sz w:val="24"/>
          <w:szCs w:val="24"/>
        </w:rPr>
        <w:t>-спірит</w:t>
      </w:r>
      <w:proofErr w:type="spellEnd"/>
      <w:r w:rsidRPr="0062532B">
        <w:rPr>
          <w:rFonts w:ascii="Times New Roman" w:hAnsi="Times New Roman"/>
          <w:sz w:val="24"/>
          <w:szCs w:val="24"/>
        </w:rPr>
        <w:t xml:space="preserve"> 0,610 г., щітки євро 90*нейлон), плівка </w:t>
      </w:r>
      <w:proofErr w:type="spellStart"/>
      <w:r w:rsidRPr="0062532B">
        <w:rPr>
          <w:rFonts w:ascii="Times New Roman" w:hAnsi="Times New Roman"/>
          <w:sz w:val="24"/>
          <w:szCs w:val="24"/>
        </w:rPr>
        <w:t>поліетиленава</w:t>
      </w:r>
      <w:proofErr w:type="spellEnd"/>
      <w:r w:rsidRPr="0062532B">
        <w:rPr>
          <w:rFonts w:ascii="Times New Roman" w:hAnsi="Times New Roman"/>
          <w:sz w:val="24"/>
          <w:szCs w:val="24"/>
        </w:rPr>
        <w:t xml:space="preserve">, </w:t>
      </w:r>
      <w:proofErr w:type="spellStart"/>
      <w:r w:rsidRPr="0062532B">
        <w:rPr>
          <w:rFonts w:ascii="Times New Roman" w:hAnsi="Times New Roman"/>
          <w:sz w:val="24"/>
          <w:szCs w:val="24"/>
        </w:rPr>
        <w:t>затінювальна</w:t>
      </w:r>
      <w:proofErr w:type="spellEnd"/>
      <w:r w:rsidRPr="0062532B">
        <w:rPr>
          <w:rFonts w:ascii="Times New Roman" w:hAnsi="Times New Roman"/>
          <w:sz w:val="24"/>
          <w:szCs w:val="24"/>
        </w:rPr>
        <w:t xml:space="preserve"> сітка та інше.), Залишок коштів на рахунку на 31.12.2022 року становить 61678,47 грн.</w:t>
      </w:r>
    </w:p>
    <w:p w:rsidR="00D06519" w:rsidRPr="0062532B" w:rsidRDefault="002B175C" w:rsidP="0062532B">
      <w:pPr>
        <w:spacing w:after="0" w:line="240" w:lineRule="auto"/>
        <w:jc w:val="both"/>
        <w:rPr>
          <w:rFonts w:ascii="Times New Roman" w:hAnsi="Times New Roman"/>
          <w:sz w:val="24"/>
          <w:szCs w:val="24"/>
        </w:rPr>
      </w:pPr>
      <w:r w:rsidRPr="0062532B">
        <w:rPr>
          <w:rFonts w:ascii="Times New Roman" w:hAnsi="Times New Roman"/>
          <w:sz w:val="24"/>
          <w:szCs w:val="24"/>
        </w:rPr>
        <w:tab/>
        <w:t xml:space="preserve">У грудні 2022 року для  забезпечення безперебійної роботи органів місцевого самоврядування було придбано два генератори  на суму 120000,00 грн. </w:t>
      </w:r>
      <w:r w:rsidR="0062532B" w:rsidRPr="0062532B">
        <w:rPr>
          <w:rFonts w:ascii="Times New Roman" w:hAnsi="Times New Roman" w:cs="Times New Roman"/>
          <w:b/>
          <w:sz w:val="24"/>
          <w:szCs w:val="24"/>
        </w:rPr>
        <w:t xml:space="preserve">                        </w:t>
      </w:r>
    </w:p>
    <w:p w:rsidR="00DA4047" w:rsidRDefault="00DA4047" w:rsidP="00DA4047">
      <w:pPr>
        <w:ind w:left="360"/>
        <w:jc w:val="center"/>
        <w:rPr>
          <w:rFonts w:ascii="Times New Roman" w:hAnsi="Times New Roman" w:cs="Times New Roman"/>
          <w:b/>
          <w:sz w:val="24"/>
          <w:szCs w:val="24"/>
        </w:rPr>
      </w:pPr>
    </w:p>
    <w:p w:rsidR="00A07E5F" w:rsidRPr="00DA4047" w:rsidRDefault="00A07E5F" w:rsidP="00DA4047">
      <w:pPr>
        <w:ind w:left="360"/>
        <w:jc w:val="center"/>
        <w:rPr>
          <w:rFonts w:ascii="Times New Roman" w:hAnsi="Times New Roman" w:cs="Times New Roman"/>
          <w:b/>
          <w:sz w:val="24"/>
          <w:szCs w:val="24"/>
        </w:rPr>
      </w:pPr>
      <w:r w:rsidRPr="00DA4047">
        <w:rPr>
          <w:rFonts w:ascii="Times New Roman" w:hAnsi="Times New Roman" w:cs="Times New Roman"/>
          <w:b/>
          <w:sz w:val="24"/>
          <w:szCs w:val="24"/>
        </w:rPr>
        <w:t>ЕКОНОМІКА</w:t>
      </w:r>
    </w:p>
    <w:p w:rsidR="008E1331" w:rsidRPr="0062532B" w:rsidRDefault="008E1331" w:rsidP="008E1331">
      <w:pPr>
        <w:widowControl w:val="0"/>
        <w:tabs>
          <w:tab w:val="center" w:pos="4820"/>
          <w:tab w:val="right" w:pos="9641"/>
        </w:tabs>
        <w:snapToGrid w:val="0"/>
        <w:spacing w:after="0" w:line="240" w:lineRule="auto"/>
        <w:jc w:val="both"/>
        <w:rPr>
          <w:rFonts w:ascii="Times New Roman" w:hAnsi="Times New Roman" w:cs="Times New Roman"/>
          <w:b/>
          <w:bCs/>
          <w:sz w:val="24"/>
          <w:szCs w:val="24"/>
        </w:rPr>
      </w:pPr>
      <w:r w:rsidRPr="0062532B">
        <w:rPr>
          <w:rFonts w:ascii="Times New Roman" w:hAnsi="Times New Roman" w:cs="Times New Roman"/>
          <w:b/>
          <w:bCs/>
          <w:sz w:val="24"/>
          <w:szCs w:val="24"/>
        </w:rPr>
        <w:t>Промисловість</w:t>
      </w:r>
    </w:p>
    <w:p w:rsidR="008E1331" w:rsidRPr="0062532B" w:rsidRDefault="008E1331" w:rsidP="008E1331">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t xml:space="preserve">Основою розвитку економічного потенціалу громади є діяльність промислових підприємств. У галузевій структурі обсягів промислового виробництва левова доля припадає на машинобудування – 41%, харчову промисловість – 21%, легку промисловість – 19%, виробництво електроенергії – 15%; інші галузі – 4%. </w:t>
      </w:r>
    </w:p>
    <w:p w:rsidR="008E1331" w:rsidRPr="0062532B" w:rsidRDefault="008E1331" w:rsidP="008E1331">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t>Діяльність промислових підприємств зосереджена на території міста Переяслава та представлена в галузі машинобудування ТОВ «</w:t>
      </w:r>
      <w:proofErr w:type="spellStart"/>
      <w:r w:rsidRPr="0062532B">
        <w:rPr>
          <w:rFonts w:ascii="Times New Roman" w:hAnsi="Times New Roman" w:cs="Times New Roman"/>
          <w:sz w:val="24"/>
          <w:szCs w:val="24"/>
        </w:rPr>
        <w:t>Костал</w:t>
      </w:r>
      <w:proofErr w:type="spellEnd"/>
      <w:r w:rsidRPr="0062532B">
        <w:rPr>
          <w:rFonts w:ascii="Times New Roman" w:hAnsi="Times New Roman" w:cs="Times New Roman"/>
          <w:sz w:val="24"/>
          <w:szCs w:val="24"/>
        </w:rPr>
        <w:t xml:space="preserve"> Україна», ПАТ «Завод </w:t>
      </w:r>
      <w:proofErr w:type="spellStart"/>
      <w:r w:rsidRPr="0062532B">
        <w:rPr>
          <w:rFonts w:ascii="Times New Roman" w:hAnsi="Times New Roman" w:cs="Times New Roman"/>
          <w:sz w:val="24"/>
          <w:szCs w:val="24"/>
        </w:rPr>
        <w:t>Точмаш</w:t>
      </w:r>
      <w:proofErr w:type="spellEnd"/>
      <w:r w:rsidRPr="0062532B">
        <w:rPr>
          <w:rFonts w:ascii="Times New Roman" w:hAnsi="Times New Roman" w:cs="Times New Roman"/>
          <w:sz w:val="24"/>
          <w:szCs w:val="24"/>
        </w:rPr>
        <w:t>», в галузі харчової промисловості ТОВ «</w:t>
      </w:r>
      <w:proofErr w:type="spellStart"/>
      <w:r w:rsidRPr="0062532B">
        <w:rPr>
          <w:rFonts w:ascii="Times New Roman" w:hAnsi="Times New Roman" w:cs="Times New Roman"/>
          <w:sz w:val="24"/>
          <w:szCs w:val="24"/>
        </w:rPr>
        <w:t>Переяслав-Молпродукт</w:t>
      </w:r>
      <w:proofErr w:type="spellEnd"/>
      <w:r w:rsidRPr="0062532B">
        <w:rPr>
          <w:rFonts w:ascii="Times New Roman" w:hAnsi="Times New Roman" w:cs="Times New Roman"/>
          <w:sz w:val="24"/>
          <w:szCs w:val="24"/>
        </w:rPr>
        <w:t>», ТОВ «Миза», в галузі легкої промисловості ТОВ «НУС»,  ТОВ</w:t>
      </w:r>
      <w:r w:rsidRPr="0062532B">
        <w:rPr>
          <w:rFonts w:ascii="Times New Roman" w:hAnsi="Times New Roman" w:cs="Times New Roman"/>
          <w:color w:val="FF0000"/>
          <w:sz w:val="24"/>
          <w:szCs w:val="24"/>
        </w:rPr>
        <w:t xml:space="preserve"> </w:t>
      </w:r>
      <w:r w:rsidRPr="0062532B">
        <w:rPr>
          <w:rFonts w:ascii="Times New Roman" w:hAnsi="Times New Roman" w:cs="Times New Roman"/>
          <w:sz w:val="24"/>
          <w:szCs w:val="24"/>
        </w:rPr>
        <w:t xml:space="preserve">«Завод металовиробів «Вертикаль», в галузі виробництва </w:t>
      </w:r>
      <w:r w:rsidRPr="0062532B">
        <w:rPr>
          <w:rFonts w:ascii="Times New Roman" w:hAnsi="Times New Roman" w:cs="Times New Roman"/>
          <w:sz w:val="24"/>
          <w:szCs w:val="24"/>
        </w:rPr>
        <w:lastRenderedPageBreak/>
        <w:t>електроенергії  ТОВ «ГК «ЮГЕНЕРГОПРОМТРАНС», в галузі виробництва будівельних матеріалів ТОВ «Бетон центр».</w:t>
      </w:r>
    </w:p>
    <w:p w:rsidR="008E1331" w:rsidRPr="0062532B" w:rsidRDefault="008E1331" w:rsidP="008E1331">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t>В умовах воєнного стану майже всі промислові підприємства громади продовжують своє функціонування, не зважаючи на негативні наслідки військової агресії зі сторони російської федерації, які негативно вплинули на їх економічний стан.</w:t>
      </w:r>
    </w:p>
    <w:p w:rsidR="008E1331" w:rsidRPr="0062532B" w:rsidRDefault="008E1331" w:rsidP="008E1331">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t xml:space="preserve">Повномасштабна війна спричинила значну кризу в промисловості. Причини цьому стрімке </w:t>
      </w:r>
      <w:proofErr w:type="spellStart"/>
      <w:r w:rsidRPr="0062532B">
        <w:rPr>
          <w:rFonts w:ascii="Times New Roman" w:hAnsi="Times New Roman" w:cs="Times New Roman"/>
          <w:sz w:val="24"/>
          <w:szCs w:val="24"/>
        </w:rPr>
        <w:t>здорожчання</w:t>
      </w:r>
      <w:proofErr w:type="spellEnd"/>
      <w:r w:rsidRPr="0062532B">
        <w:rPr>
          <w:rFonts w:ascii="Times New Roman" w:hAnsi="Times New Roman" w:cs="Times New Roman"/>
          <w:sz w:val="24"/>
          <w:szCs w:val="24"/>
        </w:rPr>
        <w:t xml:space="preserve"> палива, матеріалів та сировини, труднощі з логістикою, особливо для </w:t>
      </w:r>
      <w:proofErr w:type="spellStart"/>
      <w:r w:rsidRPr="0062532B">
        <w:rPr>
          <w:rFonts w:ascii="Times New Roman" w:hAnsi="Times New Roman" w:cs="Times New Roman"/>
          <w:sz w:val="24"/>
          <w:szCs w:val="24"/>
        </w:rPr>
        <w:t>експоорієнтованих</w:t>
      </w:r>
      <w:proofErr w:type="spellEnd"/>
      <w:r w:rsidRPr="0062532B">
        <w:rPr>
          <w:rFonts w:ascii="Times New Roman" w:hAnsi="Times New Roman" w:cs="Times New Roman"/>
          <w:sz w:val="24"/>
          <w:szCs w:val="24"/>
        </w:rPr>
        <w:t xml:space="preserve"> підприємств таких, як ТОВ «</w:t>
      </w:r>
      <w:proofErr w:type="spellStart"/>
      <w:r w:rsidRPr="0062532B">
        <w:rPr>
          <w:rFonts w:ascii="Times New Roman" w:hAnsi="Times New Roman" w:cs="Times New Roman"/>
          <w:sz w:val="24"/>
          <w:szCs w:val="24"/>
        </w:rPr>
        <w:t>Костал</w:t>
      </w:r>
      <w:proofErr w:type="spellEnd"/>
      <w:r w:rsidRPr="0062532B">
        <w:rPr>
          <w:rFonts w:ascii="Times New Roman" w:hAnsi="Times New Roman" w:cs="Times New Roman"/>
          <w:sz w:val="24"/>
          <w:szCs w:val="24"/>
        </w:rPr>
        <w:t xml:space="preserve"> Україна», а також брак обігових коштів. Внаслідок цих подій на деяких підприємствах скоротилися обсяги виробництва. Так, у наслідок збройної агресії російської федерації, на ТОВ «</w:t>
      </w:r>
      <w:proofErr w:type="spellStart"/>
      <w:r w:rsidRPr="0062532B">
        <w:rPr>
          <w:rFonts w:ascii="Times New Roman" w:hAnsi="Times New Roman" w:cs="Times New Roman"/>
          <w:sz w:val="24"/>
          <w:szCs w:val="24"/>
        </w:rPr>
        <w:t>Костал</w:t>
      </w:r>
      <w:proofErr w:type="spellEnd"/>
      <w:r w:rsidRPr="0062532B">
        <w:rPr>
          <w:rFonts w:ascii="Times New Roman" w:hAnsi="Times New Roman" w:cs="Times New Roman"/>
          <w:sz w:val="24"/>
          <w:szCs w:val="24"/>
        </w:rPr>
        <w:t xml:space="preserve">» рівень замовлень від клієнтів впав на 20-30% та продовжує зменшуватися. До закінчення війни збільшення замовлень для підприємства не прогнозується. </w:t>
      </w:r>
    </w:p>
    <w:p w:rsidR="008E1331" w:rsidRPr="0062532B" w:rsidRDefault="008E1331" w:rsidP="008E1331">
      <w:pPr>
        <w:spacing w:after="0" w:line="240" w:lineRule="auto"/>
        <w:ind w:firstLine="567"/>
        <w:jc w:val="both"/>
        <w:rPr>
          <w:rFonts w:ascii="Times New Roman" w:hAnsi="Times New Roman" w:cs="Times New Roman"/>
          <w:sz w:val="24"/>
          <w:szCs w:val="24"/>
          <w:shd w:val="clear" w:color="auto" w:fill="FFFFFF"/>
        </w:rPr>
      </w:pPr>
      <w:r w:rsidRPr="0062532B">
        <w:rPr>
          <w:rFonts w:ascii="Times New Roman" w:hAnsi="Times New Roman" w:cs="Times New Roman"/>
          <w:sz w:val="24"/>
          <w:szCs w:val="24"/>
        </w:rPr>
        <w:t>ТОВ «</w:t>
      </w:r>
      <w:proofErr w:type="spellStart"/>
      <w:r w:rsidRPr="0062532B">
        <w:rPr>
          <w:rFonts w:ascii="Times New Roman" w:hAnsi="Times New Roman" w:cs="Times New Roman"/>
          <w:sz w:val="24"/>
          <w:szCs w:val="24"/>
        </w:rPr>
        <w:t>Переяславм`ясо</w:t>
      </w:r>
      <w:proofErr w:type="spellEnd"/>
      <w:r w:rsidRPr="0062532B">
        <w:rPr>
          <w:rFonts w:ascii="Times New Roman" w:hAnsi="Times New Roman" w:cs="Times New Roman"/>
          <w:sz w:val="24"/>
          <w:szCs w:val="24"/>
        </w:rPr>
        <w:t xml:space="preserve">» взагалі призупинило виробничу та господарську діяльність на невизначений термін. Швидке підвищення  закупівельних цін на свині в живій вазі (основна сировина підприємства), зростання цін на паливно-мастильні матеріали </w:t>
      </w:r>
      <w:r w:rsidRPr="0062532B">
        <w:rPr>
          <w:rFonts w:ascii="Times New Roman" w:hAnsi="Times New Roman" w:cs="Times New Roman"/>
          <w:sz w:val="24"/>
          <w:szCs w:val="24"/>
          <w:shd w:val="clear" w:color="auto" w:fill="FFFFFF"/>
        </w:rPr>
        <w:t xml:space="preserve">вплинуло на собівартість продукції, як наслідок спад платоспроможності населення, а відповідно спад замовлень покупців на продукцію та несвоєчасні </w:t>
      </w:r>
      <w:proofErr w:type="spellStart"/>
      <w:r w:rsidRPr="0062532B">
        <w:rPr>
          <w:rFonts w:ascii="Times New Roman" w:hAnsi="Times New Roman" w:cs="Times New Roman"/>
          <w:sz w:val="24"/>
          <w:szCs w:val="24"/>
          <w:shd w:val="clear" w:color="auto" w:fill="FFFFFF"/>
        </w:rPr>
        <w:t>проплати</w:t>
      </w:r>
      <w:proofErr w:type="spellEnd"/>
      <w:r w:rsidRPr="0062532B">
        <w:rPr>
          <w:rFonts w:ascii="Times New Roman" w:hAnsi="Times New Roman" w:cs="Times New Roman"/>
          <w:sz w:val="24"/>
          <w:szCs w:val="24"/>
          <w:shd w:val="clear" w:color="auto" w:fill="FFFFFF"/>
        </w:rPr>
        <w:t xml:space="preserve"> за неї.</w:t>
      </w:r>
    </w:p>
    <w:p w:rsidR="008E1331" w:rsidRPr="0062532B" w:rsidRDefault="008E1331" w:rsidP="008E1331">
      <w:pPr>
        <w:spacing w:after="0" w:line="240" w:lineRule="auto"/>
        <w:ind w:firstLine="567"/>
        <w:jc w:val="both"/>
        <w:rPr>
          <w:rFonts w:ascii="Times New Roman" w:hAnsi="Times New Roman" w:cs="Times New Roman"/>
          <w:sz w:val="24"/>
          <w:szCs w:val="24"/>
          <w:shd w:val="clear" w:color="auto" w:fill="FFFFFF"/>
        </w:rPr>
      </w:pPr>
      <w:r w:rsidRPr="0062532B">
        <w:rPr>
          <w:rFonts w:ascii="Times New Roman" w:hAnsi="Times New Roman" w:cs="Times New Roman"/>
          <w:sz w:val="24"/>
          <w:szCs w:val="24"/>
          <w:shd w:val="clear" w:color="auto" w:fill="FFFFFF"/>
        </w:rPr>
        <w:t xml:space="preserve">З початком повномасштабного вторгнення </w:t>
      </w:r>
      <w:proofErr w:type="spellStart"/>
      <w:r w:rsidRPr="0062532B">
        <w:rPr>
          <w:rFonts w:ascii="Times New Roman" w:hAnsi="Times New Roman" w:cs="Times New Roman"/>
          <w:sz w:val="24"/>
          <w:szCs w:val="24"/>
          <w:shd w:val="clear" w:color="auto" w:fill="FFFFFF"/>
        </w:rPr>
        <w:t>росії</w:t>
      </w:r>
      <w:proofErr w:type="spellEnd"/>
      <w:r w:rsidRPr="0062532B">
        <w:rPr>
          <w:rFonts w:ascii="Times New Roman" w:hAnsi="Times New Roman" w:cs="Times New Roman"/>
          <w:sz w:val="24"/>
          <w:szCs w:val="24"/>
          <w:shd w:val="clear" w:color="auto" w:fill="FFFFFF"/>
        </w:rPr>
        <w:t xml:space="preserve"> в Україну робота всіх портів, крім дунайських, виявилася заблокованою. «</w:t>
      </w:r>
      <w:proofErr w:type="spellStart"/>
      <w:r w:rsidRPr="0062532B">
        <w:rPr>
          <w:rFonts w:ascii="Times New Roman" w:hAnsi="Times New Roman" w:cs="Times New Roman"/>
          <w:sz w:val="24"/>
          <w:szCs w:val="24"/>
          <w:shd w:val="clear" w:color="auto" w:fill="FFFFFF"/>
        </w:rPr>
        <w:t>Нібулон</w:t>
      </w:r>
      <w:proofErr w:type="spellEnd"/>
      <w:r w:rsidRPr="0062532B">
        <w:rPr>
          <w:rFonts w:ascii="Times New Roman" w:hAnsi="Times New Roman" w:cs="Times New Roman"/>
          <w:sz w:val="24"/>
          <w:szCs w:val="24"/>
          <w:shd w:val="clear" w:color="auto" w:fill="FFFFFF"/>
        </w:rPr>
        <w:t xml:space="preserve">», як і всі сільгоспвиробники, опинився в умовах, коли неможливо вивезти надлишки продукції, визначених квотами держави. Єдиним виходом було переглядати логістику. </w:t>
      </w:r>
    </w:p>
    <w:p w:rsidR="008E1331" w:rsidRPr="0062532B" w:rsidRDefault="008E1331" w:rsidP="008E1331">
      <w:pPr>
        <w:spacing w:after="0" w:line="240" w:lineRule="auto"/>
        <w:ind w:firstLine="567"/>
        <w:jc w:val="both"/>
        <w:rPr>
          <w:rFonts w:ascii="Times New Roman" w:hAnsi="Times New Roman" w:cs="Times New Roman"/>
          <w:sz w:val="24"/>
          <w:szCs w:val="24"/>
          <w:shd w:val="clear" w:color="auto" w:fill="FFFFFF"/>
        </w:rPr>
      </w:pPr>
      <w:r w:rsidRPr="0062532B">
        <w:rPr>
          <w:rFonts w:ascii="Times New Roman" w:hAnsi="Times New Roman" w:cs="Times New Roman"/>
          <w:sz w:val="24"/>
          <w:szCs w:val="24"/>
          <w:shd w:val="clear" w:color="auto" w:fill="FFFFFF"/>
        </w:rPr>
        <w:t>З метою підтримки ефективного функціонування агропромислового комплексу та забезпечення продовольчої безпеки філія «Переяславська» ТОВ СП «</w:t>
      </w:r>
      <w:proofErr w:type="spellStart"/>
      <w:r w:rsidRPr="0062532B">
        <w:rPr>
          <w:rFonts w:ascii="Times New Roman" w:hAnsi="Times New Roman" w:cs="Times New Roman"/>
          <w:sz w:val="24"/>
          <w:szCs w:val="24"/>
          <w:shd w:val="clear" w:color="auto" w:fill="FFFFFF"/>
        </w:rPr>
        <w:t>Нібулон</w:t>
      </w:r>
      <w:proofErr w:type="spellEnd"/>
      <w:r w:rsidRPr="0062532B">
        <w:rPr>
          <w:rFonts w:ascii="Times New Roman" w:hAnsi="Times New Roman" w:cs="Times New Roman"/>
          <w:sz w:val="24"/>
          <w:szCs w:val="24"/>
          <w:shd w:val="clear" w:color="auto" w:fill="FFFFFF"/>
        </w:rPr>
        <w:t>» не має наміру змінювати профіль на випуск продукції, а продовжує займатися закупівлею та наданням послуг по транспортній обробці зернових та олійних культур (приймання, зберігання, відвантаження, сушіння та очищення). Компанією на 2023 рік не плануються заходи по розвитку та розширення підприємства, тому що, при проектуванні та будівництві перевантажувальних терміналів, ТОВ СП «</w:t>
      </w:r>
      <w:proofErr w:type="spellStart"/>
      <w:r w:rsidRPr="0062532B">
        <w:rPr>
          <w:rFonts w:ascii="Times New Roman" w:hAnsi="Times New Roman" w:cs="Times New Roman"/>
          <w:sz w:val="24"/>
          <w:szCs w:val="24"/>
          <w:shd w:val="clear" w:color="auto" w:fill="FFFFFF"/>
        </w:rPr>
        <w:t>Нібулон</w:t>
      </w:r>
      <w:proofErr w:type="spellEnd"/>
      <w:r w:rsidRPr="0062532B">
        <w:rPr>
          <w:rFonts w:ascii="Times New Roman" w:hAnsi="Times New Roman" w:cs="Times New Roman"/>
          <w:sz w:val="24"/>
          <w:szCs w:val="24"/>
          <w:shd w:val="clear" w:color="auto" w:fill="FFFFFF"/>
        </w:rPr>
        <w:t>» використовує сучасне обладнання. Відтак на терміналі філії «Переяславська» зведено причал довжиною 105 м і шириною 18 м.</w:t>
      </w:r>
    </w:p>
    <w:p w:rsidR="008E1331" w:rsidRPr="0062532B" w:rsidRDefault="008E1331" w:rsidP="008E1331">
      <w:pPr>
        <w:spacing w:after="0" w:line="240" w:lineRule="auto"/>
        <w:ind w:firstLine="567"/>
        <w:jc w:val="both"/>
        <w:rPr>
          <w:rFonts w:ascii="Times New Roman" w:hAnsi="Times New Roman" w:cs="Times New Roman"/>
          <w:sz w:val="24"/>
          <w:szCs w:val="24"/>
          <w:shd w:val="clear" w:color="auto" w:fill="FCFCFC"/>
        </w:rPr>
      </w:pPr>
      <w:r w:rsidRPr="0062532B">
        <w:rPr>
          <w:rFonts w:ascii="Times New Roman" w:hAnsi="Times New Roman" w:cs="Times New Roman"/>
          <w:sz w:val="24"/>
          <w:szCs w:val="24"/>
          <w:shd w:val="clear" w:color="auto" w:fill="FFFFFF"/>
        </w:rPr>
        <w:t xml:space="preserve"> Крім того, компанія провела днопоглиблювальні роботи в акваторії термінала до рівня 3 м, що дозволяє не тільки приймати несамохідні судна компанії для перевезення зернових, а й здійснювати інші річкові перевезення.</w:t>
      </w:r>
      <w:r w:rsidRPr="0062532B">
        <w:rPr>
          <w:rFonts w:ascii="Times New Roman" w:hAnsi="Times New Roman" w:cs="Times New Roman"/>
          <w:sz w:val="24"/>
          <w:szCs w:val="24"/>
          <w:shd w:val="clear" w:color="auto" w:fill="FFFFFF"/>
        </w:rPr>
        <w:tab/>
      </w:r>
      <w:r w:rsidRPr="0062532B">
        <w:rPr>
          <w:rFonts w:ascii="Times New Roman" w:hAnsi="Times New Roman" w:cs="Times New Roman"/>
          <w:sz w:val="24"/>
          <w:szCs w:val="24"/>
        </w:rPr>
        <w:t xml:space="preserve">В поточному році  </w:t>
      </w:r>
      <w:r w:rsidRPr="0062532B">
        <w:rPr>
          <w:rFonts w:ascii="Times New Roman" w:hAnsi="Times New Roman" w:cs="Times New Roman"/>
          <w:sz w:val="24"/>
          <w:szCs w:val="24"/>
          <w:shd w:val="clear" w:color="auto" w:fill="FCFCFC"/>
        </w:rPr>
        <w:t xml:space="preserve">на території Переяславського переробно-заготівельного підприємства ТОВ «Бізнес </w:t>
      </w:r>
      <w:proofErr w:type="spellStart"/>
      <w:r w:rsidRPr="0062532B">
        <w:rPr>
          <w:rFonts w:ascii="Times New Roman" w:hAnsi="Times New Roman" w:cs="Times New Roman"/>
          <w:sz w:val="24"/>
          <w:szCs w:val="24"/>
          <w:shd w:val="clear" w:color="auto" w:fill="FCFCFC"/>
        </w:rPr>
        <w:t>Міт</w:t>
      </w:r>
      <w:proofErr w:type="spellEnd"/>
      <w:r w:rsidRPr="0062532B">
        <w:rPr>
          <w:rFonts w:ascii="Times New Roman" w:hAnsi="Times New Roman" w:cs="Times New Roman"/>
          <w:sz w:val="24"/>
          <w:szCs w:val="24"/>
          <w:shd w:val="clear" w:color="auto" w:fill="FCFCFC"/>
        </w:rPr>
        <w:t xml:space="preserve"> Продукт» відкрили лінію по виробництву м’ясних консервів. </w:t>
      </w:r>
    </w:p>
    <w:p w:rsidR="008E1331" w:rsidRPr="0062532B" w:rsidRDefault="008E1331" w:rsidP="008E1331">
      <w:p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shd w:val="clear" w:color="auto" w:fill="FCFCFC"/>
        </w:rPr>
        <w:tab/>
        <w:t xml:space="preserve">Також, у звітному періоді на території громади розпочали свою діяльність </w:t>
      </w:r>
      <w:proofErr w:type="spellStart"/>
      <w:r w:rsidRPr="0062532B">
        <w:rPr>
          <w:rFonts w:ascii="Times New Roman" w:hAnsi="Times New Roman" w:cs="Times New Roman"/>
          <w:sz w:val="24"/>
          <w:szCs w:val="24"/>
          <w:shd w:val="clear" w:color="auto" w:fill="FCFCFC"/>
        </w:rPr>
        <w:t>ПрАТ</w:t>
      </w:r>
      <w:proofErr w:type="spellEnd"/>
      <w:r w:rsidRPr="0062532B">
        <w:rPr>
          <w:rFonts w:ascii="Times New Roman" w:hAnsi="Times New Roman" w:cs="Times New Roman"/>
          <w:sz w:val="24"/>
          <w:szCs w:val="24"/>
          <w:shd w:val="clear" w:color="auto" w:fill="FCFCFC"/>
        </w:rPr>
        <w:t xml:space="preserve"> «</w:t>
      </w:r>
      <w:proofErr w:type="spellStart"/>
      <w:r w:rsidRPr="0062532B">
        <w:rPr>
          <w:rFonts w:ascii="Times New Roman" w:hAnsi="Times New Roman" w:cs="Times New Roman"/>
          <w:sz w:val="24"/>
          <w:szCs w:val="24"/>
          <w:shd w:val="clear" w:color="auto" w:fill="FCFCFC"/>
        </w:rPr>
        <w:t>Астра</w:t>
      </w:r>
      <w:proofErr w:type="spellEnd"/>
      <w:r w:rsidRPr="0062532B">
        <w:rPr>
          <w:rFonts w:ascii="Times New Roman" w:hAnsi="Times New Roman" w:cs="Times New Roman"/>
          <w:sz w:val="24"/>
          <w:szCs w:val="24"/>
          <w:shd w:val="clear" w:color="auto" w:fill="FCFCFC"/>
        </w:rPr>
        <w:t xml:space="preserve"> Люкс». </w:t>
      </w:r>
      <w:r w:rsidRPr="0062532B">
        <w:rPr>
          <w:rFonts w:ascii="Times New Roman" w:hAnsi="Times New Roman" w:cs="Times New Roman"/>
          <w:sz w:val="24"/>
          <w:szCs w:val="24"/>
          <w:shd w:val="clear" w:color="auto" w:fill="FFFFFF"/>
        </w:rPr>
        <w:t>Компанія об’єднує висококваліфікованих спеціалістів у сфері розробки та виготовленні одягу за напрямками:</w:t>
      </w:r>
    </w:p>
    <w:p w:rsidR="008E1331" w:rsidRPr="0062532B" w:rsidRDefault="008E1331" w:rsidP="008E1331">
      <w:pPr>
        <w:shd w:val="clear" w:color="auto" w:fill="FFFFFF"/>
        <w:spacing w:after="0" w:line="240" w:lineRule="auto"/>
        <w:jc w:val="both"/>
        <w:textAlignment w:val="baseline"/>
        <w:rPr>
          <w:rFonts w:ascii="Times New Roman" w:hAnsi="Times New Roman" w:cs="Times New Roman"/>
          <w:sz w:val="24"/>
          <w:szCs w:val="24"/>
        </w:rPr>
      </w:pPr>
      <w:r w:rsidRPr="0062532B">
        <w:rPr>
          <w:rFonts w:ascii="Times New Roman" w:hAnsi="Times New Roman" w:cs="Times New Roman"/>
          <w:sz w:val="24"/>
          <w:szCs w:val="24"/>
        </w:rPr>
        <w:t>1. Формений та спеціальний одяг.</w:t>
      </w:r>
    </w:p>
    <w:p w:rsidR="008E1331" w:rsidRPr="0062532B" w:rsidRDefault="008E1331" w:rsidP="008E1331">
      <w:pPr>
        <w:shd w:val="clear" w:color="auto" w:fill="FFFFFF"/>
        <w:spacing w:after="0" w:line="240" w:lineRule="auto"/>
        <w:jc w:val="both"/>
        <w:textAlignment w:val="baseline"/>
        <w:rPr>
          <w:rFonts w:ascii="Times New Roman" w:hAnsi="Times New Roman" w:cs="Times New Roman"/>
          <w:sz w:val="24"/>
          <w:szCs w:val="24"/>
        </w:rPr>
      </w:pPr>
      <w:r w:rsidRPr="0062532B">
        <w:rPr>
          <w:rFonts w:ascii="Times New Roman" w:hAnsi="Times New Roman" w:cs="Times New Roman"/>
          <w:sz w:val="24"/>
          <w:szCs w:val="24"/>
        </w:rPr>
        <w:t>2. Розробка та пошиття серійних ліній одягу для торгівельних мереж.</w:t>
      </w:r>
    </w:p>
    <w:p w:rsidR="008E1331" w:rsidRPr="0062532B" w:rsidRDefault="008E1331" w:rsidP="008E1331">
      <w:pPr>
        <w:shd w:val="clear" w:color="auto" w:fill="FFFFFF"/>
        <w:spacing w:after="0" w:line="240" w:lineRule="auto"/>
        <w:jc w:val="both"/>
        <w:textAlignment w:val="baseline"/>
        <w:rPr>
          <w:rFonts w:ascii="Times New Roman" w:hAnsi="Times New Roman" w:cs="Times New Roman"/>
          <w:sz w:val="24"/>
          <w:szCs w:val="24"/>
        </w:rPr>
      </w:pPr>
      <w:r w:rsidRPr="0062532B">
        <w:rPr>
          <w:rFonts w:ascii="Times New Roman" w:hAnsi="Times New Roman" w:cs="Times New Roman"/>
          <w:sz w:val="24"/>
          <w:szCs w:val="24"/>
        </w:rPr>
        <w:t>3. Офісні та корпоративні костюми.</w:t>
      </w:r>
    </w:p>
    <w:p w:rsidR="008E1331" w:rsidRPr="0062532B" w:rsidRDefault="008E1331" w:rsidP="008E1331">
      <w:pPr>
        <w:shd w:val="clear" w:color="auto" w:fill="FFFFFF"/>
        <w:spacing w:after="0" w:line="240" w:lineRule="auto"/>
        <w:jc w:val="both"/>
        <w:textAlignment w:val="baseline"/>
        <w:rPr>
          <w:rFonts w:ascii="Times New Roman" w:hAnsi="Times New Roman" w:cs="Times New Roman"/>
          <w:sz w:val="24"/>
          <w:szCs w:val="24"/>
        </w:rPr>
      </w:pPr>
      <w:r w:rsidRPr="0062532B">
        <w:rPr>
          <w:rFonts w:ascii="Times New Roman" w:hAnsi="Times New Roman" w:cs="Times New Roman"/>
          <w:sz w:val="24"/>
          <w:szCs w:val="24"/>
        </w:rPr>
        <w:tab/>
        <w:t xml:space="preserve">Підприємство здійснює машинне гаптування нарукавних знаків, нагрудних нашивок, погонів. </w:t>
      </w:r>
      <w:r w:rsidRPr="0062532B">
        <w:rPr>
          <w:rFonts w:ascii="Times New Roman" w:hAnsi="Times New Roman" w:cs="Times New Roman"/>
          <w:sz w:val="24"/>
          <w:szCs w:val="24"/>
          <w:shd w:val="clear" w:color="auto" w:fill="FFFFFF"/>
        </w:rPr>
        <w:tab/>
        <w:t xml:space="preserve">Розробка, градація та розкладка лекал здійснюється в системі САПР </w:t>
      </w:r>
      <w:proofErr w:type="spellStart"/>
      <w:r w:rsidRPr="0062532B">
        <w:rPr>
          <w:rFonts w:ascii="Times New Roman" w:hAnsi="Times New Roman" w:cs="Times New Roman"/>
          <w:sz w:val="24"/>
          <w:szCs w:val="24"/>
          <w:shd w:val="clear" w:color="auto" w:fill="FFFFFF"/>
        </w:rPr>
        <w:t>Акку</w:t>
      </w:r>
      <w:proofErr w:type="spellEnd"/>
      <w:r w:rsidRPr="0062532B">
        <w:rPr>
          <w:rFonts w:ascii="Times New Roman" w:hAnsi="Times New Roman" w:cs="Times New Roman"/>
          <w:sz w:val="24"/>
          <w:szCs w:val="24"/>
          <w:shd w:val="clear" w:color="auto" w:fill="FFFFFF"/>
        </w:rPr>
        <w:t xml:space="preserve"> </w:t>
      </w:r>
      <w:proofErr w:type="spellStart"/>
      <w:r w:rsidRPr="0062532B">
        <w:rPr>
          <w:rFonts w:ascii="Times New Roman" w:hAnsi="Times New Roman" w:cs="Times New Roman"/>
          <w:sz w:val="24"/>
          <w:szCs w:val="24"/>
          <w:shd w:val="clear" w:color="auto" w:fill="FFFFFF"/>
        </w:rPr>
        <w:t>Марк</w:t>
      </w:r>
      <w:proofErr w:type="spellEnd"/>
      <w:r w:rsidRPr="0062532B">
        <w:rPr>
          <w:rFonts w:ascii="Times New Roman" w:hAnsi="Times New Roman" w:cs="Times New Roman"/>
          <w:sz w:val="24"/>
          <w:szCs w:val="24"/>
          <w:shd w:val="clear" w:color="auto" w:fill="FFFFFF"/>
        </w:rPr>
        <w:t xml:space="preserve"> Американської компанії </w:t>
      </w:r>
      <w:proofErr w:type="spellStart"/>
      <w:r w:rsidRPr="0062532B">
        <w:rPr>
          <w:rFonts w:ascii="Times New Roman" w:hAnsi="Times New Roman" w:cs="Times New Roman"/>
          <w:sz w:val="24"/>
          <w:szCs w:val="24"/>
          <w:shd w:val="clear" w:color="auto" w:fill="FFFFFF"/>
        </w:rPr>
        <w:t>Gerber</w:t>
      </w:r>
      <w:proofErr w:type="spellEnd"/>
      <w:r w:rsidRPr="0062532B">
        <w:rPr>
          <w:rFonts w:ascii="Times New Roman" w:hAnsi="Times New Roman" w:cs="Times New Roman"/>
          <w:sz w:val="24"/>
          <w:szCs w:val="24"/>
          <w:shd w:val="clear" w:color="auto" w:fill="FFFFFF"/>
        </w:rPr>
        <w:t xml:space="preserve"> </w:t>
      </w:r>
      <w:proofErr w:type="spellStart"/>
      <w:r w:rsidRPr="0062532B">
        <w:rPr>
          <w:rFonts w:ascii="Times New Roman" w:hAnsi="Times New Roman" w:cs="Times New Roman"/>
          <w:sz w:val="24"/>
          <w:szCs w:val="24"/>
          <w:shd w:val="clear" w:color="auto" w:fill="FFFFFF"/>
        </w:rPr>
        <w:t>Technology</w:t>
      </w:r>
      <w:proofErr w:type="spellEnd"/>
      <w:r w:rsidRPr="0062532B">
        <w:rPr>
          <w:rFonts w:ascii="Times New Roman" w:hAnsi="Times New Roman" w:cs="Times New Roman"/>
          <w:sz w:val="24"/>
          <w:szCs w:val="24"/>
          <w:shd w:val="clear" w:color="auto" w:fill="FFFFFF"/>
        </w:rPr>
        <w:t xml:space="preserve">. </w:t>
      </w:r>
      <w:r w:rsidRPr="0062532B">
        <w:rPr>
          <w:rFonts w:ascii="Times New Roman" w:hAnsi="Times New Roman" w:cs="Times New Roman"/>
          <w:sz w:val="24"/>
          <w:szCs w:val="24"/>
        </w:rPr>
        <w:t xml:space="preserve">Повний парк обладнання та спецмашин останніх моделей забезпечує оптимальне досягнення продуктивності та прискорення робочого процесу. В розпорядженні виробництва універсальні та спеціальні машини </w:t>
      </w:r>
      <w:proofErr w:type="spellStart"/>
      <w:r w:rsidRPr="0062532B">
        <w:rPr>
          <w:rFonts w:ascii="Times New Roman" w:hAnsi="Times New Roman" w:cs="Times New Roman"/>
          <w:sz w:val="24"/>
          <w:szCs w:val="24"/>
        </w:rPr>
        <w:t>Juki</w:t>
      </w:r>
      <w:proofErr w:type="spellEnd"/>
      <w:r w:rsidRPr="0062532B">
        <w:rPr>
          <w:rFonts w:ascii="Times New Roman" w:hAnsi="Times New Roman" w:cs="Times New Roman"/>
          <w:sz w:val="24"/>
          <w:szCs w:val="24"/>
        </w:rPr>
        <w:t xml:space="preserve">, </w:t>
      </w:r>
      <w:proofErr w:type="spellStart"/>
      <w:r w:rsidRPr="0062532B">
        <w:rPr>
          <w:rFonts w:ascii="Times New Roman" w:hAnsi="Times New Roman" w:cs="Times New Roman"/>
          <w:sz w:val="24"/>
          <w:szCs w:val="24"/>
        </w:rPr>
        <w:t>Brother</w:t>
      </w:r>
      <w:proofErr w:type="spellEnd"/>
      <w:r w:rsidRPr="0062532B">
        <w:rPr>
          <w:rFonts w:ascii="Times New Roman" w:hAnsi="Times New Roman" w:cs="Times New Roman"/>
          <w:sz w:val="24"/>
          <w:szCs w:val="24"/>
        </w:rPr>
        <w:t xml:space="preserve">, </w:t>
      </w:r>
      <w:proofErr w:type="spellStart"/>
      <w:r w:rsidRPr="0062532B">
        <w:rPr>
          <w:rFonts w:ascii="Times New Roman" w:hAnsi="Times New Roman" w:cs="Times New Roman"/>
          <w:sz w:val="24"/>
          <w:szCs w:val="24"/>
        </w:rPr>
        <w:t>Siruba</w:t>
      </w:r>
      <w:proofErr w:type="spellEnd"/>
      <w:r w:rsidRPr="0062532B">
        <w:rPr>
          <w:rFonts w:ascii="Times New Roman" w:hAnsi="Times New Roman" w:cs="Times New Roman"/>
          <w:sz w:val="24"/>
          <w:szCs w:val="24"/>
        </w:rPr>
        <w:t xml:space="preserve">, </w:t>
      </w:r>
      <w:proofErr w:type="spellStart"/>
      <w:r w:rsidRPr="0062532B">
        <w:rPr>
          <w:rFonts w:ascii="Times New Roman" w:hAnsi="Times New Roman" w:cs="Times New Roman"/>
          <w:sz w:val="24"/>
          <w:szCs w:val="24"/>
        </w:rPr>
        <w:t>Zoje</w:t>
      </w:r>
      <w:proofErr w:type="spellEnd"/>
      <w:r w:rsidRPr="0062532B">
        <w:rPr>
          <w:rFonts w:ascii="Times New Roman" w:hAnsi="Times New Roman" w:cs="Times New Roman"/>
          <w:sz w:val="24"/>
          <w:szCs w:val="24"/>
        </w:rPr>
        <w:t xml:space="preserve">, </w:t>
      </w:r>
      <w:proofErr w:type="spellStart"/>
      <w:r w:rsidRPr="0062532B">
        <w:rPr>
          <w:rFonts w:ascii="Times New Roman" w:hAnsi="Times New Roman" w:cs="Times New Roman"/>
          <w:sz w:val="24"/>
          <w:szCs w:val="24"/>
        </w:rPr>
        <w:t>Typical</w:t>
      </w:r>
      <w:proofErr w:type="spellEnd"/>
      <w:r w:rsidRPr="0062532B">
        <w:rPr>
          <w:rFonts w:ascii="Times New Roman" w:hAnsi="Times New Roman" w:cs="Times New Roman"/>
          <w:sz w:val="24"/>
          <w:szCs w:val="24"/>
        </w:rPr>
        <w:t xml:space="preserve">, </w:t>
      </w:r>
      <w:proofErr w:type="spellStart"/>
      <w:r w:rsidRPr="0062532B">
        <w:rPr>
          <w:rFonts w:ascii="Times New Roman" w:hAnsi="Times New Roman" w:cs="Times New Roman"/>
          <w:sz w:val="24"/>
          <w:szCs w:val="24"/>
        </w:rPr>
        <w:t>Pfaff</w:t>
      </w:r>
      <w:proofErr w:type="spellEnd"/>
      <w:r w:rsidRPr="0062532B">
        <w:rPr>
          <w:rFonts w:ascii="Times New Roman" w:hAnsi="Times New Roman" w:cs="Times New Roman"/>
          <w:sz w:val="24"/>
          <w:szCs w:val="24"/>
        </w:rPr>
        <w:t>, а також:</w:t>
      </w:r>
    </w:p>
    <w:p w:rsidR="008E1331" w:rsidRPr="0062532B" w:rsidRDefault="008E1331" w:rsidP="008E1331">
      <w:pPr>
        <w:shd w:val="clear" w:color="auto" w:fill="FFFFFF"/>
        <w:spacing w:after="0" w:line="240" w:lineRule="auto"/>
        <w:textAlignment w:val="baseline"/>
        <w:rPr>
          <w:rFonts w:ascii="Times New Roman" w:hAnsi="Times New Roman" w:cs="Times New Roman"/>
          <w:sz w:val="24"/>
          <w:szCs w:val="24"/>
        </w:rPr>
      </w:pPr>
      <w:r w:rsidRPr="0062532B">
        <w:rPr>
          <w:rFonts w:ascii="Times New Roman" w:hAnsi="Times New Roman" w:cs="Times New Roman"/>
          <w:sz w:val="24"/>
          <w:szCs w:val="24"/>
        </w:rPr>
        <w:t>– машини для проклеювання швів,</w:t>
      </w:r>
      <w:r w:rsidRPr="0062532B">
        <w:rPr>
          <w:rFonts w:ascii="Times New Roman" w:hAnsi="Times New Roman" w:cs="Times New Roman"/>
          <w:sz w:val="24"/>
          <w:szCs w:val="24"/>
        </w:rPr>
        <w:br/>
        <w:t>– машина для підшивання,</w:t>
      </w:r>
      <w:r w:rsidRPr="0062532B">
        <w:rPr>
          <w:rFonts w:ascii="Times New Roman" w:hAnsi="Times New Roman" w:cs="Times New Roman"/>
          <w:sz w:val="24"/>
          <w:szCs w:val="24"/>
        </w:rPr>
        <w:br/>
        <w:t xml:space="preserve">– петельна машина для </w:t>
      </w:r>
      <w:proofErr w:type="spellStart"/>
      <w:r w:rsidRPr="0062532B">
        <w:rPr>
          <w:rFonts w:ascii="Times New Roman" w:hAnsi="Times New Roman" w:cs="Times New Roman"/>
          <w:sz w:val="24"/>
          <w:szCs w:val="24"/>
        </w:rPr>
        <w:t>глазкових</w:t>
      </w:r>
      <w:proofErr w:type="spellEnd"/>
      <w:r w:rsidRPr="0062532B">
        <w:rPr>
          <w:rFonts w:ascii="Times New Roman" w:hAnsi="Times New Roman" w:cs="Times New Roman"/>
          <w:sz w:val="24"/>
          <w:szCs w:val="24"/>
        </w:rPr>
        <w:t xml:space="preserve"> та прямих петель,</w:t>
      </w:r>
      <w:r w:rsidRPr="0062532B">
        <w:rPr>
          <w:rFonts w:ascii="Times New Roman" w:hAnsi="Times New Roman" w:cs="Times New Roman"/>
          <w:sz w:val="24"/>
          <w:szCs w:val="24"/>
        </w:rPr>
        <w:br/>
        <w:t xml:space="preserve">– машина для </w:t>
      </w:r>
      <w:proofErr w:type="spellStart"/>
      <w:r w:rsidRPr="0062532B">
        <w:rPr>
          <w:rFonts w:ascii="Times New Roman" w:hAnsi="Times New Roman" w:cs="Times New Roman"/>
          <w:sz w:val="24"/>
          <w:szCs w:val="24"/>
        </w:rPr>
        <w:t>виметування</w:t>
      </w:r>
      <w:proofErr w:type="spellEnd"/>
      <w:r w:rsidRPr="0062532B">
        <w:rPr>
          <w:rFonts w:ascii="Times New Roman" w:hAnsi="Times New Roman" w:cs="Times New Roman"/>
          <w:sz w:val="24"/>
          <w:szCs w:val="24"/>
        </w:rPr>
        <w:t xml:space="preserve"> </w:t>
      </w:r>
      <w:proofErr w:type="spellStart"/>
      <w:r w:rsidRPr="0062532B">
        <w:rPr>
          <w:rFonts w:ascii="Times New Roman" w:hAnsi="Times New Roman" w:cs="Times New Roman"/>
          <w:sz w:val="24"/>
          <w:szCs w:val="24"/>
        </w:rPr>
        <w:t>глазкових</w:t>
      </w:r>
      <w:proofErr w:type="spellEnd"/>
      <w:r w:rsidRPr="0062532B">
        <w:rPr>
          <w:rFonts w:ascii="Times New Roman" w:hAnsi="Times New Roman" w:cs="Times New Roman"/>
          <w:sz w:val="24"/>
          <w:szCs w:val="24"/>
        </w:rPr>
        <w:t xml:space="preserve"> петель з поздовжньою та поперечною закріпкою,</w:t>
      </w:r>
      <w:r w:rsidRPr="0062532B">
        <w:rPr>
          <w:rFonts w:ascii="Times New Roman" w:hAnsi="Times New Roman" w:cs="Times New Roman"/>
          <w:sz w:val="24"/>
          <w:szCs w:val="24"/>
        </w:rPr>
        <w:br/>
        <w:t>– машина для обрізання краю виробів,</w:t>
      </w:r>
      <w:r w:rsidRPr="0062532B">
        <w:rPr>
          <w:rFonts w:ascii="Times New Roman" w:hAnsi="Times New Roman" w:cs="Times New Roman"/>
          <w:sz w:val="24"/>
          <w:szCs w:val="24"/>
        </w:rPr>
        <w:br/>
        <w:t>– зиґзаґ,</w:t>
      </w:r>
      <w:r w:rsidRPr="0062532B">
        <w:rPr>
          <w:rFonts w:ascii="Times New Roman" w:hAnsi="Times New Roman" w:cs="Times New Roman"/>
          <w:sz w:val="24"/>
          <w:szCs w:val="24"/>
        </w:rPr>
        <w:br/>
        <w:t>– машини для важких тканин,</w:t>
      </w:r>
      <w:r w:rsidRPr="0062532B">
        <w:rPr>
          <w:rFonts w:ascii="Times New Roman" w:hAnsi="Times New Roman" w:cs="Times New Roman"/>
          <w:sz w:val="24"/>
          <w:szCs w:val="24"/>
        </w:rPr>
        <w:br/>
        <w:t xml:space="preserve">– пила фірми </w:t>
      </w:r>
      <w:proofErr w:type="spellStart"/>
      <w:r w:rsidRPr="0062532B">
        <w:rPr>
          <w:rFonts w:ascii="Times New Roman" w:hAnsi="Times New Roman" w:cs="Times New Roman"/>
          <w:sz w:val="24"/>
          <w:szCs w:val="24"/>
        </w:rPr>
        <w:t>Rexel</w:t>
      </w:r>
      <w:proofErr w:type="spellEnd"/>
      <w:r w:rsidRPr="0062532B">
        <w:rPr>
          <w:rFonts w:ascii="Times New Roman" w:hAnsi="Times New Roman" w:cs="Times New Roman"/>
          <w:sz w:val="24"/>
          <w:szCs w:val="24"/>
        </w:rPr>
        <w:t>,</w:t>
      </w:r>
      <w:r w:rsidRPr="0062532B">
        <w:rPr>
          <w:rFonts w:ascii="Times New Roman" w:hAnsi="Times New Roman" w:cs="Times New Roman"/>
          <w:sz w:val="24"/>
          <w:szCs w:val="24"/>
        </w:rPr>
        <w:br/>
      </w:r>
      <w:r w:rsidRPr="0062532B">
        <w:rPr>
          <w:rFonts w:ascii="Times New Roman" w:hAnsi="Times New Roman" w:cs="Times New Roman"/>
          <w:sz w:val="24"/>
          <w:szCs w:val="24"/>
        </w:rPr>
        <w:lastRenderedPageBreak/>
        <w:t>– прес для дублювання,</w:t>
      </w:r>
      <w:r w:rsidRPr="0062532B">
        <w:rPr>
          <w:rFonts w:ascii="Times New Roman" w:hAnsi="Times New Roman" w:cs="Times New Roman"/>
          <w:sz w:val="24"/>
          <w:szCs w:val="24"/>
        </w:rPr>
        <w:br/>
        <w:t>– спеціальна машина для імітації ручного стібка.</w:t>
      </w:r>
    </w:p>
    <w:p w:rsidR="008E1331" w:rsidRPr="0062532B" w:rsidRDefault="008E1331" w:rsidP="008E1331">
      <w:pPr>
        <w:shd w:val="clear" w:color="auto" w:fill="FFFFFF"/>
        <w:spacing w:after="0" w:line="240" w:lineRule="auto"/>
        <w:jc w:val="both"/>
        <w:textAlignment w:val="baseline"/>
        <w:rPr>
          <w:rFonts w:ascii="Times New Roman" w:hAnsi="Times New Roman" w:cs="Times New Roman"/>
          <w:sz w:val="24"/>
          <w:szCs w:val="24"/>
          <w:shd w:val="clear" w:color="auto" w:fill="FFFFFF"/>
        </w:rPr>
      </w:pPr>
      <w:r w:rsidRPr="0062532B">
        <w:rPr>
          <w:rFonts w:ascii="Times New Roman" w:hAnsi="Times New Roman" w:cs="Times New Roman"/>
          <w:sz w:val="24"/>
          <w:szCs w:val="24"/>
          <w:shd w:val="clear" w:color="auto" w:fill="FFFFFF"/>
        </w:rPr>
        <w:tab/>
        <w:t>Ексклюзивним видом діяльності є пошиття форми для вищих посадових осіб таких відомств, як Міністерство оборони України, Служба безпеки України, Національна поліція України, Національна гвардія України, Управління державної охорони України, Державна прикордонна служба України, Служба судової охорони, Державна митна служба України, Українська залізниця, форма для цивільної авіації та Військово-Морських Сил Збройних Сил України.</w:t>
      </w:r>
    </w:p>
    <w:p w:rsidR="008E1331" w:rsidRPr="0062532B" w:rsidRDefault="008E1331" w:rsidP="008E1331">
      <w:pPr>
        <w:pStyle w:val="2159"/>
        <w:spacing w:before="0" w:beforeAutospacing="0" w:after="0" w:afterAutospacing="0"/>
        <w:ind w:firstLine="720"/>
        <w:jc w:val="both"/>
      </w:pPr>
      <w:r w:rsidRPr="0062532B">
        <w:rPr>
          <w:shd w:val="clear" w:color="auto" w:fill="FFFFFF"/>
        </w:rPr>
        <w:t xml:space="preserve">Ситуація в країні вплинула також і на ТОВ «Завод металовиробів «Вертикаль». Різко знизилися замовлення на продукцію. Призупинилось і надходження коштів на рахунки підприємства за вже проставлену продукцію. </w:t>
      </w:r>
      <w:r w:rsidRPr="0062532B">
        <w:t xml:space="preserve">В такому стані підприємство знаходилось до кінця лютого. В зв’язку з цим, керівником було прийнято рішення про перепрофілювання підприємства. З огляду на ситуацію в країні, та попит на військову амуніцію, підприємство змінило асортимент на рюкзаки РБІ, розгрузки, бронежилети, сумки для скидання, підсумки, аптечки, ремені розвантажувальні тактичні тощо. Також, підприємство уклало договори на виконання робіт з пошиття джгутів для зупинки кровотечі. Першою проблемою, яка виникла у підприємства, була нестача сировини для виготовлення продукції. Частково цю проблему вдалося вирішити за рахунок залишків матеріалів 2019 року, коли підприємство випускало подібну продукцію. Основну масу сировини підприємство змушене було закуповувати в різних частинах України, що спричинило значні витрати для підприємства.   </w:t>
      </w:r>
    </w:p>
    <w:p w:rsidR="008E1331" w:rsidRPr="0062532B" w:rsidRDefault="008E1331" w:rsidP="008E1331">
      <w:pPr>
        <w:pStyle w:val="a6"/>
        <w:spacing w:before="0" w:beforeAutospacing="0" w:after="0" w:afterAutospacing="0"/>
        <w:ind w:firstLine="720"/>
        <w:jc w:val="both"/>
      </w:pPr>
      <w:r w:rsidRPr="0062532B">
        <w:t xml:space="preserve">Вже з травня 2022 року підприємство паралельно відновило свою роботу з пошиття заготовки верха взуття згідно укладених договорів, які були призупинені. А з червня 2022 року відновились замовлення на засоби індивідуального захисту (стропи, фали, пояса </w:t>
      </w:r>
      <w:proofErr w:type="spellStart"/>
      <w:r w:rsidRPr="0062532B">
        <w:t>страхувальні</w:t>
      </w:r>
      <w:proofErr w:type="spellEnd"/>
      <w:r w:rsidRPr="0062532B">
        <w:t xml:space="preserve"> тощо). </w:t>
      </w:r>
    </w:p>
    <w:p w:rsidR="008E1331" w:rsidRPr="0062532B" w:rsidRDefault="008E1331" w:rsidP="008B0F5D">
      <w:pPr>
        <w:pStyle w:val="a6"/>
        <w:spacing w:before="0" w:beforeAutospacing="0" w:after="0" w:afterAutospacing="0"/>
        <w:ind w:firstLine="720"/>
        <w:jc w:val="both"/>
      </w:pPr>
      <w:r w:rsidRPr="0062532B">
        <w:t xml:space="preserve">Загалом перепрофілювання підприємства якоюсь мірою негативно вплинуло на роботу підприємства, оскільки були витрачені значні ресурси на закупку сировини, що призвело до зменшення обігових коштів. А також значні ресурси були витрачені на початку року на закупку сировини для виготовлення засобів індивідуального захисту, але дана продукція не виготовлялася і не продавалася, що в свою чергу теж призвело до зменшення обігових коштів. Тому, підприємство в цьому році і в наступному планує нарощувати обігові кошти, які необхідні для поліпшення матеріально-технічної бази та збільшення виробничих потужностей підприємства.      </w:t>
      </w:r>
    </w:p>
    <w:p w:rsidR="008E1331" w:rsidRPr="0062532B" w:rsidRDefault="008E1331" w:rsidP="008E1331">
      <w:pPr>
        <w:pStyle w:val="2159"/>
        <w:spacing w:before="0" w:beforeAutospacing="0" w:after="0" w:afterAutospacing="0"/>
        <w:jc w:val="both"/>
        <w:rPr>
          <w:b/>
        </w:rPr>
      </w:pPr>
      <w:r w:rsidRPr="0062532B">
        <w:rPr>
          <w:b/>
        </w:rPr>
        <w:t>Інноваційна діяльність</w:t>
      </w:r>
    </w:p>
    <w:p w:rsidR="008E1331" w:rsidRPr="0062532B" w:rsidRDefault="008E1331" w:rsidP="008E1331">
      <w:pPr>
        <w:spacing w:after="0" w:line="240" w:lineRule="auto"/>
        <w:ind w:firstLine="567"/>
        <w:jc w:val="both"/>
        <w:rPr>
          <w:rFonts w:ascii="Times New Roman" w:hAnsi="Times New Roman" w:cs="Times New Roman"/>
          <w:spacing w:val="-6"/>
          <w:sz w:val="24"/>
          <w:szCs w:val="24"/>
        </w:rPr>
      </w:pPr>
      <w:r w:rsidRPr="0062532B">
        <w:rPr>
          <w:rFonts w:ascii="Times New Roman" w:hAnsi="Times New Roman" w:cs="Times New Roman"/>
          <w:sz w:val="24"/>
          <w:szCs w:val="24"/>
        </w:rPr>
        <w:t>   Підприємства громади активно працюють над запровадженням інноваційних заходів, навіть в умовах воєнного стану.</w:t>
      </w:r>
      <w:r w:rsidRPr="0062532B">
        <w:rPr>
          <w:rFonts w:ascii="Times New Roman" w:hAnsi="Times New Roman" w:cs="Times New Roman"/>
          <w:spacing w:val="-6"/>
          <w:sz w:val="24"/>
          <w:szCs w:val="24"/>
        </w:rPr>
        <w:t xml:space="preserve"> </w:t>
      </w:r>
    </w:p>
    <w:p w:rsidR="008E1331" w:rsidRPr="0062532B" w:rsidRDefault="008E1331" w:rsidP="008E1331">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t xml:space="preserve">      ТОВ «ЕПГ «ЮГЕНЕРГОПРОМТРАНС» у 2023 році планує будівництво 2 нових виробничих ліній , а саме: </w:t>
      </w:r>
    </w:p>
    <w:p w:rsidR="008E1331" w:rsidRPr="0062532B" w:rsidRDefault="008E1331" w:rsidP="008E1331">
      <w:pPr>
        <w:numPr>
          <w:ilvl w:val="0"/>
          <w:numId w:val="23"/>
        </w:numPr>
        <w:spacing w:after="0" w:line="240" w:lineRule="auto"/>
        <w:jc w:val="both"/>
        <w:rPr>
          <w:rFonts w:ascii="Times New Roman" w:hAnsi="Times New Roman" w:cs="Times New Roman"/>
          <w:spacing w:val="-6"/>
          <w:sz w:val="24"/>
          <w:szCs w:val="24"/>
        </w:rPr>
      </w:pPr>
      <w:r w:rsidRPr="0062532B">
        <w:rPr>
          <w:rFonts w:ascii="Times New Roman" w:hAnsi="Times New Roman" w:cs="Times New Roman"/>
          <w:sz w:val="24"/>
          <w:szCs w:val="24"/>
        </w:rPr>
        <w:t xml:space="preserve">тепличний комплекс по вирощуванню овочів та пряних трав; </w:t>
      </w:r>
    </w:p>
    <w:p w:rsidR="008E1331" w:rsidRPr="0062532B" w:rsidRDefault="008E1331" w:rsidP="008E1331">
      <w:pPr>
        <w:numPr>
          <w:ilvl w:val="0"/>
          <w:numId w:val="23"/>
        </w:numPr>
        <w:spacing w:after="0" w:line="240" w:lineRule="auto"/>
        <w:jc w:val="both"/>
        <w:rPr>
          <w:rFonts w:ascii="Times New Roman" w:hAnsi="Times New Roman" w:cs="Times New Roman"/>
          <w:spacing w:val="-6"/>
          <w:sz w:val="24"/>
          <w:szCs w:val="24"/>
        </w:rPr>
      </w:pPr>
      <w:r w:rsidRPr="0062532B">
        <w:rPr>
          <w:rFonts w:ascii="Times New Roman" w:hAnsi="Times New Roman" w:cs="Times New Roman"/>
          <w:sz w:val="24"/>
          <w:szCs w:val="24"/>
        </w:rPr>
        <w:t xml:space="preserve">цех з виробництва лікарських рослин. </w:t>
      </w:r>
    </w:p>
    <w:p w:rsidR="008E1331" w:rsidRPr="0062532B" w:rsidRDefault="008E1331" w:rsidP="008E1331">
      <w:pPr>
        <w:spacing w:after="0" w:line="240" w:lineRule="auto"/>
        <w:ind w:left="927"/>
        <w:jc w:val="both"/>
        <w:rPr>
          <w:rFonts w:ascii="Times New Roman" w:hAnsi="Times New Roman" w:cs="Times New Roman"/>
          <w:sz w:val="24"/>
          <w:szCs w:val="24"/>
        </w:rPr>
      </w:pPr>
      <w:r w:rsidRPr="0062532B">
        <w:rPr>
          <w:rFonts w:ascii="Times New Roman" w:hAnsi="Times New Roman" w:cs="Times New Roman"/>
          <w:sz w:val="24"/>
          <w:szCs w:val="24"/>
        </w:rPr>
        <w:t>Для цього будуть використані власні теплові потужності.</w:t>
      </w:r>
    </w:p>
    <w:p w:rsidR="008E1331" w:rsidRPr="0062532B" w:rsidRDefault="008E1331" w:rsidP="008E1331">
      <w:pPr>
        <w:spacing w:after="0" w:line="240" w:lineRule="auto"/>
        <w:ind w:firstLine="927"/>
        <w:jc w:val="both"/>
        <w:rPr>
          <w:rFonts w:ascii="Times New Roman" w:hAnsi="Times New Roman" w:cs="Times New Roman"/>
          <w:color w:val="FF0000"/>
          <w:sz w:val="24"/>
          <w:szCs w:val="24"/>
        </w:rPr>
      </w:pPr>
      <w:r w:rsidRPr="0062532B">
        <w:rPr>
          <w:rFonts w:ascii="Times New Roman" w:hAnsi="Times New Roman" w:cs="Times New Roman"/>
          <w:sz w:val="24"/>
          <w:szCs w:val="24"/>
        </w:rPr>
        <w:t xml:space="preserve">ТОВ «ВУДЕКСПО» у звітному періоді розпочали виробництво дубових </w:t>
      </w:r>
      <w:proofErr w:type="spellStart"/>
      <w:r w:rsidRPr="0062532B">
        <w:rPr>
          <w:rFonts w:ascii="Times New Roman" w:hAnsi="Times New Roman" w:cs="Times New Roman"/>
          <w:sz w:val="24"/>
          <w:szCs w:val="24"/>
        </w:rPr>
        <w:t>пелетів</w:t>
      </w:r>
      <w:proofErr w:type="spellEnd"/>
      <w:r w:rsidRPr="0062532B">
        <w:rPr>
          <w:rFonts w:ascii="Times New Roman" w:hAnsi="Times New Roman" w:cs="Times New Roman"/>
          <w:sz w:val="24"/>
          <w:szCs w:val="24"/>
        </w:rPr>
        <w:t>, які реалізують як на території країни, так і за її межами. Обсяги виробництва не зменшилися, залишилися на рівні минулого року.</w:t>
      </w:r>
    </w:p>
    <w:p w:rsidR="008E1331" w:rsidRPr="0062532B" w:rsidRDefault="008E1331" w:rsidP="008B0F5D">
      <w:pPr>
        <w:spacing w:after="0" w:line="240" w:lineRule="auto"/>
        <w:ind w:firstLine="927"/>
        <w:jc w:val="both"/>
        <w:rPr>
          <w:rFonts w:ascii="Times New Roman" w:hAnsi="Times New Roman" w:cs="Times New Roman"/>
          <w:sz w:val="24"/>
          <w:szCs w:val="24"/>
        </w:rPr>
      </w:pPr>
      <w:proofErr w:type="spellStart"/>
      <w:r w:rsidRPr="0062532B">
        <w:rPr>
          <w:rFonts w:ascii="Times New Roman" w:hAnsi="Times New Roman" w:cs="Times New Roman"/>
          <w:sz w:val="24"/>
          <w:szCs w:val="24"/>
        </w:rPr>
        <w:t>ПОА</w:t>
      </w:r>
      <w:proofErr w:type="spellEnd"/>
      <w:r w:rsidRPr="0062532B">
        <w:rPr>
          <w:rFonts w:ascii="Times New Roman" w:hAnsi="Times New Roman" w:cs="Times New Roman"/>
          <w:sz w:val="24"/>
          <w:szCs w:val="24"/>
        </w:rPr>
        <w:t xml:space="preserve"> «Україна» займається вирощуванням зернових, олійних культур, а також тваринництвом. У звітному році, з метою підвищення врожайності сільськогосподарських культур,   було впроваджено та введено в експлуатацію інноваційний проект у вигляді системи крапельного зрошення на площах близько 400 га. У 2023 році підприємство і надалі планує запровадження інноваційних технологій на землях с/г призначення.</w:t>
      </w:r>
    </w:p>
    <w:p w:rsidR="008E1331" w:rsidRPr="0062532B" w:rsidRDefault="008E1331" w:rsidP="008E1331">
      <w:pPr>
        <w:pStyle w:val="1"/>
        <w:shd w:val="clear" w:color="auto" w:fill="FFFFFF"/>
        <w:jc w:val="both"/>
        <w:rPr>
          <w:i/>
          <w:sz w:val="24"/>
          <w:szCs w:val="24"/>
        </w:rPr>
      </w:pPr>
      <w:r w:rsidRPr="0062532B">
        <w:rPr>
          <w:i/>
          <w:sz w:val="24"/>
          <w:szCs w:val="24"/>
        </w:rPr>
        <w:t>Аграрний сектор</w:t>
      </w:r>
    </w:p>
    <w:p w:rsidR="008E1331" w:rsidRPr="0062532B" w:rsidRDefault="008E1331" w:rsidP="008E1331">
      <w:pPr>
        <w:spacing w:after="0" w:line="240" w:lineRule="auto"/>
        <w:ind w:firstLine="567"/>
        <w:jc w:val="both"/>
        <w:rPr>
          <w:rFonts w:ascii="Times New Roman" w:hAnsi="Times New Roman" w:cs="Times New Roman"/>
          <w:color w:val="000000"/>
          <w:sz w:val="24"/>
          <w:szCs w:val="24"/>
        </w:rPr>
      </w:pPr>
      <w:r w:rsidRPr="0062532B">
        <w:rPr>
          <w:rFonts w:ascii="Times New Roman" w:hAnsi="Times New Roman" w:cs="Times New Roman"/>
          <w:sz w:val="24"/>
          <w:szCs w:val="24"/>
        </w:rPr>
        <w:tab/>
      </w:r>
      <w:r w:rsidRPr="0062532B">
        <w:rPr>
          <w:rFonts w:ascii="Times New Roman" w:hAnsi="Times New Roman" w:cs="Times New Roman"/>
          <w:color w:val="000000"/>
          <w:sz w:val="24"/>
          <w:szCs w:val="24"/>
        </w:rPr>
        <w:t>Агропромисловий комплекс громади представлений 17 сільськогосподарськими підприємствами та 30-ма селянсько-фермерськими господарствами, які обробляють землі сільськогосподарського призначення, що входять до складу громади.</w:t>
      </w:r>
    </w:p>
    <w:p w:rsidR="008E1331" w:rsidRPr="0062532B" w:rsidRDefault="008E1331" w:rsidP="008E1331">
      <w:pPr>
        <w:spacing w:after="0" w:line="240" w:lineRule="auto"/>
        <w:ind w:firstLine="851"/>
        <w:jc w:val="both"/>
        <w:rPr>
          <w:rFonts w:ascii="Times New Roman" w:hAnsi="Times New Roman" w:cs="Times New Roman"/>
          <w:color w:val="000000"/>
          <w:sz w:val="24"/>
          <w:szCs w:val="24"/>
        </w:rPr>
      </w:pPr>
      <w:r w:rsidRPr="0062532B">
        <w:rPr>
          <w:rFonts w:ascii="Times New Roman" w:hAnsi="Times New Roman" w:cs="Times New Roman"/>
          <w:color w:val="000000"/>
          <w:sz w:val="24"/>
          <w:szCs w:val="24"/>
        </w:rPr>
        <w:t xml:space="preserve">Найбільшими серед яких є: </w:t>
      </w:r>
      <w:proofErr w:type="spellStart"/>
      <w:r w:rsidRPr="0062532B">
        <w:rPr>
          <w:rFonts w:ascii="Times New Roman" w:hAnsi="Times New Roman" w:cs="Times New Roman"/>
          <w:color w:val="000000"/>
          <w:sz w:val="24"/>
          <w:szCs w:val="24"/>
        </w:rPr>
        <w:t>ПОА</w:t>
      </w:r>
      <w:proofErr w:type="spellEnd"/>
      <w:r w:rsidRPr="0062532B">
        <w:rPr>
          <w:rFonts w:ascii="Times New Roman" w:hAnsi="Times New Roman" w:cs="Times New Roman"/>
          <w:color w:val="000000"/>
          <w:sz w:val="24"/>
          <w:szCs w:val="24"/>
        </w:rPr>
        <w:t xml:space="preserve"> «Україна», ТОВ «</w:t>
      </w:r>
      <w:proofErr w:type="spellStart"/>
      <w:r w:rsidRPr="0062532B">
        <w:rPr>
          <w:rFonts w:ascii="Times New Roman" w:hAnsi="Times New Roman" w:cs="Times New Roman"/>
          <w:color w:val="000000"/>
          <w:sz w:val="24"/>
          <w:szCs w:val="24"/>
        </w:rPr>
        <w:t>Нібулон</w:t>
      </w:r>
      <w:proofErr w:type="spellEnd"/>
      <w:r w:rsidRPr="0062532B">
        <w:rPr>
          <w:rFonts w:ascii="Times New Roman" w:hAnsi="Times New Roman" w:cs="Times New Roman"/>
          <w:color w:val="000000"/>
          <w:sz w:val="24"/>
          <w:szCs w:val="24"/>
        </w:rPr>
        <w:t>», СПП «Агрофірма «Альта»», ФГ «Геркулес», ПП «</w:t>
      </w:r>
      <w:proofErr w:type="spellStart"/>
      <w:r w:rsidRPr="0062532B">
        <w:rPr>
          <w:rFonts w:ascii="Times New Roman" w:hAnsi="Times New Roman" w:cs="Times New Roman"/>
          <w:color w:val="000000"/>
          <w:sz w:val="24"/>
          <w:szCs w:val="24"/>
        </w:rPr>
        <w:t>Антарес</w:t>
      </w:r>
      <w:proofErr w:type="spellEnd"/>
      <w:r w:rsidRPr="0062532B">
        <w:rPr>
          <w:rFonts w:ascii="Times New Roman" w:hAnsi="Times New Roman" w:cs="Times New Roman"/>
          <w:color w:val="000000"/>
          <w:sz w:val="24"/>
          <w:szCs w:val="24"/>
        </w:rPr>
        <w:t>», ТОВ «Норкова ферма «Вікінг» та Переяслав-</w:t>
      </w:r>
      <w:r w:rsidRPr="0062532B">
        <w:rPr>
          <w:rFonts w:ascii="Times New Roman" w:hAnsi="Times New Roman" w:cs="Times New Roman"/>
          <w:color w:val="000000"/>
          <w:sz w:val="24"/>
          <w:szCs w:val="24"/>
        </w:rPr>
        <w:lastRenderedPageBreak/>
        <w:t xml:space="preserve">Хмельницький </w:t>
      </w:r>
      <w:proofErr w:type="spellStart"/>
      <w:r w:rsidRPr="0062532B">
        <w:rPr>
          <w:rFonts w:ascii="Times New Roman" w:hAnsi="Times New Roman" w:cs="Times New Roman"/>
          <w:color w:val="000000"/>
          <w:sz w:val="24"/>
          <w:szCs w:val="24"/>
        </w:rPr>
        <w:t>звіроплемгосп</w:t>
      </w:r>
      <w:proofErr w:type="spellEnd"/>
      <w:r w:rsidRPr="0062532B">
        <w:rPr>
          <w:rFonts w:ascii="Times New Roman" w:hAnsi="Times New Roman" w:cs="Times New Roman"/>
          <w:color w:val="000000"/>
          <w:sz w:val="24"/>
          <w:szCs w:val="24"/>
        </w:rPr>
        <w:t xml:space="preserve"> Київської регіональної спілки споживчої кооперації, ТОВ «</w:t>
      </w:r>
      <w:proofErr w:type="spellStart"/>
      <w:r w:rsidRPr="0062532B">
        <w:rPr>
          <w:rFonts w:ascii="Times New Roman" w:hAnsi="Times New Roman" w:cs="Times New Roman"/>
          <w:color w:val="000000"/>
          <w:sz w:val="24"/>
          <w:szCs w:val="24"/>
        </w:rPr>
        <w:t>Стейкагро</w:t>
      </w:r>
      <w:proofErr w:type="spellEnd"/>
      <w:r w:rsidRPr="0062532B">
        <w:rPr>
          <w:rFonts w:ascii="Times New Roman" w:hAnsi="Times New Roman" w:cs="Times New Roman"/>
          <w:color w:val="000000"/>
          <w:sz w:val="24"/>
          <w:szCs w:val="24"/>
        </w:rPr>
        <w:t>», тощо.</w:t>
      </w:r>
    </w:p>
    <w:p w:rsidR="008E1331" w:rsidRPr="0062532B" w:rsidRDefault="008E1331" w:rsidP="008E1331">
      <w:pPr>
        <w:spacing w:after="0" w:line="240" w:lineRule="auto"/>
        <w:ind w:firstLine="851"/>
        <w:jc w:val="both"/>
        <w:rPr>
          <w:rFonts w:ascii="Times New Roman" w:hAnsi="Times New Roman" w:cs="Times New Roman"/>
          <w:color w:val="000000"/>
          <w:sz w:val="24"/>
          <w:szCs w:val="24"/>
          <w:shd w:val="clear" w:color="auto" w:fill="FFFFFF"/>
        </w:rPr>
      </w:pPr>
      <w:r w:rsidRPr="0062532B">
        <w:rPr>
          <w:rStyle w:val="aa"/>
          <w:rFonts w:ascii="Times New Roman" w:hAnsi="Times New Roman" w:cs="Times New Roman"/>
          <w:b w:val="0"/>
          <w:color w:val="000000"/>
          <w:sz w:val="24"/>
          <w:szCs w:val="24"/>
          <w:shd w:val="clear" w:color="auto" w:fill="FFFFFF"/>
        </w:rPr>
        <w:t xml:space="preserve">Вітчизняний виробник норкового хутра – Переяслав-Хмельницький </w:t>
      </w:r>
      <w:proofErr w:type="spellStart"/>
      <w:r w:rsidRPr="0062532B">
        <w:rPr>
          <w:rStyle w:val="aa"/>
          <w:rFonts w:ascii="Times New Roman" w:hAnsi="Times New Roman" w:cs="Times New Roman"/>
          <w:b w:val="0"/>
          <w:color w:val="000000"/>
          <w:sz w:val="24"/>
          <w:szCs w:val="24"/>
          <w:shd w:val="clear" w:color="auto" w:fill="FFFFFF"/>
        </w:rPr>
        <w:t>звіроплемгосп</w:t>
      </w:r>
      <w:proofErr w:type="spellEnd"/>
      <w:r w:rsidRPr="0062532B">
        <w:rPr>
          <w:rStyle w:val="aa"/>
          <w:rFonts w:ascii="Times New Roman" w:hAnsi="Times New Roman" w:cs="Times New Roman"/>
          <w:b w:val="0"/>
          <w:color w:val="000000"/>
          <w:sz w:val="24"/>
          <w:szCs w:val="24"/>
          <w:shd w:val="clear" w:color="auto" w:fill="FFFFFF"/>
        </w:rPr>
        <w:t xml:space="preserve"> – має сертифікат </w:t>
      </w:r>
      <w:proofErr w:type="spellStart"/>
      <w:r w:rsidRPr="0062532B">
        <w:rPr>
          <w:rStyle w:val="aa"/>
          <w:rFonts w:ascii="Times New Roman" w:hAnsi="Times New Roman" w:cs="Times New Roman"/>
          <w:b w:val="0"/>
          <w:color w:val="000000"/>
          <w:sz w:val="24"/>
          <w:szCs w:val="24"/>
          <w:shd w:val="clear" w:color="auto" w:fill="FFFFFF"/>
        </w:rPr>
        <w:t>WelFur</w:t>
      </w:r>
      <w:proofErr w:type="spellEnd"/>
      <w:r w:rsidRPr="0062532B">
        <w:rPr>
          <w:rStyle w:val="aa"/>
          <w:rFonts w:ascii="Times New Roman" w:hAnsi="Times New Roman" w:cs="Times New Roman"/>
          <w:b w:val="0"/>
          <w:color w:val="000000"/>
          <w:sz w:val="24"/>
          <w:szCs w:val="24"/>
          <w:shd w:val="clear" w:color="auto" w:fill="FFFFFF"/>
        </w:rPr>
        <w:t>, який означає, що на підприємстві впроваджено найсуворіші європейські стандарти виробництва, особливо щодо захисту благополуччя тварин.</w:t>
      </w:r>
      <w:r w:rsidRPr="0062532B">
        <w:rPr>
          <w:rFonts w:ascii="Times New Roman" w:hAnsi="Times New Roman" w:cs="Times New Roman"/>
          <w:color w:val="000000"/>
          <w:sz w:val="24"/>
          <w:szCs w:val="24"/>
          <w:shd w:val="clear" w:color="auto" w:fill="FFFFFF"/>
        </w:rPr>
        <w:t xml:space="preserve"> Пройшло модернізацію матеріально-технічного забезпечення та </w:t>
      </w:r>
      <w:proofErr w:type="spellStart"/>
      <w:r w:rsidRPr="0062532B">
        <w:rPr>
          <w:rFonts w:ascii="Times New Roman" w:hAnsi="Times New Roman" w:cs="Times New Roman"/>
          <w:color w:val="000000"/>
          <w:sz w:val="24"/>
          <w:szCs w:val="24"/>
          <w:shd w:val="clear" w:color="auto" w:fill="FFFFFF"/>
        </w:rPr>
        <w:t>шедового</w:t>
      </w:r>
      <w:proofErr w:type="spellEnd"/>
      <w:r w:rsidRPr="0062532B">
        <w:rPr>
          <w:rFonts w:ascii="Times New Roman" w:hAnsi="Times New Roman" w:cs="Times New Roman"/>
          <w:color w:val="000000"/>
          <w:sz w:val="24"/>
          <w:szCs w:val="24"/>
          <w:shd w:val="clear" w:color="auto" w:fill="FFFFFF"/>
        </w:rPr>
        <w:t xml:space="preserve"> господарства для вирощування норок, на закупівлю автоматичного данського обладнання для годівлі, систему автопоїлок. Модернізовано основне обладнання для обробки шкур та забою.</w:t>
      </w:r>
    </w:p>
    <w:p w:rsidR="008E1331" w:rsidRPr="0062532B" w:rsidRDefault="008E1331" w:rsidP="008E1331">
      <w:pPr>
        <w:spacing w:after="0" w:line="240" w:lineRule="auto"/>
        <w:ind w:firstLine="851"/>
        <w:jc w:val="both"/>
        <w:rPr>
          <w:rFonts w:ascii="Times New Roman" w:hAnsi="Times New Roman" w:cs="Times New Roman"/>
          <w:color w:val="000000"/>
          <w:sz w:val="24"/>
          <w:szCs w:val="24"/>
          <w:shd w:val="clear" w:color="auto" w:fill="FFFFFF"/>
        </w:rPr>
      </w:pPr>
      <w:r w:rsidRPr="0062532B">
        <w:rPr>
          <w:rFonts w:ascii="Times New Roman" w:hAnsi="Times New Roman" w:cs="Times New Roman"/>
          <w:color w:val="000000"/>
          <w:sz w:val="24"/>
          <w:szCs w:val="24"/>
          <w:shd w:val="clear" w:color="auto" w:fill="FFFFFF"/>
        </w:rPr>
        <w:t xml:space="preserve">ТОВ «Норкова ферма «Вікінг» також займається вирощуванням норок та поставляє </w:t>
      </w:r>
      <w:proofErr w:type="spellStart"/>
      <w:r w:rsidRPr="0062532B">
        <w:rPr>
          <w:rFonts w:ascii="Times New Roman" w:hAnsi="Times New Roman" w:cs="Times New Roman"/>
          <w:color w:val="000000"/>
          <w:sz w:val="24"/>
          <w:szCs w:val="24"/>
          <w:shd w:val="clear" w:color="auto" w:fill="FFFFFF"/>
        </w:rPr>
        <w:t>невиченені</w:t>
      </w:r>
      <w:proofErr w:type="spellEnd"/>
      <w:r w:rsidRPr="0062532B">
        <w:rPr>
          <w:rFonts w:ascii="Times New Roman" w:hAnsi="Times New Roman" w:cs="Times New Roman"/>
          <w:color w:val="000000"/>
          <w:sz w:val="24"/>
          <w:szCs w:val="24"/>
          <w:shd w:val="clear" w:color="auto" w:fill="FFFFFF"/>
        </w:rPr>
        <w:t xml:space="preserve"> шкурки за кордон.</w:t>
      </w:r>
    </w:p>
    <w:p w:rsidR="008E1331" w:rsidRPr="0062532B" w:rsidRDefault="008E1331" w:rsidP="00F71D1D">
      <w:pPr>
        <w:spacing w:after="0" w:line="240" w:lineRule="auto"/>
        <w:jc w:val="both"/>
        <w:rPr>
          <w:rFonts w:ascii="Times New Roman" w:hAnsi="Times New Roman" w:cs="Times New Roman"/>
          <w:sz w:val="24"/>
          <w:szCs w:val="24"/>
        </w:rPr>
      </w:pPr>
      <w:r w:rsidRPr="0062532B">
        <w:rPr>
          <w:rFonts w:ascii="Times New Roman" w:hAnsi="Times New Roman" w:cs="Times New Roman"/>
          <w:color w:val="000000"/>
          <w:sz w:val="24"/>
          <w:szCs w:val="24"/>
        </w:rPr>
        <w:tab/>
        <w:t>ТОВ СП «НІБУЛОН» займається закупівлею та наданням послуг по транспортній обробці зернових</w:t>
      </w:r>
      <w:r w:rsidRPr="0062532B">
        <w:rPr>
          <w:rFonts w:ascii="Times New Roman" w:hAnsi="Times New Roman" w:cs="Times New Roman"/>
          <w:sz w:val="24"/>
          <w:szCs w:val="24"/>
        </w:rPr>
        <w:t xml:space="preserve"> та олійних культур (приймання, зберігання, відвантаження, сушіння та очищення). Продукція, яка закуплена у власність підприємства  відвантажується з філії «Переяславська» в основному на водний транспорт. Проте, </w:t>
      </w:r>
      <w:r w:rsidRPr="0062532B">
        <w:rPr>
          <w:rFonts w:ascii="Times New Roman" w:hAnsi="Times New Roman" w:cs="Times New Roman"/>
          <w:color w:val="000000"/>
          <w:sz w:val="24"/>
          <w:szCs w:val="24"/>
          <w:shd w:val="clear" w:color="auto" w:fill="FFFFFF"/>
        </w:rPr>
        <w:t>війна принесла величезні випробування для економіки країни й для аграрного сектору зокрема. Постраждало виробництво, логістика та експортні можливості. Обсяги експорту зерна різко впали у порівнянні з попередніми роками. Оскільки в поточному році компанія «НІБУЛОН» не може працювати у звичному режимі, транспортні витрати для аграріїв зросли в десять разів. Це зменшило прибутки та призвело до суттєвого підвищення цін для кінцевого споживача. Наразі стоїть гостре питання щодо створення нових логістичних маршрутів між Україною та ринками ЄС до відновлення доступу України до чорноморських шляхів.</w:t>
      </w:r>
    </w:p>
    <w:p w:rsidR="008E1331" w:rsidRPr="0062532B" w:rsidRDefault="008E1331" w:rsidP="008E1331">
      <w:pPr>
        <w:widowControl w:val="0"/>
        <w:tabs>
          <w:tab w:val="center" w:pos="4820"/>
          <w:tab w:val="right" w:pos="9641"/>
        </w:tabs>
        <w:snapToGrid w:val="0"/>
        <w:spacing w:after="0" w:line="240" w:lineRule="auto"/>
        <w:jc w:val="both"/>
        <w:rPr>
          <w:rFonts w:ascii="Times New Roman" w:hAnsi="Times New Roman" w:cs="Times New Roman"/>
          <w:b/>
          <w:bCs/>
          <w:sz w:val="24"/>
          <w:szCs w:val="24"/>
        </w:rPr>
      </w:pPr>
      <w:r w:rsidRPr="0062532B">
        <w:rPr>
          <w:rFonts w:ascii="Times New Roman" w:hAnsi="Times New Roman" w:cs="Times New Roman"/>
          <w:b/>
          <w:bCs/>
          <w:sz w:val="24"/>
          <w:szCs w:val="24"/>
        </w:rPr>
        <w:t>Розвиток підприємництва</w:t>
      </w:r>
    </w:p>
    <w:p w:rsidR="008E1331" w:rsidRPr="0062532B" w:rsidRDefault="003B6D63" w:rsidP="008E1331">
      <w:pPr>
        <w:pStyle w:val="2159"/>
        <w:spacing w:before="0" w:beforeAutospacing="0" w:after="0" w:afterAutospacing="0"/>
        <w:ind w:firstLine="567"/>
        <w:jc w:val="both"/>
      </w:pPr>
      <w:r w:rsidRPr="0062532B">
        <w:t>Станом на 01.12</w:t>
      </w:r>
      <w:r w:rsidR="008E1331" w:rsidRPr="0062532B">
        <w:t xml:space="preserve">.2022 структура підприємництва Переяславської міської територіальної громади представлена: 2686 зареєстрованими суб’єктами підприємницької діяльності (малих 28, середніх 26, решта </w:t>
      </w:r>
      <w:proofErr w:type="spellStart"/>
      <w:r w:rsidR="008E1331" w:rsidRPr="0062532B">
        <w:t>мікро</w:t>
      </w:r>
      <w:proofErr w:type="spellEnd"/>
      <w:r w:rsidR="008E1331" w:rsidRPr="0062532B">
        <w:t xml:space="preserve"> - 2632), в тому числі 1035 юридичних осіб, а також 1651 фізичними особами-підприємцями.</w:t>
      </w:r>
    </w:p>
    <w:p w:rsidR="008E1331" w:rsidRPr="0062532B" w:rsidRDefault="008E1331" w:rsidP="008E1331">
      <w:pPr>
        <w:pStyle w:val="a6"/>
        <w:spacing w:before="0" w:beforeAutospacing="0" w:after="0" w:afterAutospacing="0"/>
        <w:ind w:firstLine="567"/>
        <w:jc w:val="both"/>
      </w:pPr>
      <w:r w:rsidRPr="0062532B">
        <w:t xml:space="preserve">Інфраструктура підтримки підприємництва представлена різноманітними видами установ та організацій різних форм власності. Серед державних установ та їх підрозділів можна виділити: </w:t>
      </w:r>
    </w:p>
    <w:p w:rsidR="008E1331" w:rsidRPr="0062532B" w:rsidRDefault="008E1331" w:rsidP="008E1331">
      <w:pPr>
        <w:pStyle w:val="a6"/>
        <w:numPr>
          <w:ilvl w:val="0"/>
          <w:numId w:val="21"/>
        </w:numPr>
        <w:spacing w:before="0" w:beforeAutospacing="0" w:after="0" w:afterAutospacing="0"/>
        <w:ind w:left="284" w:hanging="284"/>
        <w:jc w:val="both"/>
      </w:pPr>
      <w:r w:rsidRPr="0062532B">
        <w:t xml:space="preserve">Переяслав-Хмельницька </w:t>
      </w:r>
      <w:proofErr w:type="spellStart"/>
      <w:r w:rsidRPr="0062532B">
        <w:t>міськрайонна</w:t>
      </w:r>
      <w:proofErr w:type="spellEnd"/>
      <w:r w:rsidRPr="0062532B">
        <w:t xml:space="preserve"> філія Київського обласного центру зайнятості, яка направляє на курси підвищення кваліфікації за напрямом «Основи підприємницької діяльності» до вищих навчальних закладів, з якими укладені договори про співпрацю;</w:t>
      </w:r>
    </w:p>
    <w:p w:rsidR="008E1331" w:rsidRPr="0062532B" w:rsidRDefault="008E1331" w:rsidP="008E1331">
      <w:pPr>
        <w:pStyle w:val="a6"/>
        <w:numPr>
          <w:ilvl w:val="0"/>
          <w:numId w:val="21"/>
        </w:numPr>
        <w:spacing w:before="0" w:beforeAutospacing="0" w:after="0" w:afterAutospacing="0"/>
        <w:ind w:left="284" w:hanging="284"/>
        <w:jc w:val="both"/>
      </w:pPr>
      <w:r w:rsidRPr="0062532B">
        <w:t>Центр обслуговування платників податків Переяславської ДПІ ГУ ДПС у Київській області, що надає послуги з видачі довідок, реєстрації книг обліку, реєстраторів розрахункових операцій тощо;</w:t>
      </w:r>
    </w:p>
    <w:p w:rsidR="008E1331" w:rsidRPr="0062532B" w:rsidRDefault="008E1331" w:rsidP="008E1331">
      <w:pPr>
        <w:pStyle w:val="a6"/>
        <w:numPr>
          <w:ilvl w:val="0"/>
          <w:numId w:val="21"/>
        </w:numPr>
        <w:spacing w:before="0" w:beforeAutospacing="0" w:after="0" w:afterAutospacing="0"/>
        <w:ind w:left="284" w:hanging="284"/>
        <w:jc w:val="both"/>
      </w:pPr>
      <w:r w:rsidRPr="0062532B">
        <w:t>Центр надання адміністративних послуг при виконавчому комітеті міської ради, що працює за спрощеною процедурою надання послуг управліннями, службами, відділами міської ради.</w:t>
      </w:r>
    </w:p>
    <w:p w:rsidR="008E1331" w:rsidRPr="0062532B" w:rsidRDefault="008E1331" w:rsidP="008E1331">
      <w:pPr>
        <w:pStyle w:val="a6"/>
        <w:spacing w:before="0" w:beforeAutospacing="0" w:after="0" w:afterAutospacing="0"/>
        <w:ind w:firstLine="567"/>
        <w:jc w:val="both"/>
      </w:pPr>
      <w:r w:rsidRPr="0062532B">
        <w:t>Серед приватних та громадських організацій місцевих підприємців всіляко підтримують і допомагають у вирішенні багатьох питань:</w:t>
      </w:r>
    </w:p>
    <w:p w:rsidR="008E1331" w:rsidRPr="0062532B" w:rsidRDefault="008E1331" w:rsidP="008E1331">
      <w:pPr>
        <w:pStyle w:val="a6"/>
        <w:numPr>
          <w:ilvl w:val="0"/>
          <w:numId w:val="22"/>
        </w:numPr>
        <w:spacing w:before="0" w:beforeAutospacing="0" w:after="0" w:afterAutospacing="0"/>
        <w:ind w:left="284" w:hanging="284"/>
        <w:jc w:val="both"/>
      </w:pPr>
      <w:r w:rsidRPr="0062532B">
        <w:t xml:space="preserve">чотири відділення небанківських кредитних установ. </w:t>
      </w:r>
    </w:p>
    <w:p w:rsidR="008E1331" w:rsidRPr="0062532B" w:rsidRDefault="008E1331" w:rsidP="008E1331">
      <w:pPr>
        <w:pStyle w:val="a6"/>
        <w:spacing w:before="0" w:beforeAutospacing="0" w:after="0" w:afterAutospacing="0"/>
        <w:ind w:firstLine="284"/>
        <w:jc w:val="both"/>
      </w:pPr>
      <w:r w:rsidRPr="0062532B">
        <w:t>Також суб’єкти господарювання часто користуються послугами інших кредитних організацій, що дає їм змогу безперервно реалізовувати товар і отримувати прибуток, а споживачам – придбавати необхідні в побуті речі з урахуванням рівня платоспроможності кожного особисто.</w:t>
      </w:r>
    </w:p>
    <w:p w:rsidR="008E1331" w:rsidRPr="0062532B" w:rsidRDefault="008E1331" w:rsidP="008E1331">
      <w:pPr>
        <w:pStyle w:val="a6"/>
        <w:spacing w:before="0" w:beforeAutospacing="0" w:after="0" w:afterAutospacing="0"/>
        <w:ind w:firstLine="284"/>
        <w:jc w:val="both"/>
      </w:pPr>
      <w:r w:rsidRPr="0062532B">
        <w:t xml:space="preserve"> Фінансово-кредитну допомогу на розвиток і ведення бізнесу можна отримати в 8 відділеннях банків;</w:t>
      </w:r>
    </w:p>
    <w:p w:rsidR="008E1331" w:rsidRPr="0062532B" w:rsidRDefault="008E1331" w:rsidP="008E1331">
      <w:pPr>
        <w:pStyle w:val="a6"/>
        <w:numPr>
          <w:ilvl w:val="0"/>
          <w:numId w:val="22"/>
        </w:numPr>
        <w:spacing w:before="0" w:beforeAutospacing="0" w:after="0" w:afterAutospacing="0"/>
        <w:ind w:left="284" w:hanging="284"/>
        <w:jc w:val="both"/>
      </w:pPr>
      <w:r w:rsidRPr="0062532B">
        <w:t>Професійна спілка підприємців малого та середнього бізнесу Переяславщини;</w:t>
      </w:r>
    </w:p>
    <w:p w:rsidR="008E1331" w:rsidRPr="0062532B" w:rsidRDefault="008E1331" w:rsidP="008E1331">
      <w:pPr>
        <w:pStyle w:val="a6"/>
        <w:numPr>
          <w:ilvl w:val="0"/>
          <w:numId w:val="22"/>
        </w:numPr>
        <w:spacing w:before="0" w:beforeAutospacing="0" w:after="0" w:afterAutospacing="0"/>
        <w:ind w:left="284" w:hanging="284"/>
        <w:jc w:val="both"/>
      </w:pPr>
      <w:r w:rsidRPr="0062532B">
        <w:t xml:space="preserve">Громадська організація «Ліга підприємців Переяслава»; </w:t>
      </w:r>
    </w:p>
    <w:p w:rsidR="008E1331" w:rsidRPr="0062532B" w:rsidRDefault="008E1331" w:rsidP="008E1331">
      <w:pPr>
        <w:pStyle w:val="a6"/>
        <w:numPr>
          <w:ilvl w:val="0"/>
          <w:numId w:val="22"/>
        </w:numPr>
        <w:spacing w:before="0" w:beforeAutospacing="0" w:after="0" w:afterAutospacing="0"/>
        <w:ind w:left="284" w:hanging="284"/>
        <w:jc w:val="both"/>
      </w:pPr>
      <w:r w:rsidRPr="0062532B">
        <w:t>Громадська організація «За зміни Переяслава»;</w:t>
      </w:r>
    </w:p>
    <w:p w:rsidR="008E1331" w:rsidRPr="0062532B" w:rsidRDefault="008E1331" w:rsidP="008E1331">
      <w:pPr>
        <w:pStyle w:val="a6"/>
        <w:numPr>
          <w:ilvl w:val="0"/>
          <w:numId w:val="22"/>
        </w:numPr>
        <w:spacing w:before="0" w:beforeAutospacing="0" w:after="0" w:afterAutospacing="0"/>
        <w:ind w:left="284" w:hanging="284"/>
        <w:jc w:val="both"/>
      </w:pPr>
      <w:r w:rsidRPr="0062532B">
        <w:t>Громадська організація «Перевізник Переяславщини»;</w:t>
      </w:r>
    </w:p>
    <w:p w:rsidR="008E1331" w:rsidRPr="0062532B" w:rsidRDefault="008E1331" w:rsidP="008E1331">
      <w:pPr>
        <w:pStyle w:val="a6"/>
        <w:numPr>
          <w:ilvl w:val="0"/>
          <w:numId w:val="22"/>
        </w:numPr>
        <w:spacing w:before="0" w:beforeAutospacing="0" w:after="0" w:afterAutospacing="0"/>
        <w:ind w:left="284" w:hanging="284"/>
        <w:jc w:val="both"/>
      </w:pPr>
      <w:r w:rsidRPr="0062532B">
        <w:t>Громадська організація «</w:t>
      </w:r>
      <w:proofErr w:type="spellStart"/>
      <w:r w:rsidRPr="0062532B">
        <w:t>Переяслававтотранс</w:t>
      </w:r>
      <w:proofErr w:type="spellEnd"/>
      <w:r w:rsidRPr="0062532B">
        <w:t>»;</w:t>
      </w:r>
    </w:p>
    <w:p w:rsidR="008E1331" w:rsidRPr="0062532B" w:rsidRDefault="008E1331" w:rsidP="008E1331">
      <w:pPr>
        <w:pStyle w:val="a6"/>
        <w:numPr>
          <w:ilvl w:val="0"/>
          <w:numId w:val="22"/>
        </w:numPr>
        <w:spacing w:before="0" w:beforeAutospacing="0" w:after="0" w:afterAutospacing="0"/>
        <w:ind w:left="284" w:hanging="284"/>
        <w:jc w:val="both"/>
      </w:pPr>
      <w:r w:rsidRPr="0062532B">
        <w:t>Громадська організація «Спілка підприємців Переяславщини»;</w:t>
      </w:r>
    </w:p>
    <w:p w:rsidR="008E1331" w:rsidRPr="0062532B" w:rsidRDefault="008E1331" w:rsidP="008E1331">
      <w:pPr>
        <w:pStyle w:val="a6"/>
        <w:numPr>
          <w:ilvl w:val="0"/>
          <w:numId w:val="22"/>
        </w:numPr>
        <w:spacing w:before="0" w:beforeAutospacing="0" w:after="0" w:afterAutospacing="0"/>
        <w:ind w:left="284" w:hanging="284"/>
        <w:jc w:val="both"/>
      </w:pPr>
      <w:r w:rsidRPr="0062532B">
        <w:t>п’ять представництв страхових компаній: «Оранта», «Княжа», «</w:t>
      </w:r>
      <w:proofErr w:type="spellStart"/>
      <w:r w:rsidRPr="0062532B">
        <w:t>ТАС</w:t>
      </w:r>
      <w:proofErr w:type="spellEnd"/>
      <w:r w:rsidRPr="0062532B">
        <w:t>»;</w:t>
      </w:r>
    </w:p>
    <w:p w:rsidR="008E1331" w:rsidRPr="0062532B" w:rsidRDefault="008E1331" w:rsidP="00F71D1D">
      <w:pPr>
        <w:pStyle w:val="a6"/>
        <w:numPr>
          <w:ilvl w:val="0"/>
          <w:numId w:val="22"/>
        </w:numPr>
        <w:spacing w:before="0" w:beforeAutospacing="0" w:after="0" w:afterAutospacing="0"/>
        <w:ind w:left="284" w:hanging="284"/>
        <w:jc w:val="both"/>
      </w:pPr>
      <w:r w:rsidRPr="0062532B">
        <w:lastRenderedPageBreak/>
        <w:t xml:space="preserve">Координаційна рада з питань розвитку підприємництва. </w:t>
      </w:r>
    </w:p>
    <w:p w:rsidR="008E1331" w:rsidRPr="0062532B" w:rsidRDefault="008E1331" w:rsidP="008E1331">
      <w:pPr>
        <w:widowControl w:val="0"/>
        <w:tabs>
          <w:tab w:val="center" w:pos="4820"/>
          <w:tab w:val="right" w:pos="9641"/>
        </w:tabs>
        <w:snapToGrid w:val="0"/>
        <w:spacing w:after="0" w:line="240" w:lineRule="auto"/>
        <w:ind w:left="360" w:hanging="360"/>
        <w:jc w:val="both"/>
        <w:rPr>
          <w:rFonts w:ascii="Times New Roman" w:hAnsi="Times New Roman" w:cs="Times New Roman"/>
          <w:b/>
          <w:bCs/>
          <w:sz w:val="24"/>
          <w:szCs w:val="24"/>
        </w:rPr>
      </w:pPr>
      <w:r w:rsidRPr="0062532B">
        <w:rPr>
          <w:rFonts w:ascii="Times New Roman" w:hAnsi="Times New Roman" w:cs="Times New Roman"/>
          <w:b/>
          <w:bCs/>
          <w:sz w:val="24"/>
          <w:szCs w:val="24"/>
        </w:rPr>
        <w:t>Споживчий ринок</w:t>
      </w:r>
    </w:p>
    <w:p w:rsidR="008E1331" w:rsidRPr="0062532B" w:rsidRDefault="003B6D63" w:rsidP="008E1331">
      <w:pPr>
        <w:pStyle w:val="2159"/>
        <w:spacing w:before="0" w:beforeAutospacing="0" w:after="0" w:afterAutospacing="0"/>
        <w:ind w:firstLine="567"/>
        <w:jc w:val="both"/>
      </w:pPr>
      <w:r w:rsidRPr="0062532B">
        <w:rPr>
          <w:shd w:val="clear" w:color="auto" w:fill="FFFFFF"/>
        </w:rPr>
        <w:t>Станом на 01.12</w:t>
      </w:r>
      <w:r w:rsidR="008E1331" w:rsidRPr="0062532B">
        <w:rPr>
          <w:shd w:val="clear" w:color="auto" w:fill="FFFFFF"/>
        </w:rPr>
        <w:t>.2022, в місті налічувалося: більше 500 об’єктів торгівлі та побутового обслуговування, серед яких є: заклади мережевої торгівлі: два відділення «</w:t>
      </w:r>
      <w:proofErr w:type="spellStart"/>
      <w:r w:rsidR="008E1331" w:rsidRPr="0062532B">
        <w:rPr>
          <w:shd w:val="clear" w:color="auto" w:fill="FFFFFF"/>
        </w:rPr>
        <w:t>ЕКО-маркет</w:t>
      </w:r>
      <w:proofErr w:type="spellEnd"/>
      <w:r w:rsidR="008E1331" w:rsidRPr="0062532B">
        <w:rPr>
          <w:shd w:val="clear" w:color="auto" w:fill="FFFFFF"/>
        </w:rPr>
        <w:t>», два відділення «АТБ», «</w:t>
      </w:r>
      <w:proofErr w:type="spellStart"/>
      <w:r w:rsidR="008E1331" w:rsidRPr="0062532B">
        <w:rPr>
          <w:shd w:val="clear" w:color="auto" w:fill="FFFFFF"/>
        </w:rPr>
        <w:t>Єрмоліно</w:t>
      </w:r>
      <w:proofErr w:type="spellEnd"/>
      <w:r w:rsidR="008E1331" w:rsidRPr="0062532B">
        <w:rPr>
          <w:shd w:val="clear" w:color="auto" w:fill="FFFFFF"/>
        </w:rPr>
        <w:t>», «</w:t>
      </w:r>
      <w:proofErr w:type="spellStart"/>
      <w:r w:rsidR="008E1331" w:rsidRPr="0062532B">
        <w:rPr>
          <w:shd w:val="clear" w:color="auto" w:fill="FFFFFF"/>
        </w:rPr>
        <w:t>Comffy</w:t>
      </w:r>
      <w:proofErr w:type="spellEnd"/>
      <w:r w:rsidR="008E1331" w:rsidRPr="0062532B">
        <w:rPr>
          <w:shd w:val="clear" w:color="auto" w:fill="FFFFFF"/>
        </w:rPr>
        <w:t>», «</w:t>
      </w:r>
      <w:proofErr w:type="spellStart"/>
      <w:r w:rsidR="008E1331" w:rsidRPr="0062532B">
        <w:rPr>
          <w:shd w:val="clear" w:color="auto" w:fill="FFFFFF"/>
        </w:rPr>
        <w:t>Асоль</w:t>
      </w:r>
      <w:proofErr w:type="spellEnd"/>
      <w:r w:rsidR="008E1331" w:rsidRPr="0062532B">
        <w:rPr>
          <w:shd w:val="clear" w:color="auto" w:fill="FFFFFF"/>
        </w:rPr>
        <w:t>», «</w:t>
      </w:r>
      <w:proofErr w:type="spellStart"/>
      <w:r w:rsidR="008E1331" w:rsidRPr="0062532B">
        <w:rPr>
          <w:shd w:val="clear" w:color="auto" w:fill="FFFFFF"/>
        </w:rPr>
        <w:t>Watsons</w:t>
      </w:r>
      <w:proofErr w:type="spellEnd"/>
      <w:r w:rsidR="008E1331" w:rsidRPr="0062532B">
        <w:rPr>
          <w:shd w:val="clear" w:color="auto" w:fill="FFFFFF"/>
        </w:rPr>
        <w:t xml:space="preserve">», два відділення «Єва», «Червоний </w:t>
      </w:r>
      <w:proofErr w:type="spellStart"/>
      <w:r w:rsidR="008E1331" w:rsidRPr="0062532B">
        <w:rPr>
          <w:shd w:val="clear" w:color="auto" w:fill="FFFFFF"/>
        </w:rPr>
        <w:t>маркет</w:t>
      </w:r>
      <w:proofErr w:type="spellEnd"/>
      <w:r w:rsidR="008E1331" w:rsidRPr="0062532B">
        <w:rPr>
          <w:shd w:val="clear" w:color="auto" w:fill="FFFFFF"/>
        </w:rPr>
        <w:t xml:space="preserve">», два відділення «Малина», «Фора», «Лоток» та інші; 53 заклади ресторанного господарства (без урахування шкільних їдалень); 23 аптеки і аптечні пункти; 11 приватних стоматологічних кабінетів; 8 лікувально-профілактичних та </w:t>
      </w:r>
      <w:proofErr w:type="spellStart"/>
      <w:r w:rsidR="008E1331" w:rsidRPr="0062532B">
        <w:rPr>
          <w:shd w:val="clear" w:color="auto" w:fill="FFFFFF"/>
        </w:rPr>
        <w:t>медико-діагностичних</w:t>
      </w:r>
      <w:proofErr w:type="spellEnd"/>
      <w:r w:rsidR="008E1331" w:rsidRPr="0062532B">
        <w:rPr>
          <w:shd w:val="clear" w:color="auto" w:fill="FFFFFF"/>
        </w:rPr>
        <w:t xml:space="preserve"> закладів; 7 об’єктів ветеринарної медицини; 9 автозаправних станцій (як з рідким паливом, так і з газоподібним). Продовжують працювати 3 стаціонарні ринки з прилеглими до них торговельними майданчиками.</w:t>
      </w:r>
    </w:p>
    <w:p w:rsidR="008E1331" w:rsidRPr="0062532B" w:rsidRDefault="008E1331" w:rsidP="00F71D1D">
      <w:pPr>
        <w:pStyle w:val="a6"/>
        <w:spacing w:before="0" w:beforeAutospacing="0" w:after="0" w:afterAutospacing="0"/>
        <w:ind w:firstLine="567"/>
        <w:jc w:val="both"/>
      </w:pPr>
      <w:r w:rsidRPr="0062532B">
        <w:rPr>
          <w:shd w:val="clear" w:color="auto" w:fill="FFFFFF"/>
        </w:rPr>
        <w:t>На території громади працює 116 продовольчих магазинів та 178 непродовольчих магазинів. Магазинів з продажу товарів змішаного типу на території громади – 16.</w:t>
      </w:r>
    </w:p>
    <w:p w:rsidR="008E1331" w:rsidRPr="0062532B" w:rsidRDefault="008E1331" w:rsidP="008E1331">
      <w:pPr>
        <w:widowControl w:val="0"/>
        <w:tabs>
          <w:tab w:val="center" w:pos="4820"/>
          <w:tab w:val="right" w:pos="9641"/>
        </w:tabs>
        <w:snapToGrid w:val="0"/>
        <w:spacing w:after="0" w:line="240" w:lineRule="auto"/>
        <w:jc w:val="both"/>
        <w:rPr>
          <w:rFonts w:ascii="Times New Roman" w:hAnsi="Times New Roman" w:cs="Times New Roman"/>
          <w:b/>
          <w:bCs/>
          <w:sz w:val="24"/>
          <w:szCs w:val="24"/>
        </w:rPr>
      </w:pPr>
      <w:r w:rsidRPr="0062532B">
        <w:rPr>
          <w:rFonts w:ascii="Times New Roman" w:hAnsi="Times New Roman" w:cs="Times New Roman"/>
          <w:b/>
          <w:bCs/>
          <w:sz w:val="24"/>
          <w:szCs w:val="24"/>
        </w:rPr>
        <w:t>Транспорт та дорожнє господарство</w:t>
      </w:r>
    </w:p>
    <w:p w:rsidR="008E1331" w:rsidRPr="0062532B" w:rsidRDefault="008E1331" w:rsidP="008E1331">
      <w:pPr>
        <w:spacing w:after="0" w:line="240" w:lineRule="auto"/>
        <w:ind w:right="21" w:firstLine="567"/>
        <w:jc w:val="both"/>
        <w:rPr>
          <w:rFonts w:ascii="Times New Roman" w:hAnsi="Times New Roman" w:cs="Times New Roman"/>
          <w:sz w:val="24"/>
          <w:szCs w:val="24"/>
        </w:rPr>
      </w:pPr>
      <w:r w:rsidRPr="0062532B">
        <w:rPr>
          <w:rFonts w:ascii="Times New Roman" w:hAnsi="Times New Roman" w:cs="Times New Roman"/>
          <w:sz w:val="24"/>
          <w:szCs w:val="24"/>
        </w:rPr>
        <w:t xml:space="preserve">  На території Переяславської МТГ налагоджена транспортна розв`язка з сільськими населеними пунктами в межах громади.</w:t>
      </w:r>
    </w:p>
    <w:p w:rsidR="008E1331" w:rsidRPr="0062532B" w:rsidRDefault="008E1331" w:rsidP="008E1331">
      <w:pPr>
        <w:pStyle w:val="a6"/>
        <w:spacing w:before="0" w:beforeAutospacing="0" w:after="0" w:afterAutospacing="0"/>
        <w:ind w:firstLine="142"/>
        <w:jc w:val="both"/>
      </w:pPr>
      <w:r w:rsidRPr="0062532B">
        <w:tab/>
        <w:t xml:space="preserve">У звітному періоді проводилися наступні заходи по покращенню дорожньої інфраструктури: </w:t>
      </w:r>
    </w:p>
    <w:p w:rsidR="008E1331" w:rsidRPr="0062532B" w:rsidRDefault="008E1331" w:rsidP="008E1331">
      <w:pPr>
        <w:pStyle w:val="2159"/>
        <w:shd w:val="clear" w:color="auto" w:fill="FFFFFF"/>
        <w:spacing w:before="0" w:beforeAutospacing="0" w:after="0" w:afterAutospacing="0"/>
        <w:jc w:val="both"/>
      </w:pPr>
      <w:r w:rsidRPr="0062532B">
        <w:t>- коригування проектно-кошторисної документації по капітальному ремонту вул.  Гетьмана Івана Сулими  - 30000,00 грн.;</w:t>
      </w:r>
    </w:p>
    <w:p w:rsidR="008E1331" w:rsidRPr="0062532B" w:rsidRDefault="008E1331" w:rsidP="008E1331">
      <w:pPr>
        <w:pStyle w:val="2159"/>
        <w:shd w:val="clear" w:color="auto" w:fill="FFFFFF"/>
        <w:spacing w:before="0" w:beforeAutospacing="0" w:after="0" w:afterAutospacing="0"/>
        <w:jc w:val="both"/>
      </w:pPr>
      <w:r w:rsidRPr="0062532B">
        <w:t>- виготовлення проектно-кошторисної документації по капітальному ремонту вул. </w:t>
      </w:r>
      <w:proofErr w:type="spellStart"/>
      <w:r w:rsidRPr="0062532B">
        <w:t>Золотоніське</w:t>
      </w:r>
      <w:proofErr w:type="spellEnd"/>
      <w:r w:rsidRPr="0062532B">
        <w:t xml:space="preserve"> шосе – 49820,00 грн.;</w:t>
      </w:r>
    </w:p>
    <w:p w:rsidR="008E1331" w:rsidRPr="0062532B" w:rsidRDefault="008E1331" w:rsidP="008E1331">
      <w:pPr>
        <w:pStyle w:val="a6"/>
        <w:spacing w:before="0" w:beforeAutospacing="0" w:after="0" w:afterAutospacing="0"/>
        <w:jc w:val="both"/>
      </w:pPr>
      <w:r w:rsidRPr="0062532B">
        <w:t>- к</w:t>
      </w:r>
      <w:r w:rsidRPr="0062532B">
        <w:rPr>
          <w:rStyle w:val="xfmc1"/>
        </w:rPr>
        <w:t xml:space="preserve">апітальний ремонт вулиці </w:t>
      </w:r>
      <w:proofErr w:type="spellStart"/>
      <w:r w:rsidRPr="0062532B">
        <w:rPr>
          <w:rStyle w:val="xfmc1"/>
        </w:rPr>
        <w:t>Золотоніське</w:t>
      </w:r>
      <w:proofErr w:type="spellEnd"/>
      <w:r w:rsidRPr="0062532B">
        <w:rPr>
          <w:rStyle w:val="xfmc1"/>
        </w:rPr>
        <w:t xml:space="preserve"> шосе – 6 385 997,23 грн.;</w:t>
      </w:r>
    </w:p>
    <w:p w:rsidR="008E1331" w:rsidRPr="0062532B" w:rsidRDefault="008E1331" w:rsidP="00F71D1D">
      <w:pPr>
        <w:shd w:val="clear" w:color="auto" w:fill="FFFFFF"/>
        <w:spacing w:after="0" w:line="240" w:lineRule="auto"/>
        <w:rPr>
          <w:rFonts w:ascii="Times New Roman" w:hAnsi="Times New Roman" w:cs="Times New Roman"/>
          <w:color w:val="000000"/>
          <w:sz w:val="24"/>
          <w:szCs w:val="24"/>
        </w:rPr>
      </w:pPr>
      <w:r w:rsidRPr="0062532B">
        <w:rPr>
          <w:rStyle w:val="xfmc1"/>
          <w:rFonts w:ascii="Times New Roman" w:hAnsi="Times New Roman" w:cs="Times New Roman"/>
          <w:color w:val="000000"/>
          <w:sz w:val="24"/>
          <w:szCs w:val="24"/>
        </w:rPr>
        <w:t>- капітальний ремонт водопровідних мереж по вул. Гімназійна, Київська,  Річна – 721 517,16 грн.</w:t>
      </w:r>
    </w:p>
    <w:p w:rsidR="008E1331" w:rsidRPr="0062532B" w:rsidRDefault="008E1331" w:rsidP="008E1331">
      <w:pPr>
        <w:spacing w:after="0" w:line="240" w:lineRule="auto"/>
        <w:jc w:val="both"/>
        <w:rPr>
          <w:rFonts w:ascii="Times New Roman" w:hAnsi="Times New Roman" w:cs="Times New Roman"/>
          <w:b/>
          <w:sz w:val="24"/>
          <w:szCs w:val="24"/>
        </w:rPr>
      </w:pPr>
      <w:r w:rsidRPr="0062532B">
        <w:rPr>
          <w:rFonts w:ascii="Times New Roman" w:hAnsi="Times New Roman" w:cs="Times New Roman"/>
          <w:b/>
          <w:sz w:val="24"/>
          <w:szCs w:val="24"/>
        </w:rPr>
        <w:t>Податки</w:t>
      </w:r>
    </w:p>
    <w:p w:rsidR="00086F2C" w:rsidRPr="0062532B" w:rsidRDefault="008E1331" w:rsidP="003B6D63">
      <w:pPr>
        <w:spacing w:after="0" w:line="240" w:lineRule="auto"/>
        <w:jc w:val="both"/>
        <w:rPr>
          <w:rFonts w:ascii="Times New Roman" w:hAnsi="Times New Roman" w:cs="Times New Roman"/>
          <w:b/>
          <w:sz w:val="24"/>
          <w:szCs w:val="24"/>
        </w:rPr>
      </w:pPr>
      <w:r w:rsidRPr="0062532B">
        <w:rPr>
          <w:rStyle w:val="3765"/>
          <w:rFonts w:ascii="Times New Roman" w:hAnsi="Times New Roman" w:cs="Times New Roman"/>
          <w:color w:val="333333"/>
          <w:sz w:val="24"/>
          <w:szCs w:val="24"/>
        </w:rPr>
        <w:tab/>
        <w:t>Відділ економіки та зовнішніх зв’язків на</w:t>
      </w:r>
      <w:r w:rsidRPr="0062532B">
        <w:rPr>
          <w:rFonts w:ascii="Times New Roman" w:hAnsi="Times New Roman" w:cs="Times New Roman"/>
          <w:color w:val="333333"/>
          <w:sz w:val="24"/>
          <w:szCs w:val="24"/>
        </w:rPr>
        <w:t xml:space="preserve"> прохання Головного управління ДПС у Київській області та з метою наповнення місцевого бюджету долучився до вручення фізичним особам </w:t>
      </w:r>
      <w:proofErr w:type="spellStart"/>
      <w:r w:rsidRPr="0062532B">
        <w:rPr>
          <w:rFonts w:ascii="Times New Roman" w:hAnsi="Times New Roman" w:cs="Times New Roman"/>
          <w:color w:val="333333"/>
          <w:sz w:val="24"/>
          <w:szCs w:val="24"/>
        </w:rPr>
        <w:t>–жителям</w:t>
      </w:r>
      <w:proofErr w:type="spellEnd"/>
      <w:r w:rsidRPr="0062532B">
        <w:rPr>
          <w:rFonts w:ascii="Times New Roman" w:hAnsi="Times New Roman" w:cs="Times New Roman"/>
          <w:color w:val="333333"/>
          <w:sz w:val="24"/>
          <w:szCs w:val="24"/>
        </w:rPr>
        <w:t xml:space="preserve"> Переяславської міської територіальної громади сформованих податкових повідомлень-рішень про сплату земельного податку на 2022 рік. Переяславській МТГ були передані  сформовані 7 659 податкових повідомлень-рішень на загальну суму 1 151 129 </w:t>
      </w:r>
      <w:proofErr w:type="spellStart"/>
      <w:r w:rsidRPr="0062532B">
        <w:rPr>
          <w:rFonts w:ascii="Times New Roman" w:hAnsi="Times New Roman" w:cs="Times New Roman"/>
          <w:color w:val="333333"/>
          <w:sz w:val="24"/>
          <w:szCs w:val="24"/>
        </w:rPr>
        <w:t>грн</w:t>
      </w:r>
      <w:proofErr w:type="spellEnd"/>
      <w:r w:rsidRPr="0062532B">
        <w:rPr>
          <w:rFonts w:ascii="Times New Roman" w:hAnsi="Times New Roman" w:cs="Times New Roman"/>
          <w:color w:val="333333"/>
          <w:sz w:val="24"/>
          <w:szCs w:val="24"/>
        </w:rPr>
        <w:t xml:space="preserve"> та реєстр наданих  документів.</w:t>
      </w:r>
    </w:p>
    <w:p w:rsidR="003B6D63" w:rsidRPr="0062532B" w:rsidRDefault="003B6D63" w:rsidP="003B6D63">
      <w:pPr>
        <w:spacing w:after="0" w:line="240" w:lineRule="auto"/>
        <w:jc w:val="both"/>
        <w:rPr>
          <w:rFonts w:ascii="Times New Roman" w:hAnsi="Times New Roman" w:cs="Times New Roman"/>
          <w:b/>
          <w:sz w:val="24"/>
          <w:szCs w:val="24"/>
        </w:rPr>
      </w:pPr>
    </w:p>
    <w:p w:rsidR="00086F2C" w:rsidRPr="0062532B" w:rsidRDefault="00086949" w:rsidP="00F71D1D">
      <w:pPr>
        <w:pStyle w:val="a3"/>
        <w:numPr>
          <w:ilvl w:val="0"/>
          <w:numId w:val="1"/>
        </w:numPr>
        <w:jc w:val="center"/>
        <w:rPr>
          <w:rFonts w:ascii="Times New Roman" w:hAnsi="Times New Roman" w:cs="Times New Roman"/>
          <w:b/>
          <w:sz w:val="24"/>
          <w:szCs w:val="24"/>
        </w:rPr>
      </w:pPr>
      <w:r w:rsidRPr="0062532B">
        <w:rPr>
          <w:rFonts w:ascii="Times New Roman" w:hAnsi="Times New Roman" w:cs="Times New Roman"/>
          <w:b/>
          <w:sz w:val="24"/>
          <w:szCs w:val="24"/>
        </w:rPr>
        <w:t>КОМУНАЛЬНЕ МАЙНО. ОРЕНДА.</w:t>
      </w:r>
    </w:p>
    <w:p w:rsidR="00086949" w:rsidRPr="0062532B" w:rsidRDefault="00086949" w:rsidP="002D3DCE">
      <w:pPr>
        <w:spacing w:line="240" w:lineRule="auto"/>
        <w:jc w:val="both"/>
        <w:rPr>
          <w:rFonts w:ascii="Times New Roman" w:hAnsi="Times New Roman" w:cs="Times New Roman"/>
          <w:sz w:val="24"/>
          <w:szCs w:val="24"/>
        </w:rPr>
      </w:pPr>
      <w:r w:rsidRPr="0062532B">
        <w:rPr>
          <w:rFonts w:ascii="Times New Roman" w:hAnsi="Times New Roman" w:cs="Times New Roman"/>
          <w:sz w:val="24"/>
          <w:szCs w:val="24"/>
        </w:rPr>
        <w:t xml:space="preserve">        З прийняттям та вступом в дію нового Закону України «Про оренду державного та комунального майна», Порядку передачі в оренду державного та комунального майна, затвердженого Постановою Кабінету Міністрів України від 3 червня 2020 року № 483 «Деякі питання оренди державного та комунального майна», запроваджено надання в оренду майна комунальної власності через електронну торгову систему </w:t>
      </w:r>
      <w:proofErr w:type="spellStart"/>
      <w:r w:rsidRPr="0062532B">
        <w:rPr>
          <w:rFonts w:ascii="Times New Roman" w:hAnsi="Times New Roman" w:cs="Times New Roman"/>
          <w:sz w:val="24"/>
          <w:szCs w:val="24"/>
        </w:rPr>
        <w:t>Prozorro</w:t>
      </w:r>
      <w:proofErr w:type="spellEnd"/>
      <w:r w:rsidRPr="0062532B">
        <w:rPr>
          <w:rFonts w:ascii="Times New Roman" w:hAnsi="Times New Roman" w:cs="Times New Roman"/>
          <w:sz w:val="24"/>
          <w:szCs w:val="24"/>
        </w:rPr>
        <w:t>.</w:t>
      </w:r>
      <w:r w:rsidR="000770F8" w:rsidRPr="0062532B">
        <w:rPr>
          <w:rFonts w:ascii="Times New Roman" w:hAnsi="Times New Roman" w:cs="Times New Roman"/>
          <w:sz w:val="24"/>
          <w:szCs w:val="24"/>
        </w:rPr>
        <w:t xml:space="preserve"> </w:t>
      </w:r>
      <w:r w:rsidRPr="0062532B">
        <w:rPr>
          <w:rFonts w:ascii="Times New Roman" w:hAnsi="Times New Roman" w:cs="Times New Roman"/>
          <w:sz w:val="24"/>
          <w:szCs w:val="24"/>
        </w:rPr>
        <w:t xml:space="preserve">Продажі шляхом проведення аукціонів. Відділом комунального майна здійснювалась підготовка внутрішніх нормативних документів для укладення нових та продовження діючих договорів оренди об’єктів комунальної власності за процедурою проведення аукціонів.  </w:t>
      </w:r>
    </w:p>
    <w:p w:rsidR="00086949" w:rsidRPr="0062532B" w:rsidRDefault="00086949" w:rsidP="008B0F5D">
      <w:p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 xml:space="preserve">         Загальна площа приміщень комунальної власності Переяславської міської територіальної громади, що перебувають в господарському віданні чи оперативному управлінні комунальних підприємств, установ та організацій, переданих в оренду станом на 31.12.2022 становить </w:t>
      </w:r>
      <w:r w:rsidRPr="0062532B">
        <w:rPr>
          <w:rFonts w:ascii="Times New Roman" w:hAnsi="Times New Roman" w:cs="Times New Roman"/>
          <w:b/>
          <w:sz w:val="24"/>
          <w:szCs w:val="24"/>
        </w:rPr>
        <w:t xml:space="preserve">14717,16 </w:t>
      </w:r>
      <w:proofErr w:type="spellStart"/>
      <w:r w:rsidRPr="0062532B">
        <w:rPr>
          <w:rFonts w:ascii="Times New Roman" w:hAnsi="Times New Roman" w:cs="Times New Roman"/>
          <w:b/>
          <w:sz w:val="24"/>
          <w:szCs w:val="24"/>
        </w:rPr>
        <w:t>кв.м</w:t>
      </w:r>
      <w:proofErr w:type="spellEnd"/>
      <w:r w:rsidRPr="0062532B">
        <w:rPr>
          <w:rFonts w:ascii="Times New Roman" w:hAnsi="Times New Roman" w:cs="Times New Roman"/>
          <w:b/>
          <w:sz w:val="24"/>
          <w:szCs w:val="24"/>
        </w:rPr>
        <w:t>.</w:t>
      </w:r>
      <w:r w:rsidRPr="0062532B">
        <w:rPr>
          <w:rFonts w:ascii="Times New Roman" w:hAnsi="Times New Roman" w:cs="Times New Roman"/>
          <w:sz w:val="24"/>
          <w:szCs w:val="24"/>
        </w:rPr>
        <w:t xml:space="preserve">, кількість приміщень, переданих в оренду – </w:t>
      </w:r>
      <w:r w:rsidRPr="0062532B">
        <w:rPr>
          <w:rFonts w:ascii="Times New Roman" w:hAnsi="Times New Roman" w:cs="Times New Roman"/>
          <w:b/>
          <w:sz w:val="24"/>
          <w:szCs w:val="24"/>
        </w:rPr>
        <w:t>80</w:t>
      </w:r>
      <w:r w:rsidRPr="0062532B">
        <w:rPr>
          <w:rFonts w:ascii="Times New Roman" w:hAnsi="Times New Roman" w:cs="Times New Roman"/>
          <w:sz w:val="24"/>
          <w:szCs w:val="24"/>
        </w:rPr>
        <w:t xml:space="preserve">, з них суб’єктам підприємницької діяльності – </w:t>
      </w:r>
      <w:r w:rsidRPr="0062532B">
        <w:rPr>
          <w:rFonts w:ascii="Times New Roman" w:hAnsi="Times New Roman" w:cs="Times New Roman"/>
          <w:b/>
          <w:sz w:val="24"/>
          <w:szCs w:val="24"/>
        </w:rPr>
        <w:t>46</w:t>
      </w:r>
      <w:r w:rsidRPr="0062532B">
        <w:rPr>
          <w:rFonts w:ascii="Times New Roman" w:hAnsi="Times New Roman" w:cs="Times New Roman"/>
          <w:sz w:val="24"/>
          <w:szCs w:val="24"/>
        </w:rPr>
        <w:t xml:space="preserve"> приміщення, державним та комунальним підприємствам, установам, організаціям – </w:t>
      </w:r>
      <w:r w:rsidRPr="0062532B">
        <w:rPr>
          <w:rFonts w:ascii="Times New Roman" w:hAnsi="Times New Roman" w:cs="Times New Roman"/>
          <w:b/>
          <w:sz w:val="24"/>
          <w:szCs w:val="24"/>
        </w:rPr>
        <w:t>31</w:t>
      </w:r>
      <w:r w:rsidRPr="0062532B">
        <w:rPr>
          <w:rFonts w:ascii="Times New Roman" w:hAnsi="Times New Roman" w:cs="Times New Roman"/>
          <w:sz w:val="24"/>
          <w:szCs w:val="24"/>
        </w:rPr>
        <w:t xml:space="preserve"> приміщення, громадським організаціям – </w:t>
      </w:r>
      <w:r w:rsidRPr="0062532B">
        <w:rPr>
          <w:rFonts w:ascii="Times New Roman" w:hAnsi="Times New Roman" w:cs="Times New Roman"/>
          <w:b/>
          <w:sz w:val="24"/>
          <w:szCs w:val="24"/>
        </w:rPr>
        <w:t>3</w:t>
      </w:r>
      <w:r w:rsidRPr="0062532B">
        <w:rPr>
          <w:rFonts w:ascii="Times New Roman" w:hAnsi="Times New Roman" w:cs="Times New Roman"/>
          <w:sz w:val="24"/>
          <w:szCs w:val="24"/>
        </w:rPr>
        <w:t xml:space="preserve"> приміщення. Прийнято 26 рішень міської ради, що стосуються питань комунального майна.  </w:t>
      </w:r>
    </w:p>
    <w:p w:rsidR="00086949" w:rsidRPr="0062532B" w:rsidRDefault="00086949" w:rsidP="008B0F5D">
      <w:pPr>
        <w:spacing w:after="0" w:line="240" w:lineRule="auto"/>
        <w:ind w:firstLine="709"/>
        <w:jc w:val="both"/>
        <w:rPr>
          <w:rFonts w:ascii="Times New Roman" w:hAnsi="Times New Roman" w:cs="Times New Roman"/>
          <w:sz w:val="24"/>
          <w:szCs w:val="24"/>
        </w:rPr>
      </w:pPr>
      <w:r w:rsidRPr="0062532B">
        <w:rPr>
          <w:rFonts w:ascii="Times New Roman" w:hAnsi="Times New Roman" w:cs="Times New Roman"/>
          <w:sz w:val="24"/>
          <w:szCs w:val="24"/>
        </w:rPr>
        <w:t>У 2022 році через електронну систему «</w:t>
      </w:r>
      <w:proofErr w:type="spellStart"/>
      <w:r w:rsidRPr="0062532B">
        <w:rPr>
          <w:rFonts w:ascii="Times New Roman" w:hAnsi="Times New Roman" w:cs="Times New Roman"/>
          <w:sz w:val="24"/>
          <w:szCs w:val="24"/>
        </w:rPr>
        <w:t>Prozorro.Продажі</w:t>
      </w:r>
      <w:proofErr w:type="spellEnd"/>
      <w:r w:rsidRPr="0062532B">
        <w:rPr>
          <w:rFonts w:ascii="Times New Roman" w:hAnsi="Times New Roman" w:cs="Times New Roman"/>
          <w:sz w:val="24"/>
          <w:szCs w:val="24"/>
        </w:rPr>
        <w:t xml:space="preserve">» додатково передано в оренду 8 приміщень комунальної власності та  продовжено на новий строк 14  діючих договорів оренди.  </w:t>
      </w:r>
    </w:p>
    <w:p w:rsidR="00086949" w:rsidRPr="0062532B" w:rsidRDefault="00086949" w:rsidP="008B0F5D">
      <w:p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lastRenderedPageBreak/>
        <w:t xml:space="preserve">      Станом на 23.12.2022 року до міського бюджету надійшло коштів від оренди комунального майна в сумі </w:t>
      </w:r>
      <w:r w:rsidRPr="0062532B">
        <w:rPr>
          <w:rFonts w:ascii="Times New Roman" w:hAnsi="Times New Roman" w:cs="Times New Roman"/>
          <w:b/>
          <w:sz w:val="24"/>
          <w:szCs w:val="24"/>
        </w:rPr>
        <w:t>508377,16</w:t>
      </w:r>
      <w:r w:rsidRPr="0062532B">
        <w:rPr>
          <w:rFonts w:ascii="Times New Roman" w:hAnsi="Times New Roman" w:cs="Times New Roman"/>
          <w:sz w:val="24"/>
          <w:szCs w:val="24"/>
        </w:rPr>
        <w:t xml:space="preserve"> грн., що на </w:t>
      </w:r>
      <w:r w:rsidRPr="0062532B">
        <w:rPr>
          <w:rFonts w:ascii="Times New Roman" w:hAnsi="Times New Roman" w:cs="Times New Roman"/>
          <w:b/>
          <w:sz w:val="24"/>
          <w:szCs w:val="24"/>
        </w:rPr>
        <w:t>42879,76</w:t>
      </w:r>
      <w:r w:rsidRPr="0062532B">
        <w:rPr>
          <w:rFonts w:ascii="Times New Roman" w:hAnsi="Times New Roman" w:cs="Times New Roman"/>
          <w:sz w:val="24"/>
          <w:szCs w:val="24"/>
        </w:rPr>
        <w:t xml:space="preserve"> грн. більше, ніж за цей же період 2021 року.  </w:t>
      </w:r>
    </w:p>
    <w:p w:rsidR="00086949" w:rsidRPr="0062532B" w:rsidRDefault="00086949" w:rsidP="008B0F5D">
      <w:p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 xml:space="preserve">      Постійно проводиться робота щодо реєстрації та перереєстрації за Переяславською міською територіальною громадою об’єктів комунальної власності територіальних громад сіл, які увійшли до складу громади.</w:t>
      </w:r>
    </w:p>
    <w:p w:rsidR="00086949" w:rsidRPr="0062532B" w:rsidRDefault="008B0F5D" w:rsidP="008B0F5D">
      <w:pPr>
        <w:spacing w:after="0" w:line="240" w:lineRule="auto"/>
        <w:rPr>
          <w:rFonts w:ascii="Times New Roman" w:hAnsi="Times New Roman" w:cs="Times New Roman"/>
          <w:b/>
          <w:sz w:val="24"/>
          <w:szCs w:val="24"/>
        </w:rPr>
      </w:pPr>
      <w:r w:rsidRPr="0062532B">
        <w:rPr>
          <w:rFonts w:ascii="Times New Roman" w:hAnsi="Times New Roman" w:cs="Times New Roman"/>
          <w:b/>
          <w:sz w:val="24"/>
          <w:szCs w:val="24"/>
        </w:rPr>
        <w:t>Приватизація житлового фонду</w:t>
      </w:r>
    </w:p>
    <w:p w:rsidR="00086949" w:rsidRPr="0062532B" w:rsidRDefault="00086949" w:rsidP="008B0F5D">
      <w:pPr>
        <w:pStyle w:val="a6"/>
        <w:spacing w:before="0" w:beforeAutospacing="0" w:after="0" w:afterAutospacing="0"/>
        <w:jc w:val="both"/>
      </w:pPr>
      <w:r w:rsidRPr="0062532B">
        <w:t xml:space="preserve">       Станом на 31.12.2022 року рівень приватизованого житла по місту становить 95,52 відсотків. За 2022 рік приватизовано 6 квартир, загальна площа приватизованого житла 274,00 </w:t>
      </w:r>
      <w:proofErr w:type="spellStart"/>
      <w:r w:rsidRPr="0062532B">
        <w:t>кв.м</w:t>
      </w:r>
      <w:proofErr w:type="spellEnd"/>
      <w:r w:rsidRPr="0062532B">
        <w:t xml:space="preserve">., 10 громадян скористались правом приватизації житла у м. Переяславі. Виготовлено та видано 6 свідоцтв про право власності на житло. Видано 10 довідок про участь у приватизації житла в місті Переяславі. </w:t>
      </w:r>
    </w:p>
    <w:p w:rsidR="00B9185D" w:rsidRPr="0062532B" w:rsidRDefault="00086949" w:rsidP="00B9185D">
      <w:pPr>
        <w:spacing w:after="0" w:line="240" w:lineRule="auto"/>
        <w:rPr>
          <w:rFonts w:ascii="Times New Roman" w:hAnsi="Times New Roman" w:cs="Times New Roman"/>
          <w:b/>
          <w:sz w:val="24"/>
          <w:szCs w:val="24"/>
        </w:rPr>
      </w:pPr>
      <w:r w:rsidRPr="0062532B">
        <w:rPr>
          <w:rFonts w:ascii="Times New Roman" w:hAnsi="Times New Roman" w:cs="Times New Roman"/>
          <w:b/>
          <w:sz w:val="24"/>
          <w:szCs w:val="24"/>
        </w:rPr>
        <w:t>Ж</w:t>
      </w:r>
      <w:r w:rsidR="008B0F5D" w:rsidRPr="0062532B">
        <w:rPr>
          <w:rFonts w:ascii="Times New Roman" w:hAnsi="Times New Roman" w:cs="Times New Roman"/>
          <w:b/>
          <w:sz w:val="24"/>
          <w:szCs w:val="24"/>
        </w:rPr>
        <w:t>итлові питання</w:t>
      </w:r>
    </w:p>
    <w:p w:rsidR="00086949" w:rsidRPr="0062532B" w:rsidRDefault="00086949" w:rsidP="00B9185D">
      <w:pPr>
        <w:spacing w:after="0" w:line="240" w:lineRule="auto"/>
        <w:ind w:firstLine="708"/>
        <w:rPr>
          <w:rFonts w:ascii="Times New Roman" w:hAnsi="Times New Roman" w:cs="Times New Roman"/>
          <w:b/>
          <w:sz w:val="24"/>
          <w:szCs w:val="24"/>
        </w:rPr>
      </w:pPr>
      <w:r w:rsidRPr="0062532B">
        <w:rPr>
          <w:rFonts w:ascii="Times New Roman" w:hAnsi="Times New Roman" w:cs="Times New Roman"/>
          <w:bCs/>
          <w:iCs/>
          <w:sz w:val="24"/>
          <w:szCs w:val="24"/>
        </w:rPr>
        <w:t xml:space="preserve">Відповідно до чинного житлового законодавства виконавчий комітет Переяславської міської ради щорічно проводить перереєстрацію громадян, які перебувають у черзі на отримання житла, під час якої перевіряються їх облікові дані. </w:t>
      </w:r>
    </w:p>
    <w:p w:rsidR="00086949" w:rsidRPr="0062532B" w:rsidRDefault="00086949" w:rsidP="00B9185D">
      <w:p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 xml:space="preserve">        Станом на 31.12.2022 року на квартирному обліку при виконавчому комітеті Переяславської міської ради перебуває 227 сімей та одиноких громадян, із них: </w:t>
      </w:r>
    </w:p>
    <w:p w:rsidR="00086949" w:rsidRPr="0062532B" w:rsidRDefault="00086949" w:rsidP="00B9185D">
      <w:p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 xml:space="preserve">       - в загальних списках - 140 </w:t>
      </w:r>
    </w:p>
    <w:p w:rsidR="00086949" w:rsidRPr="0062532B" w:rsidRDefault="00086949" w:rsidP="00B9185D">
      <w:p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 xml:space="preserve">       - в списках першочергового отримання житла - 70 </w:t>
      </w:r>
    </w:p>
    <w:p w:rsidR="00086949" w:rsidRPr="0062532B" w:rsidRDefault="00086949" w:rsidP="00B9185D">
      <w:p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 xml:space="preserve">       - в списках позачергового отримання житла - 88. </w:t>
      </w:r>
    </w:p>
    <w:p w:rsidR="00086949" w:rsidRPr="0062532B" w:rsidRDefault="00086949" w:rsidP="00B9185D">
      <w:p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 xml:space="preserve">       Із них по категоріях: </w:t>
      </w:r>
    </w:p>
    <w:p w:rsidR="00086949" w:rsidRPr="0062532B" w:rsidRDefault="00086949" w:rsidP="00B9185D">
      <w:p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 xml:space="preserve">       - учасники бойових дій – 45 осіб;</w:t>
      </w:r>
    </w:p>
    <w:p w:rsidR="00086949" w:rsidRPr="0062532B" w:rsidRDefault="00086949" w:rsidP="00B9185D">
      <w:p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 xml:space="preserve">       - учасники бойових дій (воїни-інтернаціоналісти) – 6 осіб;</w:t>
      </w:r>
    </w:p>
    <w:p w:rsidR="00086949" w:rsidRPr="0062532B" w:rsidRDefault="00086949" w:rsidP="00B9185D">
      <w:p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 xml:space="preserve">       - учасники ліквідації на ЧАЕС 1-2 категорії – 27 осіб;  </w:t>
      </w:r>
    </w:p>
    <w:p w:rsidR="00086949" w:rsidRPr="0062532B" w:rsidRDefault="00086949" w:rsidP="00B9185D">
      <w:p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 xml:space="preserve">       - багатодітні сім’ї – 17 осіб;</w:t>
      </w:r>
    </w:p>
    <w:p w:rsidR="00086949" w:rsidRPr="0062532B" w:rsidRDefault="00086949" w:rsidP="00B9185D">
      <w:p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 xml:space="preserve">       - діти-сироти – 28 осіб;</w:t>
      </w:r>
    </w:p>
    <w:p w:rsidR="00086949" w:rsidRPr="0062532B" w:rsidRDefault="00086949" w:rsidP="00B9185D">
      <w:p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 xml:space="preserve">       - одинокі матері – 5 осіб;</w:t>
      </w:r>
    </w:p>
    <w:p w:rsidR="00086949" w:rsidRPr="0062532B" w:rsidRDefault="00086949" w:rsidP="002D3DCE">
      <w:p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 xml:space="preserve">       - вчителі – 2 особи;</w:t>
      </w:r>
    </w:p>
    <w:p w:rsidR="00086949" w:rsidRPr="0062532B" w:rsidRDefault="00086949" w:rsidP="002D3DCE">
      <w:p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 xml:space="preserve">       - працівники поліції – 8 осіб;</w:t>
      </w:r>
    </w:p>
    <w:p w:rsidR="00086949" w:rsidRPr="0062532B" w:rsidRDefault="00086949" w:rsidP="002D3DCE">
      <w:p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 xml:space="preserve">       - громадяни, які проживають у ветхих будинках – 3 особи;</w:t>
      </w:r>
    </w:p>
    <w:p w:rsidR="00086949" w:rsidRPr="0062532B" w:rsidRDefault="00086949" w:rsidP="002D3DCE">
      <w:pPr>
        <w:spacing w:line="240" w:lineRule="auto"/>
        <w:jc w:val="both"/>
        <w:rPr>
          <w:rFonts w:ascii="Times New Roman" w:hAnsi="Times New Roman" w:cs="Times New Roman"/>
          <w:sz w:val="24"/>
          <w:szCs w:val="24"/>
        </w:rPr>
      </w:pPr>
      <w:r w:rsidRPr="0062532B">
        <w:rPr>
          <w:rFonts w:ascii="Times New Roman" w:hAnsi="Times New Roman" w:cs="Times New Roman"/>
          <w:sz w:val="24"/>
          <w:szCs w:val="24"/>
        </w:rPr>
        <w:t xml:space="preserve">       При виконавчому комітеті Переяславської міської ради на обліку перебуває 6 сімей з Донецької, Луганської, Харківської областях, які потребують надання житлового приміщення для тимчасового проживання з фонду житла, призначеного для тимчасового проживання внутрішньо переміщених осіб. </w:t>
      </w:r>
    </w:p>
    <w:p w:rsidR="00B9185D" w:rsidRPr="0062532B" w:rsidRDefault="00086949" w:rsidP="00B9185D">
      <w:pPr>
        <w:spacing w:line="240" w:lineRule="auto"/>
        <w:jc w:val="both"/>
        <w:rPr>
          <w:rFonts w:ascii="Times New Roman" w:hAnsi="Times New Roman" w:cs="Times New Roman"/>
          <w:sz w:val="24"/>
          <w:szCs w:val="24"/>
        </w:rPr>
      </w:pPr>
      <w:r w:rsidRPr="0062532B">
        <w:rPr>
          <w:rFonts w:ascii="Times New Roman" w:hAnsi="Times New Roman" w:cs="Times New Roman"/>
          <w:sz w:val="24"/>
          <w:szCs w:val="24"/>
        </w:rPr>
        <w:t>Протягом 2022 року:</w:t>
      </w:r>
    </w:p>
    <w:p w:rsidR="00086949" w:rsidRPr="0062532B" w:rsidRDefault="00086949" w:rsidP="00B9185D">
      <w:pPr>
        <w:spacing w:line="240" w:lineRule="auto"/>
        <w:jc w:val="both"/>
        <w:rPr>
          <w:rFonts w:ascii="Times New Roman" w:hAnsi="Times New Roman" w:cs="Times New Roman"/>
          <w:sz w:val="24"/>
          <w:szCs w:val="24"/>
        </w:rPr>
      </w:pPr>
      <w:r w:rsidRPr="0062532B">
        <w:rPr>
          <w:rFonts w:ascii="Times New Roman" w:hAnsi="Times New Roman" w:cs="Times New Roman"/>
          <w:bCs/>
          <w:sz w:val="24"/>
          <w:szCs w:val="24"/>
        </w:rPr>
        <w:t xml:space="preserve">Поставлено на квартирний облік </w:t>
      </w:r>
      <w:r w:rsidR="00B9185D" w:rsidRPr="0062532B">
        <w:rPr>
          <w:rFonts w:ascii="Times New Roman" w:hAnsi="Times New Roman" w:cs="Times New Roman"/>
          <w:sz w:val="24"/>
          <w:szCs w:val="24"/>
        </w:rPr>
        <w:t>-  8 сімей. З них:</w:t>
      </w:r>
      <w:r w:rsidRPr="0062532B">
        <w:rPr>
          <w:rFonts w:ascii="Times New Roman" w:hAnsi="Times New Roman" w:cs="Times New Roman"/>
          <w:sz w:val="24"/>
          <w:szCs w:val="24"/>
        </w:rPr>
        <w:t xml:space="preserve"> 5 - на позачергове отримання житла; 3 - на першочергове отримання житла</w:t>
      </w:r>
    </w:p>
    <w:p w:rsidR="00086949" w:rsidRPr="0062532B" w:rsidRDefault="00086949" w:rsidP="00B9185D">
      <w:pPr>
        <w:spacing w:after="0" w:line="240" w:lineRule="auto"/>
        <w:jc w:val="both"/>
        <w:rPr>
          <w:rFonts w:ascii="Times New Roman" w:hAnsi="Times New Roman" w:cs="Times New Roman"/>
          <w:sz w:val="24"/>
          <w:szCs w:val="24"/>
        </w:rPr>
      </w:pPr>
      <w:r w:rsidRPr="0062532B">
        <w:rPr>
          <w:rFonts w:ascii="Times New Roman" w:hAnsi="Times New Roman" w:cs="Times New Roman"/>
          <w:bCs/>
          <w:sz w:val="24"/>
          <w:szCs w:val="24"/>
        </w:rPr>
        <w:t>Знято з квартирного обліку в результаті перереєстрації –</w:t>
      </w:r>
      <w:r w:rsidRPr="0062532B">
        <w:rPr>
          <w:rFonts w:ascii="Times New Roman" w:hAnsi="Times New Roman" w:cs="Times New Roman"/>
          <w:sz w:val="24"/>
          <w:szCs w:val="24"/>
        </w:rPr>
        <w:t xml:space="preserve"> 875 сімей та одиноких громадян, у зв’язку із втратою підстав, що дають право перебування на квартирному обліку </w:t>
      </w:r>
    </w:p>
    <w:p w:rsidR="00736731" w:rsidRPr="0062532B" w:rsidRDefault="00086949" w:rsidP="00B9185D">
      <w:p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Прийнято 46 рішень виконавчого комітету з житлових питань.</w:t>
      </w:r>
      <w:r w:rsidR="00B9185D" w:rsidRPr="0062532B">
        <w:rPr>
          <w:rFonts w:ascii="Times New Roman" w:hAnsi="Times New Roman" w:cs="Times New Roman"/>
          <w:sz w:val="24"/>
          <w:szCs w:val="24"/>
        </w:rPr>
        <w:t xml:space="preserve"> У </w:t>
      </w:r>
      <w:r w:rsidRPr="0062532B">
        <w:rPr>
          <w:rFonts w:ascii="Times New Roman" w:hAnsi="Times New Roman" w:cs="Times New Roman"/>
          <w:sz w:val="24"/>
          <w:szCs w:val="24"/>
        </w:rPr>
        <w:t>2022 році виконавчим комітетом надано 1 службове житлове приміщення в гуртожитку за адресою: Київська обл., Бориспільській р-н, м. Переяслав, вул. Фабрична, 1-а. Виключено з числа службових 1 жиле приміщення в гуртожитку по вулиці О.Богданова, 2.</w:t>
      </w:r>
    </w:p>
    <w:p w:rsidR="002D3DCE" w:rsidRPr="0062532B" w:rsidRDefault="002D3DCE" w:rsidP="002D3DCE">
      <w:pPr>
        <w:pStyle w:val="a6"/>
        <w:spacing w:before="0" w:beforeAutospacing="0" w:after="0" w:afterAutospacing="0"/>
        <w:jc w:val="both"/>
      </w:pPr>
    </w:p>
    <w:p w:rsidR="00A07E5F" w:rsidRPr="0062532B" w:rsidRDefault="00842F6E" w:rsidP="00B9185D">
      <w:pPr>
        <w:pStyle w:val="a3"/>
        <w:numPr>
          <w:ilvl w:val="0"/>
          <w:numId w:val="17"/>
        </w:numPr>
        <w:spacing w:line="240" w:lineRule="auto"/>
        <w:jc w:val="center"/>
        <w:rPr>
          <w:rFonts w:ascii="Times New Roman" w:hAnsi="Times New Roman" w:cs="Times New Roman"/>
          <w:b/>
          <w:sz w:val="24"/>
          <w:szCs w:val="24"/>
        </w:rPr>
      </w:pPr>
      <w:r w:rsidRPr="0062532B">
        <w:rPr>
          <w:rFonts w:ascii="Times New Roman" w:hAnsi="Times New Roman" w:cs="Times New Roman"/>
          <w:b/>
          <w:sz w:val="24"/>
          <w:szCs w:val="24"/>
        </w:rPr>
        <w:t xml:space="preserve">КАПІТАЛЬНЕ БУДІВНИЦТВО ТА </w:t>
      </w:r>
      <w:r w:rsidR="00A07E5F" w:rsidRPr="0062532B">
        <w:rPr>
          <w:rFonts w:ascii="Times New Roman" w:hAnsi="Times New Roman" w:cs="Times New Roman"/>
          <w:b/>
          <w:sz w:val="24"/>
          <w:szCs w:val="24"/>
        </w:rPr>
        <w:t>ЖИТЛОВО-КОМУНАЛЬНЕ ГОСПОДАРСТВО</w:t>
      </w:r>
    </w:p>
    <w:p w:rsidR="00B85941" w:rsidRPr="0062532B" w:rsidRDefault="00B85941" w:rsidP="008B0F5D">
      <w:pPr>
        <w:spacing w:after="0" w:line="240" w:lineRule="auto"/>
        <w:ind w:left="360"/>
        <w:jc w:val="both"/>
        <w:rPr>
          <w:rFonts w:ascii="Times New Roman" w:hAnsi="Times New Roman" w:cs="Times New Roman"/>
          <w:sz w:val="24"/>
          <w:szCs w:val="24"/>
        </w:rPr>
      </w:pPr>
      <w:r w:rsidRPr="0062532B">
        <w:rPr>
          <w:rFonts w:ascii="Times New Roman" w:hAnsi="Times New Roman" w:cs="Times New Roman"/>
          <w:sz w:val="24"/>
          <w:szCs w:val="24"/>
        </w:rPr>
        <w:t xml:space="preserve">       </w:t>
      </w:r>
      <w:r w:rsidR="0029360F" w:rsidRPr="0062532B">
        <w:rPr>
          <w:rFonts w:ascii="Times New Roman" w:hAnsi="Times New Roman" w:cs="Times New Roman"/>
          <w:sz w:val="24"/>
          <w:szCs w:val="24"/>
        </w:rPr>
        <w:t>Питаннями будівництва, житлово-комунального господарства, благоустрою та екології у міській раді займається в</w:t>
      </w:r>
      <w:r w:rsidRPr="0062532B">
        <w:rPr>
          <w:rFonts w:ascii="Times New Roman" w:hAnsi="Times New Roman" w:cs="Times New Roman"/>
          <w:sz w:val="24"/>
          <w:szCs w:val="24"/>
        </w:rPr>
        <w:t>ідділ капітального будівництва та житлово-комунальн</w:t>
      </w:r>
      <w:r w:rsidR="0029360F" w:rsidRPr="0062532B">
        <w:rPr>
          <w:rFonts w:ascii="Times New Roman" w:hAnsi="Times New Roman" w:cs="Times New Roman"/>
          <w:sz w:val="24"/>
          <w:szCs w:val="24"/>
        </w:rPr>
        <w:t>ого господарства.</w:t>
      </w:r>
    </w:p>
    <w:p w:rsidR="00B85941" w:rsidRPr="0062532B" w:rsidRDefault="003B6D63" w:rsidP="003A1D86">
      <w:pPr>
        <w:spacing w:after="0" w:line="240" w:lineRule="auto"/>
        <w:ind w:left="360" w:firstLine="633"/>
        <w:jc w:val="both"/>
        <w:rPr>
          <w:rFonts w:ascii="Times New Roman" w:hAnsi="Times New Roman" w:cs="Times New Roman"/>
          <w:sz w:val="24"/>
          <w:szCs w:val="24"/>
        </w:rPr>
      </w:pPr>
      <w:r w:rsidRPr="0062532B">
        <w:rPr>
          <w:rFonts w:ascii="Times New Roman" w:hAnsi="Times New Roman" w:cs="Times New Roman"/>
          <w:sz w:val="24"/>
          <w:szCs w:val="24"/>
        </w:rPr>
        <w:lastRenderedPageBreak/>
        <w:t>Р</w:t>
      </w:r>
      <w:r w:rsidR="00B85941" w:rsidRPr="0062532B">
        <w:rPr>
          <w:rFonts w:ascii="Times New Roman" w:hAnsi="Times New Roman" w:cs="Times New Roman"/>
          <w:sz w:val="24"/>
          <w:szCs w:val="24"/>
        </w:rPr>
        <w:t>озроблено та опрацьовується 7 бюджетних програм, розроблено та затверджено  паспорти бюджетних програм та зміни до них - 43 шт., надано 14-ть звітів по бюджетних програмах, проведено оцінку ефекти</w:t>
      </w:r>
      <w:r w:rsidRPr="0062532B">
        <w:rPr>
          <w:rFonts w:ascii="Times New Roman" w:hAnsi="Times New Roman" w:cs="Times New Roman"/>
          <w:sz w:val="24"/>
          <w:szCs w:val="24"/>
        </w:rPr>
        <w:t xml:space="preserve">вності 15-ти бюджетних програм, </w:t>
      </w:r>
      <w:r w:rsidR="00B85941" w:rsidRPr="0062532B">
        <w:rPr>
          <w:rFonts w:ascii="Times New Roman" w:hAnsi="Times New Roman" w:cs="Times New Roman"/>
          <w:sz w:val="24"/>
          <w:szCs w:val="24"/>
        </w:rPr>
        <w:t>подано 197 заявок на фінансування, розроблено та затверджено 5-ть бюджетних запитів.</w:t>
      </w:r>
      <w:r w:rsidR="0029360F" w:rsidRPr="0062532B">
        <w:rPr>
          <w:rFonts w:ascii="Times New Roman" w:hAnsi="Times New Roman" w:cs="Times New Roman"/>
          <w:sz w:val="24"/>
          <w:szCs w:val="24"/>
        </w:rPr>
        <w:t xml:space="preserve"> Виготовлено проектно-кошторисну документацію на об’єкти : </w:t>
      </w:r>
      <w:r w:rsidR="0029360F" w:rsidRPr="0062532B">
        <w:rPr>
          <w:rFonts w:ascii="Times New Roman" w:hAnsi="Times New Roman" w:cs="Times New Roman"/>
          <w:b/>
          <w:sz w:val="24"/>
          <w:szCs w:val="24"/>
        </w:rPr>
        <w:t>«</w:t>
      </w:r>
      <w:r w:rsidR="0029360F" w:rsidRPr="0062532B">
        <w:rPr>
          <w:rFonts w:ascii="Times New Roman" w:hAnsi="Times New Roman" w:cs="Times New Roman"/>
          <w:sz w:val="24"/>
          <w:szCs w:val="24"/>
        </w:rPr>
        <w:t xml:space="preserve">Реставрація пам’ятки архітектури національного значення «Дзвіниця Вознесенського собору», « Капітальний ремонт вул. </w:t>
      </w:r>
      <w:proofErr w:type="spellStart"/>
      <w:r w:rsidR="0029360F" w:rsidRPr="0062532B">
        <w:rPr>
          <w:rFonts w:ascii="Times New Roman" w:hAnsi="Times New Roman" w:cs="Times New Roman"/>
          <w:sz w:val="24"/>
          <w:szCs w:val="24"/>
        </w:rPr>
        <w:t>Золотоніське</w:t>
      </w:r>
      <w:proofErr w:type="spellEnd"/>
      <w:r w:rsidR="0029360F" w:rsidRPr="0062532B">
        <w:rPr>
          <w:rFonts w:ascii="Times New Roman" w:hAnsi="Times New Roman" w:cs="Times New Roman"/>
          <w:sz w:val="24"/>
          <w:szCs w:val="24"/>
        </w:rPr>
        <w:t xml:space="preserve"> шосе в м. Переяслав Бориспільського району Київської області», «Капітальний ремонт вул. Гетьмана Івана Сулими в м. Переяслав Київської області (коригування). </w:t>
      </w:r>
    </w:p>
    <w:p w:rsidR="0029360F" w:rsidRPr="00F3085B" w:rsidRDefault="0029360F" w:rsidP="003A1D86">
      <w:pPr>
        <w:spacing w:after="0" w:line="240" w:lineRule="auto"/>
        <w:ind w:left="360" w:firstLine="633"/>
        <w:jc w:val="both"/>
        <w:rPr>
          <w:rFonts w:ascii="Times New Roman" w:hAnsi="Times New Roman" w:cs="Times New Roman"/>
          <w:sz w:val="24"/>
          <w:szCs w:val="24"/>
        </w:rPr>
      </w:pPr>
      <w:r w:rsidRPr="00F3085B">
        <w:rPr>
          <w:rFonts w:ascii="Times New Roman" w:hAnsi="Times New Roman" w:cs="Times New Roman"/>
          <w:sz w:val="24"/>
          <w:szCs w:val="24"/>
        </w:rPr>
        <w:t xml:space="preserve">Проведено три тендерні процедури по капітальному ремонту  двох доріг: </w:t>
      </w:r>
      <w:proofErr w:type="spellStart"/>
      <w:r w:rsidRPr="00F3085B">
        <w:rPr>
          <w:rFonts w:ascii="Times New Roman" w:hAnsi="Times New Roman" w:cs="Times New Roman"/>
          <w:sz w:val="24"/>
          <w:szCs w:val="24"/>
        </w:rPr>
        <w:t>Золотоніське</w:t>
      </w:r>
      <w:proofErr w:type="spellEnd"/>
      <w:r w:rsidRPr="00F3085B">
        <w:rPr>
          <w:rFonts w:ascii="Times New Roman" w:hAnsi="Times New Roman" w:cs="Times New Roman"/>
          <w:sz w:val="24"/>
          <w:szCs w:val="24"/>
        </w:rPr>
        <w:t xml:space="preserve"> шосе – 6229,733 </w:t>
      </w:r>
      <w:proofErr w:type="spellStart"/>
      <w:r w:rsidRPr="00F3085B">
        <w:rPr>
          <w:rFonts w:ascii="Times New Roman" w:hAnsi="Times New Roman" w:cs="Times New Roman"/>
          <w:sz w:val="24"/>
          <w:szCs w:val="24"/>
        </w:rPr>
        <w:t>тис.грн</w:t>
      </w:r>
      <w:proofErr w:type="spellEnd"/>
      <w:r w:rsidRPr="00F3085B">
        <w:rPr>
          <w:rFonts w:ascii="Times New Roman" w:hAnsi="Times New Roman" w:cs="Times New Roman"/>
          <w:sz w:val="24"/>
          <w:szCs w:val="24"/>
        </w:rPr>
        <w:t xml:space="preserve">., Гетьмана Івана </w:t>
      </w:r>
      <w:proofErr w:type="spellStart"/>
      <w:r w:rsidRPr="00F3085B">
        <w:rPr>
          <w:rFonts w:ascii="Times New Roman" w:hAnsi="Times New Roman" w:cs="Times New Roman"/>
          <w:sz w:val="24"/>
          <w:szCs w:val="24"/>
        </w:rPr>
        <w:t>Сулими-</w:t>
      </w:r>
      <w:proofErr w:type="spellEnd"/>
      <w:r w:rsidRPr="00F3085B">
        <w:rPr>
          <w:rFonts w:ascii="Times New Roman" w:hAnsi="Times New Roman" w:cs="Times New Roman"/>
          <w:sz w:val="24"/>
          <w:szCs w:val="24"/>
        </w:rPr>
        <w:t xml:space="preserve"> 3712,135 </w:t>
      </w:r>
      <w:proofErr w:type="spellStart"/>
      <w:r w:rsidRPr="00F3085B">
        <w:rPr>
          <w:rFonts w:ascii="Times New Roman" w:hAnsi="Times New Roman" w:cs="Times New Roman"/>
          <w:sz w:val="24"/>
          <w:szCs w:val="24"/>
        </w:rPr>
        <w:t>тис.грн</w:t>
      </w:r>
      <w:proofErr w:type="spellEnd"/>
      <w:r w:rsidRPr="00F3085B">
        <w:rPr>
          <w:rFonts w:ascii="Times New Roman" w:hAnsi="Times New Roman" w:cs="Times New Roman"/>
          <w:sz w:val="24"/>
          <w:szCs w:val="24"/>
        </w:rPr>
        <w:t>.</w:t>
      </w:r>
      <w:r w:rsidR="00F3085B" w:rsidRPr="00F3085B">
        <w:rPr>
          <w:rFonts w:ascii="Times New Roman" w:hAnsi="Times New Roman" w:cs="Times New Roman"/>
          <w:sz w:val="24"/>
          <w:szCs w:val="24"/>
        </w:rPr>
        <w:t xml:space="preserve">, всього  на  суму 9941,868 </w:t>
      </w:r>
      <w:proofErr w:type="spellStart"/>
      <w:r w:rsidR="00F3085B" w:rsidRPr="00F3085B">
        <w:rPr>
          <w:rFonts w:ascii="Times New Roman" w:hAnsi="Times New Roman" w:cs="Times New Roman"/>
          <w:sz w:val="24"/>
          <w:szCs w:val="24"/>
        </w:rPr>
        <w:t>тис.грн</w:t>
      </w:r>
      <w:proofErr w:type="spellEnd"/>
      <w:r w:rsidR="00F3085B" w:rsidRPr="00F3085B">
        <w:rPr>
          <w:rFonts w:ascii="Times New Roman" w:hAnsi="Times New Roman" w:cs="Times New Roman"/>
          <w:sz w:val="24"/>
          <w:szCs w:val="24"/>
        </w:rPr>
        <w:t xml:space="preserve">. Вартість виконаних робіт становить 9569,76 </w:t>
      </w:r>
      <w:proofErr w:type="spellStart"/>
      <w:r w:rsidR="00F3085B" w:rsidRPr="00F3085B">
        <w:rPr>
          <w:rFonts w:ascii="Times New Roman" w:hAnsi="Times New Roman" w:cs="Times New Roman"/>
          <w:sz w:val="24"/>
          <w:szCs w:val="24"/>
        </w:rPr>
        <w:t>тис.грн</w:t>
      </w:r>
      <w:proofErr w:type="spellEnd"/>
      <w:r w:rsidR="00F3085B" w:rsidRPr="00F3085B">
        <w:rPr>
          <w:rFonts w:ascii="Times New Roman" w:hAnsi="Times New Roman" w:cs="Times New Roman"/>
          <w:sz w:val="24"/>
          <w:szCs w:val="24"/>
        </w:rPr>
        <w:t xml:space="preserve">. </w:t>
      </w:r>
      <w:r w:rsidRPr="00F3085B">
        <w:rPr>
          <w:rFonts w:ascii="Times New Roman" w:hAnsi="Times New Roman" w:cs="Times New Roman"/>
          <w:sz w:val="24"/>
          <w:szCs w:val="24"/>
        </w:rPr>
        <w:t xml:space="preserve"> та мережі водопроводу вулиць Гімназійна, Київська, </w:t>
      </w:r>
      <w:proofErr w:type="spellStart"/>
      <w:r w:rsidRPr="00F3085B">
        <w:rPr>
          <w:rFonts w:ascii="Times New Roman" w:hAnsi="Times New Roman" w:cs="Times New Roman"/>
          <w:sz w:val="24"/>
          <w:szCs w:val="24"/>
        </w:rPr>
        <w:t>Річна-</w:t>
      </w:r>
      <w:proofErr w:type="spellEnd"/>
      <w:r w:rsidRPr="00F3085B">
        <w:rPr>
          <w:rFonts w:ascii="Times New Roman" w:hAnsi="Times New Roman" w:cs="Times New Roman"/>
          <w:sz w:val="24"/>
          <w:szCs w:val="24"/>
        </w:rPr>
        <w:t xml:space="preserve"> 887,872 </w:t>
      </w:r>
      <w:proofErr w:type="spellStart"/>
      <w:r w:rsidRPr="00F3085B">
        <w:rPr>
          <w:rFonts w:ascii="Times New Roman" w:hAnsi="Times New Roman" w:cs="Times New Roman"/>
          <w:sz w:val="24"/>
          <w:szCs w:val="24"/>
        </w:rPr>
        <w:t>тис.грн</w:t>
      </w:r>
      <w:proofErr w:type="spellEnd"/>
      <w:r w:rsidRPr="00F3085B">
        <w:rPr>
          <w:rFonts w:ascii="Times New Roman" w:hAnsi="Times New Roman" w:cs="Times New Roman"/>
          <w:sz w:val="24"/>
          <w:szCs w:val="24"/>
        </w:rPr>
        <w:t xml:space="preserve">., </w:t>
      </w:r>
      <w:r w:rsidR="00F3085B" w:rsidRPr="00F3085B">
        <w:rPr>
          <w:rFonts w:ascii="Times New Roman" w:hAnsi="Times New Roman" w:cs="Times New Roman"/>
          <w:sz w:val="24"/>
          <w:szCs w:val="24"/>
        </w:rPr>
        <w:t xml:space="preserve">Роботи виконані на суму 661,028 </w:t>
      </w:r>
      <w:proofErr w:type="spellStart"/>
      <w:r w:rsidR="00F3085B" w:rsidRPr="00F3085B">
        <w:rPr>
          <w:rFonts w:ascii="Times New Roman" w:hAnsi="Times New Roman" w:cs="Times New Roman"/>
          <w:sz w:val="24"/>
          <w:szCs w:val="24"/>
        </w:rPr>
        <w:t>тис.грн</w:t>
      </w:r>
      <w:proofErr w:type="spellEnd"/>
      <w:r w:rsidR="00F3085B" w:rsidRPr="00F3085B">
        <w:rPr>
          <w:rFonts w:ascii="Times New Roman" w:hAnsi="Times New Roman" w:cs="Times New Roman"/>
          <w:sz w:val="24"/>
          <w:szCs w:val="24"/>
        </w:rPr>
        <w:t>.</w:t>
      </w:r>
      <w:r w:rsidR="00F3085B" w:rsidRPr="00F3085B">
        <w:rPr>
          <w:b/>
          <w:sz w:val="24"/>
          <w:szCs w:val="24"/>
        </w:rPr>
        <w:t xml:space="preserve"> </w:t>
      </w:r>
      <w:r w:rsidR="003A1D86" w:rsidRPr="00F3085B">
        <w:rPr>
          <w:rFonts w:ascii="Times New Roman" w:hAnsi="Times New Roman" w:cs="Times New Roman"/>
          <w:sz w:val="24"/>
          <w:szCs w:val="24"/>
        </w:rPr>
        <w:t xml:space="preserve">Проведено контроль за якістю виконаних робіт та витратою матеріалів на об’єктах  : Гетьмана Івана Сулими та виїзд на вул. Богдана Хмельницького, </w:t>
      </w:r>
      <w:proofErr w:type="spellStart"/>
      <w:r w:rsidR="003A1D86" w:rsidRPr="00F3085B">
        <w:rPr>
          <w:rFonts w:ascii="Times New Roman" w:hAnsi="Times New Roman" w:cs="Times New Roman"/>
          <w:sz w:val="24"/>
          <w:szCs w:val="24"/>
        </w:rPr>
        <w:t>Золотоніське</w:t>
      </w:r>
      <w:proofErr w:type="spellEnd"/>
      <w:r w:rsidR="003A1D86" w:rsidRPr="00F3085B">
        <w:rPr>
          <w:rFonts w:ascii="Times New Roman" w:hAnsi="Times New Roman" w:cs="Times New Roman"/>
          <w:sz w:val="24"/>
          <w:szCs w:val="24"/>
        </w:rPr>
        <w:t xml:space="preserve"> шосе, капітальний ремонт водопроводу по вул. Гімназійна, Річна, Київська; під’їзна дорога до будинку Можайська, 9. Північним офісом Д</w:t>
      </w:r>
      <w:r w:rsidR="00DB1641" w:rsidRPr="00F3085B">
        <w:rPr>
          <w:rFonts w:ascii="Times New Roman" w:hAnsi="Times New Roman" w:cs="Times New Roman"/>
          <w:sz w:val="24"/>
          <w:szCs w:val="24"/>
        </w:rPr>
        <w:t>ержавної аудиторської служби України</w:t>
      </w:r>
      <w:r w:rsidR="00DB1641" w:rsidRPr="00F3085B">
        <w:rPr>
          <w:rFonts w:ascii="Times New Roman" w:hAnsi="Times New Roman" w:cs="Times New Roman"/>
          <w:color w:val="FF0000"/>
          <w:sz w:val="24"/>
          <w:szCs w:val="24"/>
        </w:rPr>
        <w:t xml:space="preserve"> </w:t>
      </w:r>
      <w:r w:rsidR="003A1D86" w:rsidRPr="00F3085B">
        <w:rPr>
          <w:rFonts w:ascii="Times New Roman" w:hAnsi="Times New Roman" w:cs="Times New Roman"/>
          <w:sz w:val="24"/>
          <w:szCs w:val="24"/>
        </w:rPr>
        <w:t>проведено моніторинг закупівлі робіт по капітальному ремонту вул. Гетьмана Івана Сулими. Порушень роботи відділу не виявлено.</w:t>
      </w:r>
    </w:p>
    <w:p w:rsidR="0029360F" w:rsidRDefault="003A1D86" w:rsidP="003A1D86">
      <w:pPr>
        <w:spacing w:after="0" w:line="240" w:lineRule="auto"/>
        <w:ind w:left="360" w:firstLine="633"/>
        <w:jc w:val="both"/>
        <w:rPr>
          <w:rFonts w:ascii="Times New Roman" w:hAnsi="Times New Roman" w:cs="Times New Roman"/>
          <w:b/>
          <w:sz w:val="24"/>
          <w:szCs w:val="24"/>
        </w:rPr>
      </w:pPr>
      <w:r w:rsidRPr="0062532B">
        <w:rPr>
          <w:rFonts w:ascii="Times New Roman" w:hAnsi="Times New Roman" w:cs="Times New Roman"/>
          <w:sz w:val="24"/>
          <w:szCs w:val="24"/>
        </w:rPr>
        <w:t>Проведено поточний ремонт та підсипку доріг і вулиць Переяславської  міської територіальної громади  на суму 7773,066</w:t>
      </w:r>
      <w:r w:rsidRPr="0062532B">
        <w:rPr>
          <w:rFonts w:ascii="Times New Roman" w:hAnsi="Times New Roman" w:cs="Times New Roman"/>
          <w:b/>
          <w:sz w:val="24"/>
          <w:szCs w:val="24"/>
        </w:rPr>
        <w:t xml:space="preserve"> </w:t>
      </w:r>
      <w:proofErr w:type="spellStart"/>
      <w:r w:rsidRPr="0062532B">
        <w:rPr>
          <w:rFonts w:ascii="Times New Roman" w:hAnsi="Times New Roman" w:cs="Times New Roman"/>
          <w:sz w:val="24"/>
          <w:szCs w:val="24"/>
        </w:rPr>
        <w:t>тис.грн</w:t>
      </w:r>
      <w:proofErr w:type="spellEnd"/>
      <w:r w:rsidRPr="0062532B">
        <w:rPr>
          <w:rFonts w:ascii="Times New Roman" w:hAnsi="Times New Roman" w:cs="Times New Roman"/>
          <w:sz w:val="24"/>
          <w:szCs w:val="24"/>
        </w:rPr>
        <w:t>.</w:t>
      </w:r>
      <w:r w:rsidRPr="0062532B">
        <w:rPr>
          <w:rFonts w:ascii="Times New Roman" w:hAnsi="Times New Roman" w:cs="Times New Roman"/>
          <w:b/>
          <w:sz w:val="24"/>
          <w:szCs w:val="24"/>
        </w:rPr>
        <w:t xml:space="preserve"> </w:t>
      </w: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r w:rsidRPr="009B7409">
        <w:rPr>
          <w:rFonts w:ascii="Times New Roman" w:hAnsi="Times New Roman" w:cs="Times New Roman"/>
          <w:sz w:val="24"/>
          <w:szCs w:val="24"/>
        </w:rPr>
        <w:t xml:space="preserve">       - поточний ремонт:</w:t>
      </w: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r w:rsidRPr="009B7409">
        <w:rPr>
          <w:rFonts w:ascii="Times New Roman" w:hAnsi="Times New Roman" w:cs="Times New Roman"/>
          <w:sz w:val="24"/>
          <w:szCs w:val="24"/>
        </w:rPr>
        <w:t xml:space="preserve">вул. </w:t>
      </w:r>
      <w:r w:rsidRPr="009B7409">
        <w:rPr>
          <w:rFonts w:ascii="Times New Roman" w:eastAsia="Calibri" w:hAnsi="Times New Roman" w:cs="Times New Roman"/>
          <w:sz w:val="24"/>
          <w:szCs w:val="24"/>
        </w:rPr>
        <w:t>Б.Хмельницького</w:t>
      </w:r>
      <w:r w:rsidRPr="009B7409">
        <w:rPr>
          <w:rFonts w:ascii="Times New Roman" w:hAnsi="Times New Roman" w:cs="Times New Roman"/>
          <w:sz w:val="24"/>
          <w:szCs w:val="24"/>
        </w:rPr>
        <w:t xml:space="preserve"> – 60 361,00 грн.;</w:t>
      </w: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r w:rsidRPr="009B7409">
        <w:rPr>
          <w:rFonts w:ascii="Times New Roman" w:hAnsi="Times New Roman" w:cs="Times New Roman"/>
          <w:sz w:val="24"/>
          <w:szCs w:val="24"/>
        </w:rPr>
        <w:t>просп. Червоноармійців – 147 791,03 грн.;</w:t>
      </w: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r w:rsidRPr="009B7409">
        <w:rPr>
          <w:rFonts w:ascii="Times New Roman" w:hAnsi="Times New Roman" w:cs="Times New Roman"/>
          <w:sz w:val="24"/>
          <w:szCs w:val="24"/>
        </w:rPr>
        <w:t xml:space="preserve">вул. </w:t>
      </w:r>
      <w:proofErr w:type="spellStart"/>
      <w:r w:rsidRPr="009B7409">
        <w:rPr>
          <w:rFonts w:ascii="Times New Roman" w:eastAsia="Calibri" w:hAnsi="Times New Roman" w:cs="Times New Roman"/>
          <w:sz w:val="24"/>
          <w:szCs w:val="24"/>
        </w:rPr>
        <w:t>Новокиївське</w:t>
      </w:r>
      <w:proofErr w:type="spellEnd"/>
      <w:r w:rsidRPr="009B7409">
        <w:rPr>
          <w:rFonts w:ascii="Times New Roman" w:eastAsia="Calibri" w:hAnsi="Times New Roman" w:cs="Times New Roman"/>
          <w:sz w:val="24"/>
          <w:szCs w:val="24"/>
        </w:rPr>
        <w:t xml:space="preserve"> шосе</w:t>
      </w:r>
      <w:r w:rsidRPr="009B7409">
        <w:rPr>
          <w:rFonts w:ascii="Times New Roman" w:hAnsi="Times New Roman" w:cs="Times New Roman"/>
          <w:sz w:val="24"/>
          <w:szCs w:val="24"/>
        </w:rPr>
        <w:t xml:space="preserve"> –398 874 грн.; </w:t>
      </w: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r w:rsidRPr="009B7409">
        <w:rPr>
          <w:rFonts w:ascii="Times New Roman" w:hAnsi="Times New Roman" w:cs="Times New Roman"/>
          <w:sz w:val="24"/>
          <w:szCs w:val="24"/>
        </w:rPr>
        <w:t>вул. Покровська – 43 898,36 грн.;</w:t>
      </w: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r w:rsidRPr="009B7409">
        <w:rPr>
          <w:rFonts w:ascii="Times New Roman" w:hAnsi="Times New Roman" w:cs="Times New Roman"/>
          <w:sz w:val="24"/>
          <w:szCs w:val="24"/>
        </w:rPr>
        <w:t>вул. Ярмаркова – 106093,09 грн.;</w:t>
      </w: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r w:rsidRPr="009B7409">
        <w:rPr>
          <w:rFonts w:ascii="Times New Roman" w:hAnsi="Times New Roman" w:cs="Times New Roman"/>
          <w:sz w:val="24"/>
          <w:szCs w:val="24"/>
        </w:rPr>
        <w:t>вул. Шкільна – 105615,2 грн. ;</w:t>
      </w: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r w:rsidRPr="009B7409">
        <w:rPr>
          <w:rFonts w:ascii="Times New Roman" w:hAnsi="Times New Roman" w:cs="Times New Roman"/>
          <w:sz w:val="24"/>
          <w:szCs w:val="24"/>
        </w:rPr>
        <w:t>вул. Грушевського – 34772,08 грн. ;</w:t>
      </w: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r w:rsidRPr="009B7409">
        <w:rPr>
          <w:rFonts w:ascii="Times New Roman" w:hAnsi="Times New Roman" w:cs="Times New Roman"/>
          <w:sz w:val="24"/>
          <w:szCs w:val="24"/>
        </w:rPr>
        <w:t>вул. Героїв Дніпра – 156539,09 грн. ;</w:t>
      </w: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r w:rsidRPr="009B7409">
        <w:rPr>
          <w:rFonts w:ascii="Times New Roman" w:hAnsi="Times New Roman" w:cs="Times New Roman"/>
          <w:sz w:val="24"/>
          <w:szCs w:val="24"/>
        </w:rPr>
        <w:t>вул. І. Мазепи – 24458,24 грн. ;</w:t>
      </w: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r w:rsidRPr="009B7409">
        <w:rPr>
          <w:rFonts w:ascii="Times New Roman" w:hAnsi="Times New Roman" w:cs="Times New Roman"/>
          <w:sz w:val="24"/>
          <w:szCs w:val="24"/>
        </w:rPr>
        <w:t>вул. Магдебурзького права – 43516,13 грн. ;</w:t>
      </w: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r w:rsidRPr="009B7409">
        <w:rPr>
          <w:rFonts w:ascii="Times New Roman" w:hAnsi="Times New Roman" w:cs="Times New Roman"/>
          <w:sz w:val="24"/>
          <w:szCs w:val="24"/>
        </w:rPr>
        <w:t>вул. Гімназійна – 551530,34 грн.;</w:t>
      </w: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r w:rsidRPr="009B7409">
        <w:rPr>
          <w:rFonts w:ascii="Times New Roman" w:hAnsi="Times New Roman" w:cs="Times New Roman"/>
          <w:sz w:val="24"/>
          <w:szCs w:val="24"/>
        </w:rPr>
        <w:t>вул. Соборна – 84691,80 грн.;</w:t>
      </w: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r w:rsidRPr="009B7409">
        <w:rPr>
          <w:rFonts w:ascii="Times New Roman" w:hAnsi="Times New Roman" w:cs="Times New Roman"/>
          <w:sz w:val="24"/>
          <w:szCs w:val="24"/>
        </w:rPr>
        <w:t xml:space="preserve">вул. </w:t>
      </w:r>
      <w:proofErr w:type="spellStart"/>
      <w:r w:rsidRPr="009B7409">
        <w:rPr>
          <w:rFonts w:ascii="Times New Roman" w:hAnsi="Times New Roman" w:cs="Times New Roman"/>
          <w:sz w:val="24"/>
          <w:szCs w:val="24"/>
        </w:rPr>
        <w:t>Святилівська</w:t>
      </w:r>
      <w:proofErr w:type="spellEnd"/>
      <w:r w:rsidRPr="009B7409">
        <w:rPr>
          <w:rFonts w:ascii="Times New Roman" w:hAnsi="Times New Roman" w:cs="Times New Roman"/>
          <w:sz w:val="24"/>
          <w:szCs w:val="24"/>
        </w:rPr>
        <w:t xml:space="preserve"> – 271243,87 грн.;</w:t>
      </w: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r w:rsidRPr="009B7409">
        <w:rPr>
          <w:rFonts w:ascii="Times New Roman" w:hAnsi="Times New Roman" w:cs="Times New Roman"/>
          <w:sz w:val="24"/>
          <w:szCs w:val="24"/>
        </w:rPr>
        <w:t>вул. Гостинна – 38682,79 грн.;</w:t>
      </w: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r w:rsidRPr="009B7409">
        <w:rPr>
          <w:rFonts w:ascii="Times New Roman" w:hAnsi="Times New Roman" w:cs="Times New Roman"/>
          <w:sz w:val="24"/>
          <w:szCs w:val="24"/>
        </w:rPr>
        <w:t>вул. Поліська – 70345,03 грн.;</w:t>
      </w: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r w:rsidRPr="009B7409">
        <w:rPr>
          <w:rFonts w:ascii="Times New Roman" w:hAnsi="Times New Roman" w:cs="Times New Roman"/>
          <w:sz w:val="24"/>
          <w:szCs w:val="24"/>
        </w:rPr>
        <w:t>вул. Крайня – 56217,42 грн.;</w:t>
      </w: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r w:rsidRPr="009B7409">
        <w:rPr>
          <w:rFonts w:ascii="Times New Roman" w:hAnsi="Times New Roman" w:cs="Times New Roman"/>
          <w:sz w:val="24"/>
          <w:szCs w:val="24"/>
        </w:rPr>
        <w:t>вул. Зустрічна – 22965,29 грн.;</w:t>
      </w: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r w:rsidRPr="009B7409">
        <w:rPr>
          <w:rFonts w:ascii="Times New Roman" w:hAnsi="Times New Roman" w:cs="Times New Roman"/>
          <w:sz w:val="24"/>
          <w:szCs w:val="24"/>
        </w:rPr>
        <w:t xml:space="preserve">вул. Я. </w:t>
      </w:r>
      <w:proofErr w:type="spellStart"/>
      <w:r w:rsidRPr="009B7409">
        <w:rPr>
          <w:rFonts w:ascii="Times New Roman" w:hAnsi="Times New Roman" w:cs="Times New Roman"/>
          <w:sz w:val="24"/>
          <w:szCs w:val="24"/>
        </w:rPr>
        <w:t>Потапенка</w:t>
      </w:r>
      <w:proofErr w:type="spellEnd"/>
      <w:r w:rsidRPr="009B7409">
        <w:rPr>
          <w:rFonts w:ascii="Times New Roman" w:hAnsi="Times New Roman" w:cs="Times New Roman"/>
          <w:sz w:val="24"/>
          <w:szCs w:val="24"/>
        </w:rPr>
        <w:t xml:space="preserve"> – 92198,93 грн.</w:t>
      </w: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proofErr w:type="spellStart"/>
      <w:r w:rsidRPr="009B7409">
        <w:rPr>
          <w:rFonts w:ascii="Times New Roman" w:hAnsi="Times New Roman" w:cs="Times New Roman"/>
          <w:sz w:val="24"/>
          <w:szCs w:val="24"/>
        </w:rPr>
        <w:t>під’їздна</w:t>
      </w:r>
      <w:proofErr w:type="spellEnd"/>
      <w:r w:rsidRPr="009B7409">
        <w:rPr>
          <w:rFonts w:ascii="Times New Roman" w:hAnsi="Times New Roman" w:cs="Times New Roman"/>
          <w:sz w:val="24"/>
          <w:szCs w:val="24"/>
        </w:rPr>
        <w:t xml:space="preserve"> дорога до буд. № 9 по вул. Можайська – 1707591,98 грн.</w:t>
      </w: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r w:rsidRPr="009B7409">
        <w:rPr>
          <w:rFonts w:ascii="Times New Roman" w:hAnsi="Times New Roman" w:cs="Times New Roman"/>
          <w:sz w:val="24"/>
          <w:szCs w:val="24"/>
        </w:rPr>
        <w:t>вул. Миру (село Вовчків) – 142857,71 грн.</w:t>
      </w: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r w:rsidRPr="009B7409">
        <w:rPr>
          <w:rFonts w:ascii="Times New Roman" w:hAnsi="Times New Roman" w:cs="Times New Roman"/>
          <w:sz w:val="24"/>
          <w:szCs w:val="24"/>
        </w:rPr>
        <w:t>вул.. Партизанська (село Дем’янці) – 317679,32 грн.</w:t>
      </w:r>
    </w:p>
    <w:p w:rsidR="009B7409" w:rsidRPr="009B7409" w:rsidRDefault="009B7409" w:rsidP="009B7409">
      <w:pPr>
        <w:numPr>
          <w:ilvl w:val="0"/>
          <w:numId w:val="40"/>
        </w:numPr>
        <w:shd w:val="clear" w:color="auto" w:fill="FFFFFF"/>
        <w:spacing w:after="0" w:line="240" w:lineRule="auto"/>
        <w:jc w:val="both"/>
        <w:rPr>
          <w:rFonts w:ascii="Times New Roman" w:hAnsi="Times New Roman" w:cs="Times New Roman"/>
          <w:sz w:val="24"/>
          <w:szCs w:val="24"/>
        </w:rPr>
      </w:pPr>
      <w:r w:rsidRPr="009B7409">
        <w:rPr>
          <w:rFonts w:ascii="Times New Roman" w:hAnsi="Times New Roman" w:cs="Times New Roman"/>
          <w:sz w:val="24"/>
          <w:szCs w:val="24"/>
        </w:rPr>
        <w:t xml:space="preserve">придбання щебеню – 3 295143,18 грн. </w:t>
      </w:r>
    </w:p>
    <w:p w:rsidR="009B7409" w:rsidRPr="009B7409" w:rsidRDefault="009B7409" w:rsidP="009B7409">
      <w:pPr>
        <w:shd w:val="clear" w:color="auto" w:fill="FFFFFF"/>
        <w:spacing w:after="0" w:line="240" w:lineRule="auto"/>
        <w:jc w:val="both"/>
        <w:rPr>
          <w:rFonts w:ascii="Times New Roman" w:hAnsi="Times New Roman" w:cs="Times New Roman"/>
          <w:sz w:val="24"/>
          <w:szCs w:val="24"/>
        </w:rPr>
      </w:pPr>
      <w:r w:rsidRPr="009B7409">
        <w:rPr>
          <w:rFonts w:ascii="Times New Roman" w:hAnsi="Times New Roman" w:cs="Times New Roman"/>
          <w:sz w:val="24"/>
          <w:szCs w:val="24"/>
        </w:rPr>
        <w:t>Всього : 7 773 065,88</w:t>
      </w:r>
    </w:p>
    <w:p w:rsidR="009B7409" w:rsidRPr="0062532B" w:rsidRDefault="009B7409" w:rsidP="003A1D86">
      <w:pPr>
        <w:spacing w:after="0" w:line="240" w:lineRule="auto"/>
        <w:ind w:left="360" w:firstLine="633"/>
        <w:jc w:val="both"/>
        <w:rPr>
          <w:rFonts w:ascii="Times New Roman" w:hAnsi="Times New Roman" w:cs="Times New Roman"/>
          <w:b/>
          <w:sz w:val="24"/>
          <w:szCs w:val="24"/>
        </w:rPr>
      </w:pPr>
    </w:p>
    <w:p w:rsidR="00B85941" w:rsidRPr="0062532B" w:rsidRDefault="003A1D86" w:rsidP="003A1D86">
      <w:pPr>
        <w:spacing w:after="0" w:line="240" w:lineRule="auto"/>
        <w:ind w:left="360" w:firstLine="633"/>
        <w:jc w:val="both"/>
        <w:rPr>
          <w:rFonts w:ascii="Times New Roman" w:hAnsi="Times New Roman" w:cs="Times New Roman"/>
          <w:sz w:val="24"/>
          <w:szCs w:val="24"/>
        </w:rPr>
      </w:pPr>
      <w:r w:rsidRPr="0062532B">
        <w:rPr>
          <w:rFonts w:ascii="Times New Roman" w:hAnsi="Times New Roman" w:cs="Times New Roman"/>
          <w:sz w:val="24"/>
          <w:szCs w:val="24"/>
        </w:rPr>
        <w:t xml:space="preserve">Відділом підготовлено 28 </w:t>
      </w:r>
      <w:proofErr w:type="spellStart"/>
      <w:r w:rsidRPr="0062532B">
        <w:rPr>
          <w:rFonts w:ascii="Times New Roman" w:hAnsi="Times New Roman" w:cs="Times New Roman"/>
          <w:sz w:val="24"/>
          <w:szCs w:val="24"/>
        </w:rPr>
        <w:t>проєктів</w:t>
      </w:r>
      <w:proofErr w:type="spellEnd"/>
      <w:r w:rsidRPr="0062532B">
        <w:rPr>
          <w:rFonts w:ascii="Times New Roman" w:hAnsi="Times New Roman" w:cs="Times New Roman"/>
          <w:sz w:val="24"/>
          <w:szCs w:val="24"/>
        </w:rPr>
        <w:t xml:space="preserve"> рішень виконавчого комітету   та 36 </w:t>
      </w:r>
      <w:proofErr w:type="spellStart"/>
      <w:r w:rsidRPr="0062532B">
        <w:rPr>
          <w:rFonts w:ascii="Times New Roman" w:hAnsi="Times New Roman" w:cs="Times New Roman"/>
          <w:sz w:val="24"/>
          <w:szCs w:val="24"/>
        </w:rPr>
        <w:t>проєктів</w:t>
      </w:r>
      <w:proofErr w:type="spellEnd"/>
      <w:r w:rsidRPr="0062532B">
        <w:rPr>
          <w:rFonts w:ascii="Times New Roman" w:hAnsi="Times New Roman" w:cs="Times New Roman"/>
          <w:sz w:val="24"/>
          <w:szCs w:val="24"/>
        </w:rPr>
        <w:t xml:space="preserve"> сесійних рішень, </w:t>
      </w:r>
      <w:r w:rsidR="00B85941" w:rsidRPr="0062532B">
        <w:rPr>
          <w:rFonts w:ascii="Times New Roman" w:hAnsi="Times New Roman" w:cs="Times New Roman"/>
          <w:sz w:val="24"/>
          <w:szCs w:val="24"/>
        </w:rPr>
        <w:t>направлено  678 листів, звернень  та інформацій до структурних підрозділів Київської обласної військової адміністрації, Київської обласної ради, Бориспільської районної військової адміністрації та  Переяславської міської ради, інших установ та організацій; опрацьовано 725 документів, у тому числі 72 звернення громадян  та видано 79 наказів з основної діяльності відділу.</w:t>
      </w:r>
    </w:p>
    <w:p w:rsidR="00B85941" w:rsidRPr="0062532B" w:rsidRDefault="00B85941" w:rsidP="003A1D86">
      <w:pPr>
        <w:spacing w:after="0" w:line="240" w:lineRule="auto"/>
        <w:ind w:left="360" w:firstLine="349"/>
        <w:jc w:val="both"/>
        <w:rPr>
          <w:rFonts w:ascii="Times New Roman" w:hAnsi="Times New Roman" w:cs="Times New Roman"/>
          <w:sz w:val="24"/>
          <w:szCs w:val="24"/>
        </w:rPr>
      </w:pPr>
      <w:r w:rsidRPr="0062532B">
        <w:rPr>
          <w:rFonts w:ascii="Times New Roman" w:hAnsi="Times New Roman" w:cs="Times New Roman"/>
          <w:sz w:val="24"/>
          <w:szCs w:val="24"/>
        </w:rPr>
        <w:lastRenderedPageBreak/>
        <w:t xml:space="preserve">     Поряд з цим,  </w:t>
      </w:r>
      <w:r w:rsidR="003A1D86" w:rsidRPr="0062532B">
        <w:rPr>
          <w:rFonts w:ascii="Times New Roman" w:hAnsi="Times New Roman" w:cs="Times New Roman"/>
          <w:sz w:val="24"/>
          <w:szCs w:val="24"/>
        </w:rPr>
        <w:t xml:space="preserve">спеціалісти </w:t>
      </w:r>
      <w:r w:rsidRPr="0062532B">
        <w:rPr>
          <w:rFonts w:ascii="Times New Roman" w:hAnsi="Times New Roman" w:cs="Times New Roman"/>
          <w:sz w:val="24"/>
          <w:szCs w:val="24"/>
        </w:rPr>
        <w:t>відділ</w:t>
      </w:r>
      <w:r w:rsidR="003A1D86" w:rsidRPr="0062532B">
        <w:rPr>
          <w:rFonts w:ascii="Times New Roman" w:hAnsi="Times New Roman" w:cs="Times New Roman"/>
          <w:sz w:val="24"/>
          <w:szCs w:val="24"/>
        </w:rPr>
        <w:t>у беруть</w:t>
      </w:r>
      <w:r w:rsidRPr="0062532B">
        <w:rPr>
          <w:rFonts w:ascii="Times New Roman" w:hAnsi="Times New Roman" w:cs="Times New Roman"/>
          <w:sz w:val="24"/>
          <w:szCs w:val="24"/>
        </w:rPr>
        <w:t xml:space="preserve"> участь   у систематичному  обстеженні зелених насаджень на території громади. У результаті цього, видано 31 ордер на видалення (</w:t>
      </w:r>
      <w:proofErr w:type="spellStart"/>
      <w:r w:rsidRPr="0062532B">
        <w:rPr>
          <w:rFonts w:ascii="Times New Roman" w:hAnsi="Times New Roman" w:cs="Times New Roman"/>
          <w:sz w:val="24"/>
          <w:szCs w:val="24"/>
        </w:rPr>
        <w:t>кронування</w:t>
      </w:r>
      <w:proofErr w:type="spellEnd"/>
      <w:r w:rsidRPr="0062532B">
        <w:rPr>
          <w:rFonts w:ascii="Times New Roman" w:hAnsi="Times New Roman" w:cs="Times New Roman"/>
          <w:sz w:val="24"/>
          <w:szCs w:val="24"/>
        </w:rPr>
        <w:t>) зелених насаджень на 146 дерев.</w:t>
      </w:r>
    </w:p>
    <w:p w:rsidR="00B85941" w:rsidRPr="0062532B" w:rsidRDefault="00B85941" w:rsidP="008B0F5D">
      <w:pPr>
        <w:spacing w:after="0" w:line="240" w:lineRule="auto"/>
        <w:ind w:left="360"/>
        <w:jc w:val="both"/>
        <w:rPr>
          <w:rFonts w:ascii="Times New Roman" w:hAnsi="Times New Roman" w:cs="Times New Roman"/>
          <w:sz w:val="24"/>
          <w:szCs w:val="24"/>
        </w:rPr>
      </w:pPr>
      <w:r w:rsidRPr="0062532B">
        <w:rPr>
          <w:rFonts w:ascii="Times New Roman" w:hAnsi="Times New Roman" w:cs="Times New Roman"/>
          <w:sz w:val="24"/>
          <w:szCs w:val="24"/>
        </w:rPr>
        <w:t xml:space="preserve">      Окрім того, відділом проведено  обстеження  стихійних  </w:t>
      </w:r>
      <w:proofErr w:type="spellStart"/>
      <w:r w:rsidRPr="0062532B">
        <w:rPr>
          <w:rFonts w:ascii="Times New Roman" w:hAnsi="Times New Roman" w:cs="Times New Roman"/>
          <w:sz w:val="24"/>
          <w:szCs w:val="24"/>
        </w:rPr>
        <w:t>сміттєзвалищ</w:t>
      </w:r>
      <w:proofErr w:type="spellEnd"/>
      <w:r w:rsidRPr="0062532B">
        <w:rPr>
          <w:rFonts w:ascii="Times New Roman" w:hAnsi="Times New Roman" w:cs="Times New Roman"/>
          <w:sz w:val="24"/>
          <w:szCs w:val="24"/>
        </w:rPr>
        <w:t xml:space="preserve">  Переяславської МТГ з визначенням їх об’ємів, обстеження об’єктів зі складанням дефектних актів та визначення кошторисної вартості ЦКМ (корпус №2) та ДНЗ №1 .</w:t>
      </w:r>
    </w:p>
    <w:p w:rsidR="003A1D86" w:rsidRPr="0062532B" w:rsidRDefault="003A1D86" w:rsidP="003A1D86">
      <w:pPr>
        <w:spacing w:after="0" w:line="240" w:lineRule="auto"/>
        <w:ind w:left="360" w:firstLine="491"/>
        <w:jc w:val="both"/>
        <w:rPr>
          <w:rFonts w:ascii="Times New Roman" w:hAnsi="Times New Roman" w:cs="Times New Roman"/>
          <w:sz w:val="24"/>
          <w:szCs w:val="24"/>
        </w:rPr>
      </w:pPr>
      <w:r w:rsidRPr="0062532B">
        <w:rPr>
          <w:rFonts w:ascii="Times New Roman" w:hAnsi="Times New Roman" w:cs="Times New Roman"/>
          <w:sz w:val="24"/>
          <w:szCs w:val="24"/>
        </w:rPr>
        <w:t xml:space="preserve">Проводились виїзди до мешканців громади щодо врегулювання спірних питань з дотримання правил благоустрою. Зафіксовано 134 випадки порушень правил благоустрою, на що вручені листи-попередження. Порушення усунені у 118 випадках та у 16 випадках усунені частково. За результатами обстежень складено та направлено на розгляд адміністративної комісії 60 протоколів, із них закрито-2, відкладено розгляд-5, попереджено </w:t>
      </w:r>
      <w:proofErr w:type="spellStart"/>
      <w:r w:rsidRPr="0062532B">
        <w:rPr>
          <w:rFonts w:ascii="Times New Roman" w:hAnsi="Times New Roman" w:cs="Times New Roman"/>
          <w:sz w:val="24"/>
          <w:szCs w:val="24"/>
        </w:rPr>
        <w:t>адмінкомісією</w:t>
      </w:r>
      <w:proofErr w:type="spellEnd"/>
      <w:r w:rsidRPr="0062532B">
        <w:rPr>
          <w:rFonts w:ascii="Times New Roman" w:hAnsi="Times New Roman" w:cs="Times New Roman"/>
          <w:sz w:val="24"/>
          <w:szCs w:val="24"/>
        </w:rPr>
        <w:t xml:space="preserve"> - 8 осіб,  накладено штрафів - 45  на суму 18,2 </w:t>
      </w:r>
      <w:proofErr w:type="spellStart"/>
      <w:r w:rsidRPr="0062532B">
        <w:rPr>
          <w:rFonts w:ascii="Times New Roman" w:hAnsi="Times New Roman" w:cs="Times New Roman"/>
          <w:sz w:val="24"/>
          <w:szCs w:val="24"/>
        </w:rPr>
        <w:t>тис.грн</w:t>
      </w:r>
      <w:proofErr w:type="spellEnd"/>
      <w:r w:rsidRPr="0062532B">
        <w:rPr>
          <w:rFonts w:ascii="Times New Roman" w:hAnsi="Times New Roman" w:cs="Times New Roman"/>
          <w:sz w:val="24"/>
          <w:szCs w:val="24"/>
        </w:rPr>
        <w:t>., із них сплачено 33 штрафи на загальну суму 13,6 тис. грн.</w:t>
      </w:r>
    </w:p>
    <w:p w:rsidR="003A1D86" w:rsidRPr="0062532B" w:rsidRDefault="003A1D86" w:rsidP="003A1D86">
      <w:pPr>
        <w:spacing w:after="0" w:line="240" w:lineRule="auto"/>
        <w:ind w:left="360" w:firstLine="561"/>
        <w:jc w:val="both"/>
        <w:rPr>
          <w:rFonts w:ascii="Times New Roman" w:hAnsi="Times New Roman" w:cs="Times New Roman"/>
          <w:sz w:val="24"/>
          <w:szCs w:val="24"/>
        </w:rPr>
      </w:pPr>
      <w:r w:rsidRPr="0062532B">
        <w:rPr>
          <w:rFonts w:ascii="Times New Roman" w:hAnsi="Times New Roman" w:cs="Times New Roman"/>
          <w:sz w:val="24"/>
          <w:szCs w:val="24"/>
        </w:rPr>
        <w:t>Відділом видано 46-ть дозволів на порушення об’єктів благоустрою (</w:t>
      </w:r>
      <w:proofErr w:type="spellStart"/>
      <w:r w:rsidRPr="0062532B">
        <w:rPr>
          <w:rFonts w:ascii="Times New Roman" w:hAnsi="Times New Roman" w:cs="Times New Roman"/>
          <w:sz w:val="24"/>
          <w:szCs w:val="24"/>
        </w:rPr>
        <w:t>розриття</w:t>
      </w:r>
      <w:proofErr w:type="spellEnd"/>
      <w:r w:rsidRPr="0062532B">
        <w:rPr>
          <w:rFonts w:ascii="Times New Roman" w:hAnsi="Times New Roman" w:cs="Times New Roman"/>
          <w:sz w:val="24"/>
          <w:szCs w:val="24"/>
        </w:rPr>
        <w:t xml:space="preserve">). </w:t>
      </w:r>
    </w:p>
    <w:p w:rsidR="00DB1641" w:rsidRPr="0062532B" w:rsidRDefault="00DB1641" w:rsidP="00DB1641">
      <w:pPr>
        <w:spacing w:after="0" w:line="240" w:lineRule="auto"/>
        <w:ind w:left="360"/>
        <w:jc w:val="both"/>
        <w:rPr>
          <w:rFonts w:ascii="Times New Roman" w:hAnsi="Times New Roman" w:cs="Times New Roman"/>
          <w:sz w:val="24"/>
          <w:szCs w:val="24"/>
        </w:rPr>
      </w:pPr>
      <w:r w:rsidRPr="0062532B">
        <w:rPr>
          <w:rFonts w:ascii="Times New Roman" w:hAnsi="Times New Roman" w:cs="Times New Roman"/>
          <w:sz w:val="24"/>
          <w:szCs w:val="24"/>
        </w:rPr>
        <w:t xml:space="preserve">      На виконання Програми «Безпечна громада» на 2020 - 2022 роки»  відділом </w:t>
      </w:r>
      <w:proofErr w:type="spellStart"/>
      <w:r w:rsidRPr="0062532B">
        <w:rPr>
          <w:rFonts w:ascii="Times New Roman" w:hAnsi="Times New Roman" w:cs="Times New Roman"/>
          <w:sz w:val="24"/>
          <w:szCs w:val="24"/>
        </w:rPr>
        <w:t>заключено</w:t>
      </w:r>
      <w:proofErr w:type="spellEnd"/>
      <w:r w:rsidRPr="0062532B">
        <w:rPr>
          <w:rFonts w:ascii="Times New Roman" w:hAnsi="Times New Roman" w:cs="Times New Roman"/>
          <w:sz w:val="24"/>
          <w:szCs w:val="24"/>
        </w:rPr>
        <w:t xml:space="preserve"> договір на придбання та монтаж 38 камер </w:t>
      </w:r>
      <w:proofErr w:type="spellStart"/>
      <w:r w:rsidRPr="0062532B">
        <w:rPr>
          <w:rFonts w:ascii="Times New Roman" w:hAnsi="Times New Roman" w:cs="Times New Roman"/>
          <w:sz w:val="24"/>
          <w:szCs w:val="24"/>
        </w:rPr>
        <w:t>відеоспостереження</w:t>
      </w:r>
      <w:proofErr w:type="spellEnd"/>
      <w:r w:rsidRPr="0062532B">
        <w:rPr>
          <w:rFonts w:ascii="Times New Roman" w:hAnsi="Times New Roman" w:cs="Times New Roman"/>
          <w:sz w:val="24"/>
          <w:szCs w:val="24"/>
        </w:rPr>
        <w:t xml:space="preserve"> (27 оглядових та 11 із фіксацією автомобільних номерів). </w:t>
      </w:r>
    </w:p>
    <w:p w:rsidR="003A1D86" w:rsidRDefault="00DB1641" w:rsidP="00DB1641">
      <w:pPr>
        <w:spacing w:after="0" w:line="240" w:lineRule="auto"/>
        <w:ind w:left="360"/>
        <w:jc w:val="both"/>
        <w:rPr>
          <w:rFonts w:ascii="Times New Roman" w:hAnsi="Times New Roman" w:cs="Times New Roman"/>
          <w:sz w:val="24"/>
          <w:szCs w:val="24"/>
        </w:rPr>
      </w:pPr>
      <w:r w:rsidRPr="0062532B">
        <w:rPr>
          <w:rFonts w:ascii="Times New Roman" w:hAnsi="Times New Roman" w:cs="Times New Roman"/>
          <w:sz w:val="24"/>
          <w:szCs w:val="24"/>
        </w:rPr>
        <w:t xml:space="preserve">      За поточний рік відділом профінансовано придбання спецтехніки та обладнання для благоустрою на суму 11 193,949 тис. грн., у т.ч. : к</w:t>
      </w:r>
      <w:r w:rsidRPr="0062532B">
        <w:rPr>
          <w:rFonts w:ascii="Times New Roman" w:hAnsi="Times New Roman" w:cs="Times New Roman"/>
          <w:color w:val="000000"/>
          <w:sz w:val="24"/>
          <w:szCs w:val="24"/>
        </w:rPr>
        <w:t xml:space="preserve">олісний </w:t>
      </w:r>
      <w:proofErr w:type="spellStart"/>
      <w:r w:rsidRPr="0062532B">
        <w:rPr>
          <w:rFonts w:ascii="Times New Roman" w:hAnsi="Times New Roman" w:cs="Times New Roman"/>
          <w:color w:val="000000"/>
          <w:sz w:val="24"/>
          <w:szCs w:val="24"/>
        </w:rPr>
        <w:t>екскаватор–навантажувач</w:t>
      </w:r>
      <w:proofErr w:type="spellEnd"/>
      <w:r w:rsidRPr="0062532B">
        <w:rPr>
          <w:rFonts w:ascii="Times New Roman" w:hAnsi="Times New Roman" w:cs="Times New Roman"/>
          <w:color w:val="000000"/>
          <w:sz w:val="24"/>
          <w:szCs w:val="24"/>
        </w:rPr>
        <w:t> </w:t>
      </w:r>
      <w:proofErr w:type="spellStart"/>
      <w:r w:rsidRPr="0062532B">
        <w:rPr>
          <w:rFonts w:ascii="Times New Roman" w:hAnsi="Times New Roman" w:cs="Times New Roman"/>
          <w:color w:val="000000"/>
          <w:sz w:val="24"/>
          <w:szCs w:val="24"/>
        </w:rPr>
        <w:t>Caterpillar</w:t>
      </w:r>
      <w:proofErr w:type="spellEnd"/>
      <w:r w:rsidRPr="0062532B">
        <w:rPr>
          <w:rFonts w:ascii="Times New Roman" w:hAnsi="Times New Roman" w:cs="Times New Roman"/>
          <w:color w:val="000000"/>
          <w:sz w:val="24"/>
          <w:szCs w:val="24"/>
        </w:rPr>
        <w:t xml:space="preserve"> (модель 432) на суму 3 560 тис. грн.;</w:t>
      </w:r>
      <w:r w:rsidRPr="0062532B">
        <w:rPr>
          <w:rFonts w:ascii="Times New Roman" w:hAnsi="Times New Roman" w:cs="Times New Roman"/>
          <w:sz w:val="24"/>
          <w:szCs w:val="24"/>
        </w:rPr>
        <w:t xml:space="preserve"> в</w:t>
      </w:r>
      <w:r w:rsidRPr="0062532B">
        <w:rPr>
          <w:rFonts w:ascii="Times New Roman" w:hAnsi="Times New Roman" w:cs="Times New Roman"/>
          <w:color w:val="000000"/>
          <w:sz w:val="24"/>
          <w:szCs w:val="24"/>
        </w:rPr>
        <w:t xml:space="preserve">антажний автомобіль, спеціальний СКС –HHD78-17АБ (аварійно-бригадний), виготовлений на шасі </w:t>
      </w:r>
      <w:proofErr w:type="spellStart"/>
      <w:r w:rsidRPr="0062532B">
        <w:rPr>
          <w:rFonts w:ascii="Times New Roman" w:hAnsi="Times New Roman" w:cs="Times New Roman"/>
          <w:color w:val="000000"/>
          <w:sz w:val="24"/>
          <w:szCs w:val="24"/>
        </w:rPr>
        <w:t>Hyundai</w:t>
      </w:r>
      <w:proofErr w:type="spellEnd"/>
      <w:r w:rsidRPr="0062532B">
        <w:rPr>
          <w:rFonts w:ascii="Times New Roman" w:hAnsi="Times New Roman" w:cs="Times New Roman"/>
          <w:color w:val="000000"/>
          <w:sz w:val="24"/>
          <w:szCs w:val="24"/>
        </w:rPr>
        <w:t xml:space="preserve"> HD78 вартістю 2767,0 тис. грн.; машина дорожня комбінована АТ МДК -18/13 на базі самоскида DAYUN CGC1140 вартістю  4497 тис. грн.; снігоприбирач бензиновий AL-KO </w:t>
      </w:r>
      <w:proofErr w:type="spellStart"/>
      <w:r w:rsidRPr="0062532B">
        <w:rPr>
          <w:rFonts w:ascii="Times New Roman" w:hAnsi="Times New Roman" w:cs="Times New Roman"/>
          <w:color w:val="000000"/>
          <w:sz w:val="24"/>
          <w:szCs w:val="24"/>
        </w:rPr>
        <w:t>SnowLine</w:t>
      </w:r>
      <w:proofErr w:type="spellEnd"/>
      <w:r w:rsidRPr="0062532B">
        <w:rPr>
          <w:rFonts w:ascii="Times New Roman" w:hAnsi="Times New Roman" w:cs="Times New Roman"/>
          <w:color w:val="000000"/>
          <w:sz w:val="24"/>
          <w:szCs w:val="24"/>
        </w:rPr>
        <w:t xml:space="preserve"> 5601</w:t>
      </w:r>
      <w:r w:rsidRPr="0062532B">
        <w:rPr>
          <w:rFonts w:ascii="Times New Roman" w:hAnsi="Times New Roman" w:cs="Times New Roman"/>
          <w:sz w:val="24"/>
          <w:szCs w:val="24"/>
        </w:rPr>
        <w:t xml:space="preserve"> вартістю 23,249 тис. грн., косарка роторна на суму 47 тис. грн. та дизельний генератор вартістю 229,7 тис. грн. .</w:t>
      </w:r>
    </w:p>
    <w:p w:rsidR="009B7409" w:rsidRPr="0062532B" w:rsidRDefault="009B7409" w:rsidP="009B7409">
      <w:pPr>
        <w:ind w:left="360" w:firstLine="348"/>
        <w:jc w:val="both"/>
        <w:rPr>
          <w:rFonts w:ascii="Times New Roman" w:hAnsi="Times New Roman" w:cs="Times New Roman"/>
          <w:sz w:val="24"/>
          <w:szCs w:val="24"/>
        </w:rPr>
      </w:pPr>
      <w:bookmarkStart w:id="0" w:name="_GoBack"/>
      <w:bookmarkEnd w:id="0"/>
      <w:r w:rsidRPr="009B7409">
        <w:rPr>
          <w:rFonts w:ascii="Times New Roman" w:hAnsi="Times New Roman" w:cs="Times New Roman"/>
          <w:sz w:val="24"/>
          <w:szCs w:val="24"/>
        </w:rPr>
        <w:t xml:space="preserve">Розпочато підготовчі роботи по виготовленню проектно-кошторисної документації на будівництво артезіанської свердловини за адресою вул. </w:t>
      </w:r>
      <w:proofErr w:type="spellStart"/>
      <w:r w:rsidRPr="009B7409">
        <w:rPr>
          <w:rFonts w:ascii="Times New Roman" w:hAnsi="Times New Roman" w:cs="Times New Roman"/>
          <w:sz w:val="24"/>
          <w:szCs w:val="24"/>
        </w:rPr>
        <w:t>Києвобрамська</w:t>
      </w:r>
      <w:proofErr w:type="spellEnd"/>
      <w:r w:rsidRPr="009B7409">
        <w:rPr>
          <w:rFonts w:ascii="Times New Roman" w:hAnsi="Times New Roman" w:cs="Times New Roman"/>
          <w:sz w:val="24"/>
          <w:szCs w:val="24"/>
        </w:rPr>
        <w:t xml:space="preserve"> 7, м. Переяслав (територія водогону). Передбачено винесення на розгляд сесії Переяславської міської ради питання про виділення коштів у розмірі 99,000 </w:t>
      </w:r>
      <w:proofErr w:type="spellStart"/>
      <w:r w:rsidRPr="009B7409">
        <w:rPr>
          <w:rFonts w:ascii="Times New Roman" w:hAnsi="Times New Roman" w:cs="Times New Roman"/>
          <w:sz w:val="24"/>
          <w:szCs w:val="24"/>
        </w:rPr>
        <w:t>тис.грн</w:t>
      </w:r>
      <w:proofErr w:type="spellEnd"/>
      <w:r w:rsidRPr="009B7409">
        <w:rPr>
          <w:rFonts w:ascii="Times New Roman" w:hAnsi="Times New Roman" w:cs="Times New Roman"/>
          <w:sz w:val="24"/>
          <w:szCs w:val="24"/>
        </w:rPr>
        <w:t>. для виготовлення проектно-кошторисної документації на будівни</w:t>
      </w:r>
      <w:r>
        <w:rPr>
          <w:rFonts w:ascii="Times New Roman" w:hAnsi="Times New Roman" w:cs="Times New Roman"/>
          <w:sz w:val="24"/>
          <w:szCs w:val="24"/>
        </w:rPr>
        <w:t>цтво артезіанської свердловини.</w:t>
      </w:r>
    </w:p>
    <w:p w:rsidR="00B85941" w:rsidRPr="0062532B" w:rsidRDefault="00B85941" w:rsidP="008B0F5D">
      <w:pPr>
        <w:spacing w:after="0" w:line="240" w:lineRule="auto"/>
        <w:ind w:left="360"/>
        <w:jc w:val="both"/>
        <w:rPr>
          <w:rFonts w:ascii="Times New Roman" w:hAnsi="Times New Roman" w:cs="Times New Roman"/>
          <w:sz w:val="24"/>
          <w:szCs w:val="24"/>
        </w:rPr>
      </w:pPr>
      <w:r w:rsidRPr="0062532B">
        <w:rPr>
          <w:rFonts w:ascii="Times New Roman" w:hAnsi="Times New Roman" w:cs="Times New Roman"/>
          <w:sz w:val="24"/>
          <w:szCs w:val="24"/>
        </w:rPr>
        <w:t xml:space="preserve">      Спеціалісти відділу </w:t>
      </w:r>
      <w:r w:rsidR="00DB1641" w:rsidRPr="0062532B">
        <w:rPr>
          <w:rFonts w:ascii="Times New Roman" w:hAnsi="Times New Roman" w:cs="Times New Roman"/>
          <w:sz w:val="24"/>
          <w:szCs w:val="24"/>
        </w:rPr>
        <w:t>проходили навчання з монтажу будиночків для «Пункту незламності»  у місті  Рівне та були долучені</w:t>
      </w:r>
      <w:r w:rsidRPr="0062532B">
        <w:rPr>
          <w:rFonts w:ascii="Times New Roman" w:hAnsi="Times New Roman" w:cs="Times New Roman"/>
          <w:sz w:val="24"/>
          <w:szCs w:val="24"/>
        </w:rPr>
        <w:t xml:space="preserve"> до </w:t>
      </w:r>
      <w:r w:rsidR="00DB1641" w:rsidRPr="0062532B">
        <w:rPr>
          <w:rFonts w:ascii="Times New Roman" w:hAnsi="Times New Roman" w:cs="Times New Roman"/>
          <w:sz w:val="24"/>
          <w:szCs w:val="24"/>
        </w:rPr>
        <w:t>їх будівництва у Переяславській громаді.</w:t>
      </w:r>
    </w:p>
    <w:p w:rsidR="008B0F5D" w:rsidRPr="0062532B" w:rsidRDefault="00B85941" w:rsidP="00F14EAB">
      <w:pPr>
        <w:spacing w:after="0" w:line="240" w:lineRule="auto"/>
        <w:ind w:left="360"/>
        <w:jc w:val="both"/>
        <w:rPr>
          <w:rFonts w:ascii="Times New Roman" w:hAnsi="Times New Roman" w:cs="Times New Roman"/>
          <w:sz w:val="24"/>
          <w:szCs w:val="24"/>
        </w:rPr>
      </w:pPr>
      <w:r w:rsidRPr="0062532B">
        <w:rPr>
          <w:rFonts w:ascii="Times New Roman" w:hAnsi="Times New Roman" w:cs="Times New Roman"/>
          <w:sz w:val="24"/>
          <w:szCs w:val="24"/>
        </w:rPr>
        <w:t xml:space="preserve">      </w:t>
      </w:r>
    </w:p>
    <w:p w:rsidR="002D3DCE" w:rsidRPr="0062532B" w:rsidRDefault="00833235" w:rsidP="00B9185D">
      <w:pPr>
        <w:pStyle w:val="a3"/>
        <w:numPr>
          <w:ilvl w:val="0"/>
          <w:numId w:val="17"/>
        </w:numPr>
        <w:jc w:val="center"/>
        <w:rPr>
          <w:rFonts w:ascii="Times New Roman" w:hAnsi="Times New Roman" w:cs="Times New Roman"/>
          <w:b/>
          <w:sz w:val="24"/>
          <w:szCs w:val="24"/>
        </w:rPr>
      </w:pPr>
      <w:r w:rsidRPr="0062532B">
        <w:rPr>
          <w:rFonts w:ascii="Times New Roman" w:hAnsi="Times New Roman" w:cs="Times New Roman"/>
          <w:b/>
          <w:sz w:val="24"/>
          <w:szCs w:val="24"/>
        </w:rPr>
        <w:t xml:space="preserve">АРХІТЕКТУРА , </w:t>
      </w:r>
      <w:r w:rsidR="00A07E5F" w:rsidRPr="0062532B">
        <w:rPr>
          <w:rFonts w:ascii="Times New Roman" w:hAnsi="Times New Roman" w:cs="Times New Roman"/>
          <w:b/>
          <w:sz w:val="24"/>
          <w:szCs w:val="24"/>
        </w:rPr>
        <w:t xml:space="preserve"> МІСТОБУДУВАННЯ</w:t>
      </w:r>
      <w:r w:rsidRPr="0062532B">
        <w:rPr>
          <w:rFonts w:ascii="Times New Roman" w:hAnsi="Times New Roman" w:cs="Times New Roman"/>
          <w:b/>
          <w:sz w:val="24"/>
          <w:szCs w:val="24"/>
        </w:rPr>
        <w:t xml:space="preserve"> та використання земель</w:t>
      </w:r>
    </w:p>
    <w:p w:rsidR="0074471C" w:rsidRPr="0062532B" w:rsidRDefault="00F14EAB" w:rsidP="0074471C">
      <w:pPr>
        <w:pStyle w:val="a3"/>
        <w:ind w:firstLine="696"/>
        <w:jc w:val="both"/>
        <w:rPr>
          <w:rFonts w:ascii="Times New Roman" w:eastAsia="Times New Roman" w:hAnsi="Times New Roman"/>
          <w:color w:val="000000"/>
          <w:sz w:val="24"/>
          <w:szCs w:val="24"/>
        </w:rPr>
      </w:pPr>
      <w:r w:rsidRPr="0062532B">
        <w:rPr>
          <w:rFonts w:ascii="Times New Roman" w:hAnsi="Times New Roman" w:cs="Times New Roman"/>
          <w:sz w:val="24"/>
          <w:szCs w:val="24"/>
        </w:rPr>
        <w:t>Управлінням архітектури, містобудування та використання земель упродовж року в</w:t>
      </w:r>
      <w:r w:rsidR="0073575C" w:rsidRPr="0062532B">
        <w:rPr>
          <w:rFonts w:ascii="Times New Roman" w:eastAsia="Times New Roman" w:hAnsi="Times New Roman"/>
          <w:color w:val="000000"/>
          <w:sz w:val="24"/>
          <w:szCs w:val="24"/>
        </w:rPr>
        <w:t xml:space="preserve">идано </w:t>
      </w:r>
      <w:r w:rsidRPr="0062532B">
        <w:rPr>
          <w:rFonts w:ascii="Times New Roman" w:eastAsia="Times New Roman" w:hAnsi="Times New Roman"/>
          <w:color w:val="000000"/>
          <w:sz w:val="24"/>
          <w:szCs w:val="24"/>
        </w:rPr>
        <w:t>43 будівельних паспорти</w:t>
      </w:r>
      <w:r w:rsidR="0073575C" w:rsidRPr="0062532B">
        <w:rPr>
          <w:rFonts w:ascii="Times New Roman" w:eastAsia="Times New Roman" w:hAnsi="Times New Roman"/>
          <w:color w:val="000000"/>
          <w:sz w:val="24"/>
          <w:szCs w:val="24"/>
        </w:rPr>
        <w:t xml:space="preserve"> на забудову земел</w:t>
      </w:r>
      <w:r w:rsidRPr="0062532B">
        <w:rPr>
          <w:rFonts w:ascii="Times New Roman" w:eastAsia="Times New Roman" w:hAnsi="Times New Roman"/>
          <w:color w:val="000000"/>
          <w:sz w:val="24"/>
          <w:szCs w:val="24"/>
        </w:rPr>
        <w:t>ьних ділянок , з</w:t>
      </w:r>
      <w:r w:rsidR="0073575C" w:rsidRPr="0062532B">
        <w:rPr>
          <w:rFonts w:ascii="Times New Roman" w:eastAsia="Times New Roman" w:hAnsi="Times New Roman"/>
          <w:color w:val="000000"/>
          <w:sz w:val="24"/>
          <w:szCs w:val="24"/>
        </w:rPr>
        <w:t xml:space="preserve">ареєстровано </w:t>
      </w:r>
      <w:r w:rsidRPr="0062532B">
        <w:rPr>
          <w:rFonts w:ascii="Times New Roman" w:eastAsia="Times New Roman" w:hAnsi="Times New Roman"/>
          <w:color w:val="000000"/>
          <w:sz w:val="24"/>
          <w:szCs w:val="24"/>
        </w:rPr>
        <w:t xml:space="preserve">29 </w:t>
      </w:r>
      <w:r w:rsidR="0073575C" w:rsidRPr="0062532B">
        <w:rPr>
          <w:rFonts w:ascii="Times New Roman" w:eastAsia="Times New Roman" w:hAnsi="Times New Roman"/>
          <w:color w:val="000000"/>
          <w:sz w:val="24"/>
          <w:szCs w:val="24"/>
        </w:rPr>
        <w:t>паспортів прив’язок тимчасових споруд для провадж</w:t>
      </w:r>
      <w:r w:rsidRPr="0062532B">
        <w:rPr>
          <w:rFonts w:ascii="Times New Roman" w:eastAsia="Times New Roman" w:hAnsi="Times New Roman"/>
          <w:color w:val="000000"/>
          <w:sz w:val="24"/>
          <w:szCs w:val="24"/>
        </w:rPr>
        <w:t>ення підприємницької діяльності та в</w:t>
      </w:r>
      <w:r w:rsidR="0073575C" w:rsidRPr="0062532B">
        <w:rPr>
          <w:rFonts w:ascii="Times New Roman" w:eastAsia="Times New Roman" w:hAnsi="Times New Roman"/>
          <w:color w:val="000000"/>
          <w:sz w:val="24"/>
          <w:szCs w:val="24"/>
        </w:rPr>
        <w:t xml:space="preserve">идано </w:t>
      </w:r>
      <w:r w:rsidRPr="0062532B">
        <w:rPr>
          <w:rFonts w:ascii="Times New Roman" w:eastAsia="Times New Roman" w:hAnsi="Times New Roman"/>
          <w:color w:val="000000"/>
          <w:sz w:val="24"/>
          <w:szCs w:val="24"/>
        </w:rPr>
        <w:t xml:space="preserve">11 </w:t>
      </w:r>
      <w:r w:rsidR="0073575C" w:rsidRPr="0062532B">
        <w:rPr>
          <w:rFonts w:ascii="Times New Roman" w:eastAsia="Times New Roman" w:hAnsi="Times New Roman"/>
          <w:color w:val="000000"/>
          <w:sz w:val="24"/>
          <w:szCs w:val="24"/>
        </w:rPr>
        <w:t>м</w:t>
      </w:r>
      <w:r w:rsidR="0073575C" w:rsidRPr="0062532B">
        <w:rPr>
          <w:rFonts w:ascii="Times New Roman" w:hAnsi="Times New Roman"/>
          <w:bCs/>
          <w:sz w:val="24"/>
          <w:szCs w:val="24"/>
          <w:bdr w:val="none" w:sz="0" w:space="0" w:color="auto" w:frame="1"/>
        </w:rPr>
        <w:t>істобудівних умов та обмежень для проектування об’єктів будівництва</w:t>
      </w:r>
      <w:r w:rsidRPr="0062532B">
        <w:rPr>
          <w:rFonts w:ascii="Times New Roman" w:eastAsia="Times New Roman" w:hAnsi="Times New Roman"/>
          <w:color w:val="000000"/>
          <w:sz w:val="24"/>
          <w:szCs w:val="24"/>
        </w:rPr>
        <w:t xml:space="preserve">, а саме: </w:t>
      </w:r>
      <w:r w:rsidR="0073575C" w:rsidRPr="0062532B">
        <w:rPr>
          <w:rFonts w:ascii="Times New Roman" w:eastAsia="Times New Roman" w:hAnsi="Times New Roman"/>
          <w:sz w:val="24"/>
          <w:szCs w:val="24"/>
          <w:lang w:eastAsia="ru-RU"/>
        </w:rPr>
        <w:t>Реконструкція нежитлової будівлі по вул. Грушевського Михайла, № 53 у місті Переяславі Бориспільського району Київської області</w:t>
      </w:r>
      <w:r w:rsidR="005D77F2" w:rsidRPr="0062532B">
        <w:rPr>
          <w:rFonts w:ascii="Times New Roman" w:eastAsia="Times New Roman" w:hAnsi="Times New Roman"/>
          <w:sz w:val="24"/>
          <w:szCs w:val="24"/>
          <w:lang w:eastAsia="ru-RU"/>
        </w:rPr>
        <w:t>, н</w:t>
      </w:r>
      <w:r w:rsidR="0073575C" w:rsidRPr="0062532B">
        <w:rPr>
          <w:rFonts w:ascii="Times New Roman" w:eastAsia="Times New Roman" w:hAnsi="Times New Roman"/>
          <w:sz w:val="24"/>
          <w:szCs w:val="24"/>
          <w:lang w:eastAsia="ru-RU"/>
        </w:rPr>
        <w:t>ове будівництво магазину квітів по вул. Петра Костюка</w:t>
      </w:r>
      <w:r w:rsidR="005D77F2" w:rsidRPr="0062532B">
        <w:rPr>
          <w:rFonts w:ascii="Times New Roman" w:eastAsia="Times New Roman" w:hAnsi="Times New Roman"/>
          <w:sz w:val="24"/>
          <w:szCs w:val="24"/>
          <w:lang w:eastAsia="ru-RU"/>
        </w:rPr>
        <w:t>, буд. 12-В  у місті Переяславі, р</w:t>
      </w:r>
      <w:r w:rsidR="0073575C" w:rsidRPr="0062532B">
        <w:rPr>
          <w:rFonts w:ascii="Times New Roman" w:eastAsia="Times New Roman" w:hAnsi="Times New Roman"/>
          <w:sz w:val="24"/>
          <w:szCs w:val="24"/>
          <w:lang w:eastAsia="ru-RU"/>
        </w:rPr>
        <w:t>еконструкція квартири № 2 в багатоквартирному житловому будинку по вул. Богдана Хмельницького, 58 в нежитлове приміщення з функціональним призначенням – салон краси, без зміни зовніш</w:t>
      </w:r>
      <w:r w:rsidR="001672C1" w:rsidRPr="0062532B">
        <w:rPr>
          <w:rFonts w:ascii="Times New Roman" w:eastAsia="Times New Roman" w:hAnsi="Times New Roman"/>
          <w:sz w:val="24"/>
          <w:szCs w:val="24"/>
          <w:lang w:eastAsia="ru-RU"/>
        </w:rPr>
        <w:t>ньої конфігурації, н</w:t>
      </w:r>
      <w:r w:rsidR="0073575C" w:rsidRPr="0062532B">
        <w:rPr>
          <w:rFonts w:ascii="Times New Roman" w:eastAsia="Times New Roman" w:hAnsi="Times New Roman"/>
          <w:sz w:val="24"/>
          <w:szCs w:val="24"/>
          <w:lang w:eastAsia="ru-RU"/>
        </w:rPr>
        <w:t>ове будівництво магазину по вул. Центр</w:t>
      </w:r>
      <w:r w:rsidR="001672C1" w:rsidRPr="0062532B">
        <w:rPr>
          <w:rFonts w:ascii="Times New Roman" w:eastAsia="Times New Roman" w:hAnsi="Times New Roman"/>
          <w:sz w:val="24"/>
          <w:szCs w:val="24"/>
          <w:lang w:eastAsia="ru-RU"/>
        </w:rPr>
        <w:t>альній, буд. 52/3 селі Дем`янці, н</w:t>
      </w:r>
      <w:r w:rsidR="0073575C" w:rsidRPr="0062532B">
        <w:rPr>
          <w:rFonts w:ascii="Times New Roman" w:eastAsia="Times New Roman" w:hAnsi="Times New Roman"/>
          <w:sz w:val="24"/>
          <w:szCs w:val="24"/>
          <w:lang w:eastAsia="ru-RU"/>
        </w:rPr>
        <w:t xml:space="preserve">ове будівництво магазину по вул. Богдана Хмельницького, буд. 57-А  у </w:t>
      </w:r>
      <w:r w:rsidR="001672C1" w:rsidRPr="0062532B">
        <w:rPr>
          <w:rFonts w:ascii="Times New Roman" w:eastAsia="Times New Roman" w:hAnsi="Times New Roman"/>
          <w:sz w:val="24"/>
          <w:szCs w:val="24"/>
          <w:lang w:eastAsia="ru-RU"/>
        </w:rPr>
        <w:t>місті Переяславі, р</w:t>
      </w:r>
      <w:r w:rsidR="0073575C" w:rsidRPr="0062532B">
        <w:rPr>
          <w:rFonts w:ascii="Times New Roman" w:eastAsia="Times New Roman" w:hAnsi="Times New Roman"/>
          <w:sz w:val="24"/>
          <w:szCs w:val="24"/>
          <w:lang w:eastAsia="ru-RU"/>
        </w:rPr>
        <w:t xml:space="preserve">еконструкція гаражних боксів по вул. </w:t>
      </w:r>
      <w:r w:rsidR="001672C1" w:rsidRPr="0062532B">
        <w:rPr>
          <w:rFonts w:ascii="Times New Roman" w:eastAsia="Times New Roman" w:hAnsi="Times New Roman"/>
          <w:sz w:val="24"/>
          <w:szCs w:val="24"/>
          <w:lang w:eastAsia="ru-RU"/>
        </w:rPr>
        <w:t>Магдебурзького права, буд. 42-В, р</w:t>
      </w:r>
      <w:r w:rsidR="0073575C" w:rsidRPr="0062532B">
        <w:rPr>
          <w:rFonts w:ascii="Times New Roman" w:eastAsia="Times New Roman" w:hAnsi="Times New Roman"/>
          <w:sz w:val="24"/>
          <w:szCs w:val="24"/>
          <w:lang w:eastAsia="ru-RU"/>
        </w:rPr>
        <w:t xml:space="preserve">еконструкція квартири № 3 в багатоквартирному житловому будинку по вул. Богдана Хмельницького, 68 </w:t>
      </w:r>
      <w:r w:rsidR="001672C1" w:rsidRPr="0062532B">
        <w:rPr>
          <w:rFonts w:ascii="Times New Roman" w:eastAsia="Times New Roman" w:hAnsi="Times New Roman"/>
          <w:sz w:val="24"/>
          <w:szCs w:val="24"/>
          <w:lang w:eastAsia="ru-RU"/>
        </w:rPr>
        <w:t xml:space="preserve">в </w:t>
      </w:r>
      <w:r w:rsidR="0073575C" w:rsidRPr="0062532B">
        <w:rPr>
          <w:rFonts w:ascii="Times New Roman" w:eastAsia="Times New Roman" w:hAnsi="Times New Roman"/>
          <w:sz w:val="24"/>
          <w:szCs w:val="24"/>
          <w:lang w:eastAsia="ru-RU"/>
        </w:rPr>
        <w:t>нежитлове приміщення з функціональним призначенням – офіс туристичної агенції, без зміни зовнішньої конфіг</w:t>
      </w:r>
      <w:r w:rsidR="001672C1" w:rsidRPr="0062532B">
        <w:rPr>
          <w:rFonts w:ascii="Times New Roman" w:eastAsia="Times New Roman" w:hAnsi="Times New Roman"/>
          <w:sz w:val="24"/>
          <w:szCs w:val="24"/>
          <w:lang w:eastAsia="ru-RU"/>
        </w:rPr>
        <w:t>урації, н</w:t>
      </w:r>
      <w:r w:rsidR="0073575C" w:rsidRPr="0062532B">
        <w:rPr>
          <w:rFonts w:ascii="Times New Roman" w:eastAsia="Times New Roman" w:hAnsi="Times New Roman"/>
          <w:sz w:val="24"/>
          <w:szCs w:val="24"/>
          <w:lang w:eastAsia="ru-RU"/>
        </w:rPr>
        <w:t xml:space="preserve">ове будівництво громадсько-адміністративної будівлі Релігійної громади Свідки </w:t>
      </w:r>
      <w:proofErr w:type="spellStart"/>
      <w:r w:rsidR="0073575C" w:rsidRPr="0062532B">
        <w:rPr>
          <w:rFonts w:ascii="Times New Roman" w:eastAsia="Times New Roman" w:hAnsi="Times New Roman"/>
          <w:sz w:val="24"/>
          <w:szCs w:val="24"/>
          <w:lang w:eastAsia="ru-RU"/>
        </w:rPr>
        <w:t>Єгови</w:t>
      </w:r>
      <w:proofErr w:type="spellEnd"/>
      <w:r w:rsidR="0073575C" w:rsidRPr="0062532B">
        <w:rPr>
          <w:rFonts w:ascii="Times New Roman" w:eastAsia="Times New Roman" w:hAnsi="Times New Roman"/>
          <w:sz w:val="24"/>
          <w:szCs w:val="24"/>
          <w:lang w:eastAsia="ru-RU"/>
        </w:rPr>
        <w:t xml:space="preserve"> по </w:t>
      </w:r>
      <w:proofErr w:type="spellStart"/>
      <w:r w:rsidR="0073575C" w:rsidRPr="0062532B">
        <w:rPr>
          <w:rFonts w:ascii="Times New Roman" w:eastAsia="Times New Roman" w:hAnsi="Times New Roman"/>
          <w:sz w:val="24"/>
          <w:szCs w:val="24"/>
          <w:lang w:eastAsia="ru-RU"/>
        </w:rPr>
        <w:t>провул</w:t>
      </w:r>
      <w:proofErr w:type="spellEnd"/>
      <w:r w:rsidR="0073575C" w:rsidRPr="0062532B">
        <w:rPr>
          <w:rFonts w:ascii="Times New Roman" w:eastAsia="Times New Roman" w:hAnsi="Times New Roman"/>
          <w:sz w:val="24"/>
          <w:szCs w:val="24"/>
          <w:lang w:eastAsia="ru-RU"/>
        </w:rPr>
        <w:t xml:space="preserve">. </w:t>
      </w:r>
      <w:r w:rsidR="0073575C" w:rsidRPr="0062532B">
        <w:rPr>
          <w:rFonts w:ascii="Times New Roman" w:eastAsia="Times New Roman" w:hAnsi="Times New Roman"/>
          <w:sz w:val="24"/>
          <w:szCs w:val="24"/>
          <w:lang w:eastAsia="ru-RU"/>
        </w:rPr>
        <w:lastRenderedPageBreak/>
        <w:t xml:space="preserve">Літописний, 10 Нове будівництво готельного комплексу по </w:t>
      </w:r>
      <w:proofErr w:type="spellStart"/>
      <w:r w:rsidR="0073575C" w:rsidRPr="0062532B">
        <w:rPr>
          <w:rFonts w:ascii="Times New Roman" w:eastAsia="Times New Roman" w:hAnsi="Times New Roman"/>
          <w:sz w:val="24"/>
          <w:szCs w:val="24"/>
          <w:lang w:eastAsia="ru-RU"/>
        </w:rPr>
        <w:t>вул</w:t>
      </w:r>
      <w:proofErr w:type="spellEnd"/>
      <w:r w:rsidR="0073575C" w:rsidRPr="0062532B">
        <w:rPr>
          <w:rFonts w:ascii="Times New Roman" w:eastAsia="Times New Roman" w:hAnsi="Times New Roman"/>
          <w:sz w:val="24"/>
          <w:szCs w:val="24"/>
          <w:lang w:eastAsia="ru-RU"/>
        </w:rPr>
        <w:t>, Сковороди,62 у місті Переяславі Бориспільського району Київської обл</w:t>
      </w:r>
      <w:r w:rsidR="001672C1" w:rsidRPr="0062532B">
        <w:rPr>
          <w:rFonts w:ascii="Times New Roman" w:eastAsia="Times New Roman" w:hAnsi="Times New Roman"/>
          <w:sz w:val="24"/>
          <w:szCs w:val="24"/>
          <w:lang w:eastAsia="ru-RU"/>
        </w:rPr>
        <w:t>асті. № 23-15/03 від 26.01.2022, н</w:t>
      </w:r>
      <w:r w:rsidR="0073575C" w:rsidRPr="0062532B">
        <w:rPr>
          <w:rFonts w:ascii="Times New Roman" w:eastAsia="Times New Roman" w:hAnsi="Times New Roman"/>
          <w:sz w:val="24"/>
          <w:szCs w:val="24"/>
          <w:lang w:eastAsia="ru-RU"/>
        </w:rPr>
        <w:t>ове будівництво центру сервісного обслуговування автомобіл</w:t>
      </w:r>
      <w:r w:rsidR="001672C1" w:rsidRPr="0062532B">
        <w:rPr>
          <w:rFonts w:ascii="Times New Roman" w:eastAsia="Times New Roman" w:hAnsi="Times New Roman"/>
          <w:sz w:val="24"/>
          <w:szCs w:val="24"/>
          <w:lang w:eastAsia="ru-RU"/>
        </w:rPr>
        <w:t xml:space="preserve">ів з мийкою по </w:t>
      </w:r>
      <w:proofErr w:type="spellStart"/>
      <w:r w:rsidR="001672C1" w:rsidRPr="0062532B">
        <w:rPr>
          <w:rFonts w:ascii="Times New Roman" w:eastAsia="Times New Roman" w:hAnsi="Times New Roman"/>
          <w:sz w:val="24"/>
          <w:szCs w:val="24"/>
          <w:lang w:eastAsia="ru-RU"/>
        </w:rPr>
        <w:t>вул</w:t>
      </w:r>
      <w:proofErr w:type="spellEnd"/>
      <w:r w:rsidR="001672C1" w:rsidRPr="0062532B">
        <w:rPr>
          <w:rFonts w:ascii="Times New Roman" w:eastAsia="Times New Roman" w:hAnsi="Times New Roman"/>
          <w:sz w:val="24"/>
          <w:szCs w:val="24"/>
          <w:lang w:eastAsia="ru-RU"/>
        </w:rPr>
        <w:t>, Київська, 8, н</w:t>
      </w:r>
      <w:r w:rsidR="0073575C" w:rsidRPr="0062532B">
        <w:rPr>
          <w:rFonts w:ascii="Times New Roman" w:eastAsia="Times New Roman" w:hAnsi="Times New Roman"/>
          <w:sz w:val="24"/>
          <w:szCs w:val="24"/>
          <w:lang w:eastAsia="ru-RU"/>
        </w:rPr>
        <w:t xml:space="preserve">ове будівництво центру сервісного обслуговування автомобілів з мийкою по </w:t>
      </w:r>
      <w:proofErr w:type="spellStart"/>
      <w:r w:rsidR="0073575C" w:rsidRPr="0062532B">
        <w:rPr>
          <w:rFonts w:ascii="Times New Roman" w:eastAsia="Times New Roman" w:hAnsi="Times New Roman"/>
          <w:sz w:val="24"/>
          <w:szCs w:val="24"/>
          <w:lang w:eastAsia="ru-RU"/>
        </w:rPr>
        <w:t>вул</w:t>
      </w:r>
      <w:proofErr w:type="spellEnd"/>
      <w:r w:rsidR="0073575C" w:rsidRPr="0062532B">
        <w:rPr>
          <w:rFonts w:ascii="Times New Roman" w:eastAsia="Times New Roman" w:hAnsi="Times New Roman"/>
          <w:sz w:val="24"/>
          <w:szCs w:val="24"/>
          <w:lang w:eastAsia="ru-RU"/>
        </w:rPr>
        <w:t xml:space="preserve">, </w:t>
      </w:r>
      <w:r w:rsidR="001672C1" w:rsidRPr="0062532B">
        <w:rPr>
          <w:rFonts w:ascii="Times New Roman" w:eastAsia="Times New Roman" w:hAnsi="Times New Roman"/>
          <w:sz w:val="24"/>
          <w:szCs w:val="24"/>
          <w:lang w:eastAsia="ru-RU"/>
        </w:rPr>
        <w:t xml:space="preserve">Шкільна, 4-А у місті Переяславі. </w:t>
      </w:r>
      <w:r w:rsidR="0073575C" w:rsidRPr="0062532B">
        <w:rPr>
          <w:rFonts w:ascii="Times New Roman" w:eastAsia="Times New Roman" w:hAnsi="Times New Roman"/>
          <w:color w:val="000000"/>
          <w:sz w:val="24"/>
          <w:szCs w:val="24"/>
        </w:rPr>
        <w:t xml:space="preserve">Видано </w:t>
      </w:r>
      <w:r w:rsidR="001672C1" w:rsidRPr="0062532B">
        <w:rPr>
          <w:rFonts w:ascii="Times New Roman" w:eastAsia="Times New Roman" w:hAnsi="Times New Roman"/>
          <w:color w:val="000000"/>
          <w:sz w:val="24"/>
          <w:szCs w:val="24"/>
        </w:rPr>
        <w:t>73 витяги</w:t>
      </w:r>
      <w:r w:rsidR="0073575C" w:rsidRPr="0062532B">
        <w:rPr>
          <w:rFonts w:ascii="Times New Roman" w:eastAsia="Times New Roman" w:hAnsi="Times New Roman"/>
          <w:color w:val="000000"/>
          <w:sz w:val="24"/>
          <w:szCs w:val="24"/>
        </w:rPr>
        <w:t xml:space="preserve"> із містобудівної документації для офор</w:t>
      </w:r>
      <w:r w:rsidR="001672C1" w:rsidRPr="0062532B">
        <w:rPr>
          <w:rFonts w:ascii="Times New Roman" w:eastAsia="Times New Roman" w:hAnsi="Times New Roman"/>
          <w:color w:val="000000"/>
          <w:sz w:val="24"/>
          <w:szCs w:val="24"/>
        </w:rPr>
        <w:t xml:space="preserve">млення </w:t>
      </w:r>
      <w:proofErr w:type="spellStart"/>
      <w:r w:rsidR="001672C1" w:rsidRPr="0062532B">
        <w:rPr>
          <w:rFonts w:ascii="Times New Roman" w:eastAsia="Times New Roman" w:hAnsi="Times New Roman"/>
          <w:color w:val="000000"/>
          <w:sz w:val="24"/>
          <w:szCs w:val="24"/>
        </w:rPr>
        <w:t>проєктів</w:t>
      </w:r>
      <w:proofErr w:type="spellEnd"/>
      <w:r w:rsidR="001672C1" w:rsidRPr="0062532B">
        <w:rPr>
          <w:rFonts w:ascii="Times New Roman" w:eastAsia="Times New Roman" w:hAnsi="Times New Roman"/>
          <w:color w:val="000000"/>
          <w:sz w:val="24"/>
          <w:szCs w:val="24"/>
        </w:rPr>
        <w:t xml:space="preserve"> із землеустрою.</w:t>
      </w:r>
    </w:p>
    <w:p w:rsidR="0074471C" w:rsidRPr="0062532B" w:rsidRDefault="0074471C" w:rsidP="0074471C">
      <w:pPr>
        <w:pStyle w:val="a3"/>
        <w:spacing w:after="0" w:line="240" w:lineRule="auto"/>
        <w:ind w:firstLine="696"/>
        <w:jc w:val="both"/>
        <w:rPr>
          <w:rFonts w:ascii="Times New Roman" w:eastAsia="Times New Roman" w:hAnsi="Times New Roman"/>
          <w:color w:val="000000"/>
          <w:sz w:val="24"/>
          <w:szCs w:val="24"/>
        </w:rPr>
      </w:pPr>
      <w:r w:rsidRPr="0062532B">
        <w:rPr>
          <w:rFonts w:ascii="Times New Roman" w:hAnsi="Times New Roman" w:cs="Times New Roman"/>
          <w:sz w:val="24"/>
          <w:szCs w:val="24"/>
        </w:rPr>
        <w:t>Окрім цього:</w:t>
      </w:r>
    </w:p>
    <w:p w:rsidR="0073575C" w:rsidRPr="0062532B" w:rsidRDefault="0073575C" w:rsidP="0074471C">
      <w:pPr>
        <w:numPr>
          <w:ilvl w:val="0"/>
          <w:numId w:val="8"/>
        </w:numPr>
        <w:shd w:val="clear" w:color="auto" w:fill="FFFFFF"/>
        <w:spacing w:after="0" w:line="240" w:lineRule="auto"/>
        <w:ind w:left="709" w:firstLine="709"/>
        <w:jc w:val="both"/>
        <w:rPr>
          <w:rFonts w:ascii="Times New Roman" w:eastAsia="Times New Roman" w:hAnsi="Times New Roman"/>
          <w:color w:val="000000"/>
          <w:sz w:val="24"/>
          <w:szCs w:val="24"/>
        </w:rPr>
      </w:pPr>
      <w:r w:rsidRPr="0062532B">
        <w:rPr>
          <w:rFonts w:ascii="Times New Roman" w:eastAsia="Times New Roman" w:hAnsi="Times New Roman"/>
          <w:color w:val="000000"/>
          <w:sz w:val="24"/>
          <w:szCs w:val="24"/>
        </w:rPr>
        <w:t>Видано довідки про наявність (відсутність) будівель і споруд на земельній ділянці – 60 шт.</w:t>
      </w:r>
    </w:p>
    <w:p w:rsidR="0073575C" w:rsidRPr="0062532B" w:rsidRDefault="0073575C" w:rsidP="0074471C">
      <w:pPr>
        <w:numPr>
          <w:ilvl w:val="0"/>
          <w:numId w:val="8"/>
        </w:numPr>
        <w:shd w:val="clear" w:color="auto" w:fill="FFFFFF"/>
        <w:spacing w:after="0" w:line="240" w:lineRule="auto"/>
        <w:ind w:left="709" w:firstLine="709"/>
        <w:jc w:val="both"/>
        <w:rPr>
          <w:rFonts w:ascii="Times New Roman" w:eastAsia="Times New Roman" w:hAnsi="Times New Roman"/>
          <w:color w:val="000000"/>
          <w:sz w:val="24"/>
          <w:szCs w:val="24"/>
        </w:rPr>
      </w:pPr>
      <w:r w:rsidRPr="0062532B">
        <w:rPr>
          <w:rFonts w:ascii="Times New Roman" w:eastAsia="Times New Roman" w:hAnsi="Times New Roman"/>
          <w:color w:val="000000"/>
          <w:sz w:val="24"/>
          <w:szCs w:val="24"/>
        </w:rPr>
        <w:t>Видано довідки про підтвердження поштової адреси – 17 шт.</w:t>
      </w:r>
    </w:p>
    <w:p w:rsidR="0073575C" w:rsidRPr="0062532B" w:rsidRDefault="0073575C" w:rsidP="0074471C">
      <w:pPr>
        <w:pStyle w:val="a3"/>
        <w:numPr>
          <w:ilvl w:val="0"/>
          <w:numId w:val="8"/>
        </w:numPr>
        <w:shd w:val="clear" w:color="auto" w:fill="FFFFFF"/>
        <w:spacing w:after="0" w:line="240" w:lineRule="auto"/>
        <w:ind w:left="709" w:firstLine="709"/>
        <w:jc w:val="both"/>
        <w:rPr>
          <w:rFonts w:ascii="Times New Roman" w:eastAsia="Times New Roman" w:hAnsi="Times New Roman"/>
          <w:sz w:val="24"/>
          <w:szCs w:val="24"/>
        </w:rPr>
      </w:pPr>
      <w:r w:rsidRPr="0062532B">
        <w:rPr>
          <w:rFonts w:ascii="Times New Roman" w:eastAsia="Times New Roman" w:hAnsi="Times New Roman"/>
          <w:sz w:val="24"/>
          <w:szCs w:val="24"/>
        </w:rPr>
        <w:t xml:space="preserve">Проведено </w:t>
      </w:r>
      <w:r w:rsidRPr="0062532B">
        <w:rPr>
          <w:rFonts w:ascii="Times New Roman" w:eastAsia="Times New Roman" w:hAnsi="Times New Roman"/>
          <w:sz w:val="24"/>
          <w:szCs w:val="24"/>
          <w:lang w:eastAsia="ru-RU"/>
        </w:rPr>
        <w:t>загальні</w:t>
      </w:r>
      <w:r w:rsidR="000770F8" w:rsidRPr="0062532B">
        <w:rPr>
          <w:rFonts w:ascii="Times New Roman" w:eastAsia="Times New Roman" w:hAnsi="Times New Roman"/>
          <w:sz w:val="24"/>
          <w:szCs w:val="24"/>
          <w:lang w:eastAsia="ru-RU"/>
        </w:rPr>
        <w:t xml:space="preserve"> збори</w:t>
      </w:r>
      <w:r w:rsidRPr="0062532B">
        <w:rPr>
          <w:rFonts w:ascii="Times New Roman" w:eastAsia="Times New Roman" w:hAnsi="Times New Roman"/>
          <w:sz w:val="24"/>
          <w:szCs w:val="24"/>
          <w:lang w:eastAsia="ru-RU"/>
        </w:rPr>
        <w:t xml:space="preserve"> жителів Переяславської міської територіальної громади </w:t>
      </w:r>
      <w:r w:rsidRPr="0062532B">
        <w:rPr>
          <w:rFonts w:ascii="Times New Roman" w:eastAsia="Times New Roman" w:hAnsi="Times New Roman"/>
          <w:bCs/>
          <w:kern w:val="36"/>
          <w:sz w:val="24"/>
          <w:szCs w:val="24"/>
          <w:lang w:eastAsia="ru-RU"/>
        </w:rPr>
        <w:t>щодо перейменування вулиць, провулків, на території Переяславської міської територіальної громади, Бориспільського району, Київської області - 1</w:t>
      </w:r>
      <w:r w:rsidRPr="0062532B">
        <w:rPr>
          <w:rFonts w:ascii="Times New Roman" w:eastAsia="Times New Roman" w:hAnsi="Times New Roman"/>
          <w:sz w:val="24"/>
          <w:szCs w:val="24"/>
        </w:rPr>
        <w:t>.</w:t>
      </w:r>
    </w:p>
    <w:p w:rsidR="0073575C" w:rsidRPr="0062532B" w:rsidRDefault="0073575C" w:rsidP="0074471C">
      <w:pPr>
        <w:pStyle w:val="a3"/>
        <w:numPr>
          <w:ilvl w:val="0"/>
          <w:numId w:val="8"/>
        </w:numPr>
        <w:shd w:val="clear" w:color="auto" w:fill="FFFFFF"/>
        <w:spacing w:after="0" w:line="240" w:lineRule="auto"/>
        <w:ind w:left="709" w:firstLine="709"/>
        <w:jc w:val="both"/>
        <w:rPr>
          <w:rFonts w:ascii="Times New Roman" w:eastAsia="Times New Roman" w:hAnsi="Times New Roman"/>
          <w:sz w:val="24"/>
          <w:szCs w:val="24"/>
        </w:rPr>
      </w:pPr>
      <w:r w:rsidRPr="0062532B">
        <w:rPr>
          <w:rFonts w:ascii="Times New Roman" w:hAnsi="Times New Roman"/>
          <w:sz w:val="24"/>
          <w:szCs w:val="24"/>
        </w:rPr>
        <w:t xml:space="preserve">Проведено 5 (п`ять) зібрань засідань комісії щодо визначення назв вулиць, провулків, площ, парків та інших об`єктів топоніміки на території Переяславської територіальної громади Бориспільського району Київської області. Перейменовано 143 вулиці </w:t>
      </w:r>
      <w:r w:rsidRPr="0062532B">
        <w:rPr>
          <w:rFonts w:ascii="Times New Roman" w:eastAsia="Times New Roman" w:hAnsi="Times New Roman"/>
          <w:bCs/>
          <w:kern w:val="36"/>
          <w:sz w:val="24"/>
          <w:szCs w:val="24"/>
          <w:lang w:eastAsia="ru-RU"/>
        </w:rPr>
        <w:t>на території Переяславської міської територіальної громади, Бориспільського району, Київської області.</w:t>
      </w:r>
    </w:p>
    <w:p w:rsidR="0073575C" w:rsidRPr="0062532B" w:rsidRDefault="0073575C" w:rsidP="0074471C">
      <w:pPr>
        <w:pStyle w:val="a3"/>
        <w:numPr>
          <w:ilvl w:val="0"/>
          <w:numId w:val="8"/>
        </w:numPr>
        <w:shd w:val="clear" w:color="auto" w:fill="FFFFFF"/>
        <w:spacing w:after="0" w:line="240" w:lineRule="auto"/>
        <w:ind w:left="709" w:firstLine="709"/>
        <w:jc w:val="both"/>
        <w:rPr>
          <w:rFonts w:ascii="Times New Roman" w:eastAsia="Times New Roman" w:hAnsi="Times New Roman"/>
          <w:sz w:val="24"/>
          <w:szCs w:val="24"/>
        </w:rPr>
      </w:pPr>
      <w:r w:rsidRPr="0062532B">
        <w:rPr>
          <w:rFonts w:ascii="Times New Roman" w:eastAsia="Times New Roman" w:hAnsi="Times New Roman"/>
          <w:bCs/>
          <w:kern w:val="36"/>
          <w:sz w:val="24"/>
          <w:szCs w:val="24"/>
          <w:lang w:eastAsia="ru-RU"/>
        </w:rPr>
        <w:t>Було надано відповіді на звернення громадян – 79 шт.</w:t>
      </w:r>
    </w:p>
    <w:p w:rsidR="0073575C" w:rsidRPr="0062532B" w:rsidRDefault="0073575C" w:rsidP="0074471C">
      <w:pPr>
        <w:pStyle w:val="a3"/>
        <w:numPr>
          <w:ilvl w:val="0"/>
          <w:numId w:val="8"/>
        </w:numPr>
        <w:shd w:val="clear" w:color="auto" w:fill="FFFFFF"/>
        <w:spacing w:after="0" w:line="240" w:lineRule="auto"/>
        <w:ind w:left="709" w:firstLine="709"/>
        <w:jc w:val="both"/>
        <w:rPr>
          <w:rFonts w:ascii="Times New Roman" w:eastAsia="Times New Roman" w:hAnsi="Times New Roman"/>
          <w:sz w:val="24"/>
          <w:szCs w:val="24"/>
        </w:rPr>
      </w:pPr>
      <w:r w:rsidRPr="0062532B">
        <w:rPr>
          <w:rFonts w:ascii="Times New Roman" w:eastAsia="Times New Roman" w:hAnsi="Times New Roman"/>
          <w:bCs/>
          <w:kern w:val="36"/>
          <w:sz w:val="24"/>
          <w:szCs w:val="24"/>
          <w:lang w:eastAsia="ru-RU"/>
        </w:rPr>
        <w:t>В єдиній державній електронній системі у сфері будівництва було зареєстровано:</w:t>
      </w:r>
    </w:p>
    <w:p w:rsidR="0073575C" w:rsidRPr="0062532B" w:rsidRDefault="0073575C" w:rsidP="0074471C">
      <w:pPr>
        <w:pStyle w:val="a3"/>
        <w:shd w:val="clear" w:color="auto" w:fill="FFFFFF"/>
        <w:spacing w:after="0" w:line="240" w:lineRule="auto"/>
        <w:ind w:left="709"/>
        <w:jc w:val="both"/>
        <w:rPr>
          <w:rFonts w:ascii="Times New Roman" w:eastAsia="Times New Roman" w:hAnsi="Times New Roman"/>
          <w:bCs/>
          <w:kern w:val="36"/>
          <w:sz w:val="24"/>
          <w:szCs w:val="24"/>
          <w:lang w:eastAsia="ru-RU"/>
        </w:rPr>
      </w:pPr>
      <w:r w:rsidRPr="0062532B">
        <w:rPr>
          <w:rFonts w:ascii="Times New Roman" w:eastAsia="Times New Roman" w:hAnsi="Times New Roman"/>
          <w:bCs/>
          <w:kern w:val="36"/>
          <w:sz w:val="24"/>
          <w:szCs w:val="24"/>
          <w:lang w:eastAsia="ru-RU"/>
        </w:rPr>
        <w:t>- 49 будівельних паспортів;</w:t>
      </w:r>
    </w:p>
    <w:p w:rsidR="0073575C" w:rsidRPr="0062532B" w:rsidRDefault="0073575C" w:rsidP="0074471C">
      <w:pPr>
        <w:pStyle w:val="a3"/>
        <w:shd w:val="clear" w:color="auto" w:fill="FFFFFF"/>
        <w:spacing w:after="0" w:line="240" w:lineRule="auto"/>
        <w:ind w:left="709"/>
        <w:jc w:val="both"/>
        <w:rPr>
          <w:rFonts w:ascii="Times New Roman" w:eastAsia="Times New Roman" w:hAnsi="Times New Roman"/>
          <w:bCs/>
          <w:kern w:val="36"/>
          <w:sz w:val="24"/>
          <w:szCs w:val="24"/>
          <w:lang w:eastAsia="ru-RU"/>
        </w:rPr>
      </w:pPr>
      <w:r w:rsidRPr="0062532B">
        <w:rPr>
          <w:rFonts w:ascii="Times New Roman" w:eastAsia="Times New Roman" w:hAnsi="Times New Roman"/>
          <w:bCs/>
          <w:kern w:val="36"/>
          <w:sz w:val="24"/>
          <w:szCs w:val="24"/>
          <w:lang w:eastAsia="ru-RU"/>
        </w:rPr>
        <w:t>- 9 містобудівних умов та обмежень;</w:t>
      </w:r>
    </w:p>
    <w:p w:rsidR="0073575C" w:rsidRPr="0062532B" w:rsidRDefault="0073575C" w:rsidP="0074471C">
      <w:pPr>
        <w:pStyle w:val="a3"/>
        <w:shd w:val="clear" w:color="auto" w:fill="FFFFFF"/>
        <w:spacing w:after="0" w:line="240" w:lineRule="auto"/>
        <w:ind w:left="709"/>
        <w:jc w:val="both"/>
        <w:rPr>
          <w:rFonts w:ascii="Times New Roman" w:eastAsia="Times New Roman" w:hAnsi="Times New Roman"/>
          <w:bCs/>
          <w:kern w:val="36"/>
          <w:sz w:val="24"/>
          <w:szCs w:val="24"/>
          <w:lang w:eastAsia="ru-RU"/>
        </w:rPr>
      </w:pPr>
      <w:r w:rsidRPr="0062532B">
        <w:rPr>
          <w:rFonts w:ascii="Times New Roman" w:eastAsia="Times New Roman" w:hAnsi="Times New Roman"/>
          <w:bCs/>
          <w:kern w:val="36"/>
          <w:sz w:val="24"/>
          <w:szCs w:val="24"/>
          <w:lang w:eastAsia="ru-RU"/>
        </w:rPr>
        <w:t>- 68 поштових адрес;</w:t>
      </w:r>
    </w:p>
    <w:p w:rsidR="0073575C" w:rsidRPr="0062532B" w:rsidRDefault="00AC7A85" w:rsidP="0074471C">
      <w:pPr>
        <w:pStyle w:val="a3"/>
        <w:shd w:val="clear" w:color="auto" w:fill="FFFFFF"/>
        <w:spacing w:after="0" w:line="240" w:lineRule="auto"/>
        <w:ind w:left="709"/>
        <w:jc w:val="both"/>
        <w:rPr>
          <w:rFonts w:ascii="Times New Roman" w:eastAsia="Times New Roman" w:hAnsi="Times New Roman"/>
          <w:bCs/>
          <w:kern w:val="36"/>
          <w:sz w:val="24"/>
          <w:szCs w:val="24"/>
          <w:lang w:eastAsia="ru-RU"/>
        </w:rPr>
      </w:pPr>
      <w:r w:rsidRPr="0062532B">
        <w:rPr>
          <w:rFonts w:ascii="Times New Roman" w:eastAsia="Times New Roman" w:hAnsi="Times New Roman"/>
          <w:bCs/>
          <w:kern w:val="36"/>
          <w:sz w:val="24"/>
          <w:szCs w:val="24"/>
          <w:lang w:eastAsia="ru-RU"/>
        </w:rPr>
        <w:t>- 92</w:t>
      </w:r>
      <w:r w:rsidR="000770F8" w:rsidRPr="0062532B">
        <w:rPr>
          <w:rFonts w:ascii="Times New Roman" w:eastAsia="Times New Roman" w:hAnsi="Times New Roman"/>
          <w:bCs/>
          <w:kern w:val="36"/>
          <w:sz w:val="24"/>
          <w:szCs w:val="24"/>
          <w:lang w:eastAsia="ru-RU"/>
        </w:rPr>
        <w:t xml:space="preserve"> рішення</w:t>
      </w:r>
      <w:r w:rsidR="0073575C" w:rsidRPr="0062532B">
        <w:rPr>
          <w:rFonts w:ascii="Times New Roman" w:eastAsia="Times New Roman" w:hAnsi="Times New Roman"/>
          <w:bCs/>
          <w:kern w:val="36"/>
          <w:sz w:val="24"/>
          <w:szCs w:val="24"/>
          <w:lang w:eastAsia="ru-RU"/>
        </w:rPr>
        <w:t xml:space="preserve"> виконавчого комітету Переяславської міської ради;</w:t>
      </w:r>
    </w:p>
    <w:p w:rsidR="0073575C" w:rsidRPr="0062532B" w:rsidRDefault="0073575C" w:rsidP="0074471C">
      <w:pPr>
        <w:pStyle w:val="a3"/>
        <w:shd w:val="clear" w:color="auto" w:fill="FFFFFF"/>
        <w:spacing w:after="0" w:line="240" w:lineRule="auto"/>
        <w:ind w:left="709"/>
        <w:jc w:val="both"/>
        <w:rPr>
          <w:rFonts w:ascii="Times New Roman" w:eastAsia="Times New Roman" w:hAnsi="Times New Roman"/>
          <w:bCs/>
          <w:kern w:val="36"/>
          <w:sz w:val="24"/>
          <w:szCs w:val="24"/>
          <w:lang w:eastAsia="ru-RU"/>
        </w:rPr>
      </w:pPr>
      <w:r w:rsidRPr="0062532B">
        <w:rPr>
          <w:rFonts w:ascii="Times New Roman" w:eastAsia="Times New Roman" w:hAnsi="Times New Roman"/>
          <w:bCs/>
          <w:kern w:val="36"/>
          <w:sz w:val="24"/>
          <w:szCs w:val="24"/>
          <w:lang w:eastAsia="ru-RU"/>
        </w:rPr>
        <w:t>- 66 рішень сесії Переяславської міської ради.</w:t>
      </w:r>
    </w:p>
    <w:p w:rsidR="0073575C" w:rsidRPr="0062532B" w:rsidRDefault="0073575C" w:rsidP="0074471C">
      <w:pPr>
        <w:pStyle w:val="a3"/>
        <w:shd w:val="clear" w:color="auto" w:fill="FFFFFF"/>
        <w:spacing w:after="0" w:line="240" w:lineRule="auto"/>
        <w:ind w:left="709" w:firstLine="709"/>
        <w:jc w:val="both"/>
        <w:rPr>
          <w:rFonts w:ascii="Times New Roman" w:eastAsia="Times New Roman" w:hAnsi="Times New Roman"/>
          <w:bCs/>
          <w:kern w:val="36"/>
          <w:sz w:val="24"/>
          <w:szCs w:val="24"/>
          <w:lang w:eastAsia="ru-RU"/>
        </w:rPr>
      </w:pPr>
      <w:r w:rsidRPr="0062532B">
        <w:rPr>
          <w:rFonts w:ascii="Times New Roman" w:eastAsia="Times New Roman" w:hAnsi="Times New Roman"/>
          <w:bCs/>
          <w:kern w:val="36"/>
          <w:sz w:val="24"/>
          <w:szCs w:val="24"/>
          <w:lang w:eastAsia="ru-RU"/>
        </w:rPr>
        <w:t>11</w:t>
      </w:r>
      <w:r w:rsidR="00AC7A85" w:rsidRPr="0062532B">
        <w:rPr>
          <w:rFonts w:ascii="Times New Roman" w:eastAsia="Times New Roman" w:hAnsi="Times New Roman"/>
          <w:bCs/>
          <w:kern w:val="36"/>
          <w:sz w:val="24"/>
          <w:szCs w:val="24"/>
          <w:lang w:eastAsia="ru-RU"/>
        </w:rPr>
        <w:t xml:space="preserve">. </w:t>
      </w:r>
      <w:r w:rsidRPr="0062532B">
        <w:rPr>
          <w:rFonts w:ascii="Times New Roman" w:eastAsia="Times New Roman" w:hAnsi="Times New Roman"/>
          <w:bCs/>
          <w:kern w:val="36"/>
          <w:sz w:val="24"/>
          <w:szCs w:val="24"/>
          <w:lang w:eastAsia="ru-RU"/>
        </w:rPr>
        <w:t>Укладено та зареєстровано договорів пайової участі (внеску) в утриманні об`єктів благоустрою – 59 шт.</w:t>
      </w:r>
    </w:p>
    <w:p w:rsidR="0073575C" w:rsidRPr="0062532B" w:rsidRDefault="0073575C" w:rsidP="0074471C">
      <w:pPr>
        <w:pStyle w:val="a3"/>
        <w:shd w:val="clear" w:color="auto" w:fill="FFFFFF"/>
        <w:spacing w:after="0" w:line="240" w:lineRule="auto"/>
        <w:ind w:left="709" w:firstLine="709"/>
        <w:jc w:val="both"/>
        <w:rPr>
          <w:rFonts w:ascii="Times New Roman" w:eastAsia="Times New Roman" w:hAnsi="Times New Roman"/>
          <w:sz w:val="24"/>
          <w:szCs w:val="24"/>
          <w:lang w:val="ru-RU"/>
        </w:rPr>
      </w:pPr>
      <w:r w:rsidRPr="0062532B">
        <w:rPr>
          <w:rFonts w:ascii="Times New Roman" w:eastAsia="Times New Roman" w:hAnsi="Times New Roman"/>
          <w:bCs/>
          <w:kern w:val="36"/>
          <w:sz w:val="24"/>
          <w:szCs w:val="24"/>
          <w:lang w:eastAsia="ru-RU"/>
        </w:rPr>
        <w:t>12. Виїзди з обстеженням садиб та земельних ділянок – 28 шт.</w:t>
      </w:r>
    </w:p>
    <w:p w:rsidR="0073575C" w:rsidRPr="0062532B" w:rsidRDefault="008B0F5D" w:rsidP="008B0F5D">
      <w:pPr>
        <w:widowControl w:val="0"/>
        <w:tabs>
          <w:tab w:val="right" w:pos="0"/>
        </w:tabs>
        <w:snapToGrid w:val="0"/>
        <w:spacing w:after="0" w:line="240" w:lineRule="auto"/>
        <w:ind w:firstLine="709"/>
        <w:contextualSpacing/>
        <w:jc w:val="both"/>
        <w:rPr>
          <w:rFonts w:ascii="Times New Roman" w:eastAsia="Times New Roman" w:hAnsi="Times New Roman"/>
          <w:b/>
          <w:bCs/>
          <w:sz w:val="24"/>
          <w:szCs w:val="24"/>
          <w:lang w:eastAsia="ru-RU"/>
        </w:rPr>
      </w:pPr>
      <w:r w:rsidRPr="0062532B">
        <w:rPr>
          <w:rFonts w:ascii="Times New Roman" w:eastAsia="Times New Roman" w:hAnsi="Times New Roman"/>
          <w:b/>
          <w:bCs/>
          <w:sz w:val="24"/>
          <w:szCs w:val="24"/>
          <w:lang w:eastAsia="ru-RU"/>
        </w:rPr>
        <w:t>Містобудівна діяльність</w:t>
      </w:r>
    </w:p>
    <w:p w:rsidR="0073575C" w:rsidRPr="0062532B" w:rsidRDefault="0073575C" w:rsidP="0073575C">
      <w:pPr>
        <w:tabs>
          <w:tab w:val="left" w:pos="5040"/>
        </w:tabs>
        <w:spacing w:after="0" w:line="240" w:lineRule="auto"/>
        <w:ind w:left="709" w:firstLine="709"/>
        <w:contextualSpacing/>
        <w:jc w:val="both"/>
        <w:rPr>
          <w:rFonts w:ascii="Times New Roman" w:eastAsia="Times New Roman" w:hAnsi="Times New Roman"/>
          <w:sz w:val="24"/>
          <w:szCs w:val="24"/>
          <w:lang w:eastAsia="ru-RU"/>
        </w:rPr>
      </w:pPr>
      <w:r w:rsidRPr="0062532B">
        <w:rPr>
          <w:rFonts w:ascii="Times New Roman" w:eastAsia="Times New Roman" w:hAnsi="Times New Roman"/>
          <w:sz w:val="24"/>
          <w:szCs w:val="24"/>
          <w:lang w:eastAsia="ru-RU"/>
        </w:rPr>
        <w:t>Станом на 01.01.2023 року затверджені генеральні плани мають 12 населених пунктів Переяславської об`</w:t>
      </w:r>
      <w:r w:rsidR="0074471C" w:rsidRPr="0062532B">
        <w:rPr>
          <w:rFonts w:ascii="Times New Roman" w:eastAsia="Times New Roman" w:hAnsi="Times New Roman"/>
          <w:sz w:val="24"/>
          <w:szCs w:val="24"/>
          <w:lang w:eastAsia="ru-RU"/>
        </w:rPr>
        <w:t xml:space="preserve">єднаної територіальної громади, та </w:t>
      </w:r>
      <w:r w:rsidRPr="0062532B">
        <w:rPr>
          <w:rFonts w:ascii="Times New Roman" w:eastAsia="Times New Roman" w:hAnsi="Times New Roman"/>
          <w:sz w:val="24"/>
          <w:szCs w:val="24"/>
          <w:lang w:eastAsia="ru-RU"/>
        </w:rPr>
        <w:t>плани зонування 9 населених пунктів.</w:t>
      </w:r>
    </w:p>
    <w:p w:rsidR="0073575C" w:rsidRPr="0062532B" w:rsidRDefault="0073575C" w:rsidP="008B0F5D">
      <w:pPr>
        <w:tabs>
          <w:tab w:val="left" w:pos="5040"/>
        </w:tabs>
        <w:spacing w:after="0"/>
        <w:ind w:firstLine="851"/>
        <w:jc w:val="both"/>
        <w:rPr>
          <w:rFonts w:ascii="Times New Roman" w:eastAsia="Times New Roman" w:hAnsi="Times New Roman"/>
          <w:b/>
          <w:sz w:val="24"/>
          <w:szCs w:val="24"/>
        </w:rPr>
      </w:pPr>
      <w:r w:rsidRPr="0062532B">
        <w:rPr>
          <w:rFonts w:ascii="Times New Roman" w:eastAsia="Times New Roman" w:hAnsi="Times New Roman"/>
          <w:b/>
          <w:sz w:val="24"/>
          <w:szCs w:val="24"/>
        </w:rPr>
        <w:t>Початок розробки містобудівної документації</w:t>
      </w:r>
    </w:p>
    <w:p w:rsidR="0073575C" w:rsidRPr="0062532B" w:rsidRDefault="0073575C" w:rsidP="0073575C">
      <w:pPr>
        <w:spacing w:after="0" w:line="240" w:lineRule="auto"/>
        <w:ind w:left="709"/>
        <w:jc w:val="both"/>
        <w:rPr>
          <w:rFonts w:ascii="Times New Roman" w:eastAsia="Times New Roman" w:hAnsi="Times New Roman"/>
          <w:sz w:val="24"/>
          <w:szCs w:val="24"/>
        </w:rPr>
      </w:pPr>
      <w:r w:rsidRPr="0062532B">
        <w:rPr>
          <w:rFonts w:ascii="Times New Roman" w:eastAsia="Times New Roman" w:hAnsi="Times New Roman"/>
          <w:sz w:val="24"/>
          <w:szCs w:val="24"/>
        </w:rPr>
        <w:tab/>
      </w:r>
      <w:r w:rsidR="0074471C" w:rsidRPr="0062532B">
        <w:rPr>
          <w:rFonts w:ascii="Times New Roman" w:eastAsia="Times New Roman" w:hAnsi="Times New Roman"/>
          <w:sz w:val="24"/>
          <w:szCs w:val="24"/>
        </w:rPr>
        <w:t>Міською радою п</w:t>
      </w:r>
      <w:r w:rsidRPr="0062532B">
        <w:rPr>
          <w:rFonts w:ascii="Times New Roman" w:eastAsia="Times New Roman" w:hAnsi="Times New Roman"/>
          <w:sz w:val="24"/>
          <w:szCs w:val="24"/>
        </w:rPr>
        <w:t>рийнято рішення:</w:t>
      </w:r>
    </w:p>
    <w:p w:rsidR="0073575C" w:rsidRPr="0062532B" w:rsidRDefault="0073575C" w:rsidP="0073575C">
      <w:pPr>
        <w:tabs>
          <w:tab w:val="left" w:pos="0"/>
          <w:tab w:val="left" w:pos="142"/>
        </w:tabs>
        <w:spacing w:after="0" w:line="240" w:lineRule="auto"/>
        <w:ind w:left="709" w:firstLine="720"/>
        <w:contextualSpacing/>
        <w:jc w:val="both"/>
        <w:rPr>
          <w:rFonts w:ascii="Times New Roman" w:eastAsia="Times New Roman" w:hAnsi="Times New Roman"/>
          <w:bCs/>
          <w:kern w:val="36"/>
          <w:sz w:val="24"/>
          <w:szCs w:val="24"/>
          <w:lang w:eastAsia="ru-RU"/>
        </w:rPr>
      </w:pPr>
      <w:r w:rsidRPr="0062532B">
        <w:rPr>
          <w:rFonts w:ascii="Times New Roman" w:eastAsia="Times New Roman" w:hAnsi="Times New Roman"/>
          <w:sz w:val="24"/>
          <w:szCs w:val="24"/>
          <w:lang w:val="ru-RU" w:eastAsia="ru-RU"/>
        </w:rPr>
        <w:t xml:space="preserve">- Про </w:t>
      </w:r>
      <w:proofErr w:type="spellStart"/>
      <w:r w:rsidRPr="0062532B">
        <w:rPr>
          <w:rFonts w:ascii="Times New Roman" w:eastAsia="Times New Roman" w:hAnsi="Times New Roman"/>
          <w:sz w:val="24"/>
          <w:szCs w:val="24"/>
          <w:lang w:val="ru-RU" w:eastAsia="ru-RU"/>
        </w:rPr>
        <w:t>затвердження</w:t>
      </w:r>
      <w:proofErr w:type="spellEnd"/>
      <w:r w:rsidRPr="0062532B">
        <w:rPr>
          <w:rFonts w:ascii="Times New Roman" w:eastAsia="Times New Roman" w:hAnsi="Times New Roman"/>
          <w:sz w:val="24"/>
          <w:szCs w:val="24"/>
          <w:lang w:val="ru-RU" w:eastAsia="ru-RU"/>
        </w:rPr>
        <w:t xml:space="preserve"> </w:t>
      </w:r>
      <w:proofErr w:type="spellStart"/>
      <w:r w:rsidRPr="0062532B">
        <w:rPr>
          <w:rFonts w:ascii="Times New Roman" w:eastAsia="Times New Roman" w:hAnsi="Times New Roman"/>
          <w:sz w:val="24"/>
          <w:szCs w:val="24"/>
          <w:lang w:val="ru-RU" w:eastAsia="ru-RU"/>
        </w:rPr>
        <w:t>містобудівної</w:t>
      </w:r>
      <w:proofErr w:type="spellEnd"/>
      <w:r w:rsidRPr="0062532B">
        <w:rPr>
          <w:rFonts w:ascii="Times New Roman" w:eastAsia="Times New Roman" w:hAnsi="Times New Roman"/>
          <w:sz w:val="24"/>
          <w:szCs w:val="24"/>
          <w:lang w:val="ru-RU" w:eastAsia="ru-RU"/>
        </w:rPr>
        <w:t xml:space="preserve"> </w:t>
      </w:r>
      <w:proofErr w:type="spellStart"/>
      <w:r w:rsidRPr="0062532B">
        <w:rPr>
          <w:rFonts w:ascii="Times New Roman" w:eastAsia="Times New Roman" w:hAnsi="Times New Roman"/>
          <w:sz w:val="24"/>
          <w:szCs w:val="24"/>
          <w:lang w:val="ru-RU" w:eastAsia="ru-RU"/>
        </w:rPr>
        <w:t>документації</w:t>
      </w:r>
      <w:proofErr w:type="spellEnd"/>
      <w:r w:rsidRPr="0062532B">
        <w:rPr>
          <w:rFonts w:ascii="Times New Roman" w:eastAsia="Times New Roman" w:hAnsi="Times New Roman"/>
          <w:sz w:val="24"/>
          <w:szCs w:val="24"/>
          <w:lang w:val="ru-RU" w:eastAsia="ru-RU"/>
        </w:rPr>
        <w:t xml:space="preserve"> - детального плану </w:t>
      </w:r>
      <w:proofErr w:type="spellStart"/>
      <w:r w:rsidRPr="0062532B">
        <w:rPr>
          <w:rFonts w:ascii="Times New Roman" w:eastAsia="Times New Roman" w:hAnsi="Times New Roman"/>
          <w:sz w:val="24"/>
          <w:szCs w:val="24"/>
          <w:lang w:val="ru-RU" w:eastAsia="ru-RU"/>
        </w:rPr>
        <w:t>території</w:t>
      </w:r>
      <w:proofErr w:type="spellEnd"/>
      <w:r w:rsidRPr="0062532B">
        <w:rPr>
          <w:rFonts w:ascii="Times New Roman" w:eastAsia="Times New Roman" w:hAnsi="Times New Roman"/>
          <w:sz w:val="24"/>
          <w:szCs w:val="24"/>
          <w:lang w:val="ru-RU" w:eastAsia="ru-RU"/>
        </w:rPr>
        <w:t xml:space="preserve">, </w:t>
      </w:r>
      <w:proofErr w:type="spellStart"/>
      <w:r w:rsidRPr="0062532B">
        <w:rPr>
          <w:rFonts w:ascii="Times New Roman" w:eastAsia="Times New Roman" w:hAnsi="Times New Roman"/>
          <w:sz w:val="24"/>
          <w:szCs w:val="24"/>
          <w:lang w:val="ru-RU" w:eastAsia="ru-RU"/>
        </w:rPr>
        <w:t>що</w:t>
      </w:r>
      <w:proofErr w:type="spellEnd"/>
      <w:r w:rsidRPr="0062532B">
        <w:rPr>
          <w:rFonts w:ascii="Times New Roman" w:eastAsia="Times New Roman" w:hAnsi="Times New Roman"/>
          <w:sz w:val="24"/>
          <w:szCs w:val="24"/>
          <w:lang w:val="ru-RU" w:eastAsia="ru-RU"/>
        </w:rPr>
        <w:t xml:space="preserve"> </w:t>
      </w:r>
      <w:proofErr w:type="spellStart"/>
      <w:r w:rsidRPr="0062532B">
        <w:rPr>
          <w:rFonts w:ascii="Times New Roman" w:eastAsia="Times New Roman" w:hAnsi="Times New Roman"/>
          <w:sz w:val="24"/>
          <w:szCs w:val="24"/>
          <w:lang w:val="ru-RU" w:eastAsia="ru-RU"/>
        </w:rPr>
        <w:t>обмежена</w:t>
      </w:r>
      <w:proofErr w:type="spellEnd"/>
      <w:r w:rsidRPr="0062532B">
        <w:rPr>
          <w:rFonts w:ascii="Times New Roman" w:eastAsia="Times New Roman" w:hAnsi="Times New Roman"/>
          <w:sz w:val="24"/>
          <w:szCs w:val="24"/>
          <w:lang w:val="ru-RU" w:eastAsia="ru-RU"/>
        </w:rPr>
        <w:t xml:space="preserve"> </w:t>
      </w:r>
      <w:proofErr w:type="spellStart"/>
      <w:r w:rsidRPr="0062532B">
        <w:rPr>
          <w:rFonts w:ascii="Times New Roman" w:eastAsia="Times New Roman" w:hAnsi="Times New Roman"/>
          <w:sz w:val="24"/>
          <w:szCs w:val="24"/>
          <w:lang w:val="ru-RU" w:eastAsia="ru-RU"/>
        </w:rPr>
        <w:t>вул</w:t>
      </w:r>
      <w:proofErr w:type="gramStart"/>
      <w:r w:rsidRPr="0062532B">
        <w:rPr>
          <w:rFonts w:ascii="Times New Roman" w:eastAsia="Times New Roman" w:hAnsi="Times New Roman"/>
          <w:sz w:val="24"/>
          <w:szCs w:val="24"/>
          <w:lang w:val="ru-RU" w:eastAsia="ru-RU"/>
        </w:rPr>
        <w:t>.В</w:t>
      </w:r>
      <w:proofErr w:type="gramEnd"/>
      <w:r w:rsidRPr="0062532B">
        <w:rPr>
          <w:rFonts w:ascii="Times New Roman" w:eastAsia="Times New Roman" w:hAnsi="Times New Roman"/>
          <w:sz w:val="24"/>
          <w:szCs w:val="24"/>
          <w:lang w:val="ru-RU" w:eastAsia="ru-RU"/>
        </w:rPr>
        <w:t>олодимира</w:t>
      </w:r>
      <w:proofErr w:type="spellEnd"/>
      <w:r w:rsidRPr="0062532B">
        <w:rPr>
          <w:rFonts w:ascii="Times New Roman" w:eastAsia="Times New Roman" w:hAnsi="Times New Roman"/>
          <w:sz w:val="24"/>
          <w:szCs w:val="24"/>
          <w:lang w:val="ru-RU" w:eastAsia="ru-RU"/>
        </w:rPr>
        <w:t xml:space="preserve"> </w:t>
      </w:r>
      <w:proofErr w:type="spellStart"/>
      <w:r w:rsidRPr="0062532B">
        <w:rPr>
          <w:rFonts w:ascii="Times New Roman" w:eastAsia="Times New Roman" w:hAnsi="Times New Roman"/>
          <w:sz w:val="24"/>
          <w:szCs w:val="24"/>
          <w:lang w:val="ru-RU" w:eastAsia="ru-RU"/>
        </w:rPr>
        <w:t>Березюка</w:t>
      </w:r>
      <w:proofErr w:type="spellEnd"/>
      <w:r w:rsidRPr="0062532B">
        <w:rPr>
          <w:rFonts w:ascii="Times New Roman" w:eastAsia="Times New Roman" w:hAnsi="Times New Roman"/>
          <w:sz w:val="24"/>
          <w:szCs w:val="24"/>
          <w:lang w:val="ru-RU" w:eastAsia="ru-RU"/>
        </w:rPr>
        <w:t xml:space="preserve"> та </w:t>
      </w:r>
      <w:proofErr w:type="spellStart"/>
      <w:r w:rsidRPr="0062532B">
        <w:rPr>
          <w:rFonts w:ascii="Times New Roman" w:eastAsia="Times New Roman" w:hAnsi="Times New Roman"/>
          <w:sz w:val="24"/>
          <w:szCs w:val="24"/>
          <w:lang w:val="ru-RU" w:eastAsia="ru-RU"/>
        </w:rPr>
        <w:t>вул</w:t>
      </w:r>
      <w:proofErr w:type="spellEnd"/>
      <w:r w:rsidRPr="0062532B">
        <w:rPr>
          <w:rFonts w:ascii="Times New Roman" w:eastAsia="Times New Roman" w:hAnsi="Times New Roman"/>
          <w:sz w:val="24"/>
          <w:szCs w:val="24"/>
          <w:lang w:val="ru-RU" w:eastAsia="ru-RU"/>
        </w:rPr>
        <w:t xml:space="preserve">. </w:t>
      </w:r>
      <w:proofErr w:type="spellStart"/>
      <w:proofErr w:type="gramStart"/>
      <w:r w:rsidRPr="0062532B">
        <w:rPr>
          <w:rFonts w:ascii="Times New Roman" w:eastAsia="Times New Roman" w:hAnsi="Times New Roman"/>
          <w:sz w:val="24"/>
          <w:szCs w:val="24"/>
          <w:lang w:val="ru-RU" w:eastAsia="ru-RU"/>
        </w:rPr>
        <w:t>Об</w:t>
      </w:r>
      <w:proofErr w:type="gramEnd"/>
      <w:r w:rsidRPr="0062532B">
        <w:rPr>
          <w:rFonts w:ascii="Times New Roman" w:eastAsia="Times New Roman" w:hAnsi="Times New Roman"/>
          <w:sz w:val="24"/>
          <w:szCs w:val="24"/>
          <w:lang w:val="ru-RU" w:eastAsia="ru-RU"/>
        </w:rPr>
        <w:t>`ї</w:t>
      </w:r>
      <w:proofErr w:type="gramStart"/>
      <w:r w:rsidRPr="0062532B">
        <w:rPr>
          <w:rFonts w:ascii="Times New Roman" w:eastAsia="Times New Roman" w:hAnsi="Times New Roman"/>
          <w:sz w:val="24"/>
          <w:szCs w:val="24"/>
          <w:lang w:val="ru-RU" w:eastAsia="ru-RU"/>
        </w:rPr>
        <w:t>зною</w:t>
      </w:r>
      <w:proofErr w:type="spellEnd"/>
      <w:proofErr w:type="gramEnd"/>
      <w:r w:rsidRPr="0062532B">
        <w:rPr>
          <w:rFonts w:ascii="Times New Roman" w:eastAsia="Times New Roman" w:hAnsi="Times New Roman"/>
          <w:sz w:val="24"/>
          <w:szCs w:val="24"/>
          <w:lang w:val="ru-RU" w:eastAsia="ru-RU"/>
        </w:rPr>
        <w:t xml:space="preserve"> в межах </w:t>
      </w:r>
      <w:proofErr w:type="spellStart"/>
      <w:r w:rsidRPr="0062532B">
        <w:rPr>
          <w:rFonts w:ascii="Times New Roman" w:eastAsia="Times New Roman" w:hAnsi="Times New Roman"/>
          <w:sz w:val="24"/>
          <w:szCs w:val="24"/>
          <w:lang w:val="ru-RU" w:eastAsia="ru-RU"/>
        </w:rPr>
        <w:t>міста</w:t>
      </w:r>
      <w:proofErr w:type="spellEnd"/>
      <w:r w:rsidRPr="0062532B">
        <w:rPr>
          <w:rFonts w:ascii="Times New Roman" w:eastAsia="Times New Roman" w:hAnsi="Times New Roman"/>
          <w:sz w:val="24"/>
          <w:szCs w:val="24"/>
          <w:lang w:val="ru-RU" w:eastAsia="ru-RU"/>
        </w:rPr>
        <w:t xml:space="preserve"> Переяслав</w:t>
      </w:r>
      <w:r w:rsidRPr="0062532B">
        <w:rPr>
          <w:rFonts w:ascii="Times New Roman" w:eastAsia="Times New Roman" w:hAnsi="Times New Roman"/>
          <w:bCs/>
          <w:kern w:val="36"/>
          <w:sz w:val="24"/>
          <w:szCs w:val="24"/>
          <w:lang w:eastAsia="ru-RU"/>
        </w:rPr>
        <w:t xml:space="preserve"> Бориспільського району, Київської області № 09-34-VIII від 21.07.2022.</w:t>
      </w:r>
    </w:p>
    <w:p w:rsidR="0073575C" w:rsidRPr="0062532B" w:rsidRDefault="0073575C" w:rsidP="008B0F5D">
      <w:pPr>
        <w:tabs>
          <w:tab w:val="left" w:pos="0"/>
          <w:tab w:val="left" w:pos="142"/>
        </w:tabs>
        <w:spacing w:after="0" w:line="240" w:lineRule="auto"/>
        <w:ind w:left="709" w:firstLine="720"/>
        <w:contextualSpacing/>
        <w:jc w:val="both"/>
        <w:rPr>
          <w:rFonts w:ascii="Times New Roman" w:eastAsia="Times New Roman" w:hAnsi="Times New Roman"/>
          <w:sz w:val="24"/>
          <w:szCs w:val="24"/>
          <w:lang w:eastAsia="ru-RU"/>
        </w:rPr>
      </w:pPr>
      <w:r w:rsidRPr="0062532B">
        <w:rPr>
          <w:rFonts w:ascii="Times New Roman" w:eastAsia="Times New Roman" w:hAnsi="Times New Roman"/>
          <w:bCs/>
          <w:kern w:val="36"/>
          <w:sz w:val="24"/>
          <w:szCs w:val="24"/>
          <w:lang w:eastAsia="ru-RU"/>
        </w:rPr>
        <w:t xml:space="preserve">- </w:t>
      </w:r>
      <w:r w:rsidRPr="0062532B">
        <w:rPr>
          <w:rFonts w:ascii="Times New Roman" w:eastAsia="Times New Roman" w:hAnsi="Times New Roman"/>
          <w:sz w:val="24"/>
          <w:szCs w:val="24"/>
          <w:lang w:eastAsia="ru-RU"/>
        </w:rPr>
        <w:t xml:space="preserve">Про затвердження містобудівної документації на місцевому рівні «Внесення змін до генеральних планів зонування території (у складі генеральних планів) с. </w:t>
      </w:r>
      <w:proofErr w:type="spellStart"/>
      <w:r w:rsidRPr="0062532B">
        <w:rPr>
          <w:rFonts w:ascii="Times New Roman" w:eastAsia="Times New Roman" w:hAnsi="Times New Roman"/>
          <w:sz w:val="24"/>
          <w:szCs w:val="24"/>
          <w:lang w:eastAsia="ru-RU"/>
        </w:rPr>
        <w:t>Гайшин</w:t>
      </w:r>
      <w:proofErr w:type="spellEnd"/>
      <w:r w:rsidRPr="0062532B">
        <w:rPr>
          <w:rFonts w:ascii="Times New Roman" w:eastAsia="Times New Roman" w:hAnsi="Times New Roman"/>
          <w:sz w:val="24"/>
          <w:szCs w:val="24"/>
          <w:lang w:eastAsia="ru-RU"/>
        </w:rPr>
        <w:t xml:space="preserve">, с. </w:t>
      </w:r>
      <w:proofErr w:type="spellStart"/>
      <w:r w:rsidRPr="0062532B">
        <w:rPr>
          <w:rFonts w:ascii="Times New Roman" w:eastAsia="Times New Roman" w:hAnsi="Times New Roman"/>
          <w:sz w:val="24"/>
          <w:szCs w:val="24"/>
          <w:lang w:eastAsia="ru-RU"/>
        </w:rPr>
        <w:t>Чирське</w:t>
      </w:r>
      <w:proofErr w:type="spellEnd"/>
      <w:r w:rsidRPr="0062532B">
        <w:rPr>
          <w:rFonts w:ascii="Times New Roman" w:eastAsia="Times New Roman" w:hAnsi="Times New Roman"/>
          <w:sz w:val="24"/>
          <w:szCs w:val="24"/>
          <w:lang w:eastAsia="ru-RU"/>
        </w:rPr>
        <w:t xml:space="preserve"> та с. Гребля </w:t>
      </w:r>
      <w:r w:rsidRPr="0062532B">
        <w:rPr>
          <w:rFonts w:ascii="Times New Roman" w:eastAsia="Times New Roman" w:hAnsi="Times New Roman"/>
          <w:bCs/>
          <w:kern w:val="36"/>
          <w:sz w:val="24"/>
          <w:szCs w:val="24"/>
          <w:lang w:eastAsia="ru-RU"/>
        </w:rPr>
        <w:t>Бориспільського району, Київської області № 07-39-VIII від 20.10.2022.</w:t>
      </w:r>
    </w:p>
    <w:p w:rsidR="0073575C" w:rsidRPr="0062532B" w:rsidRDefault="0073575C" w:rsidP="008B0F5D">
      <w:pPr>
        <w:tabs>
          <w:tab w:val="left" w:pos="142"/>
          <w:tab w:val="left" w:pos="900"/>
        </w:tabs>
        <w:spacing w:after="0" w:line="240" w:lineRule="auto"/>
        <w:ind w:firstLine="709"/>
        <w:contextualSpacing/>
        <w:jc w:val="both"/>
        <w:rPr>
          <w:rFonts w:ascii="Times New Roman" w:eastAsia="Times New Roman" w:hAnsi="Times New Roman"/>
          <w:b/>
          <w:bCs/>
          <w:sz w:val="24"/>
          <w:szCs w:val="24"/>
          <w:lang w:val="ru-RU" w:eastAsia="ru-RU"/>
        </w:rPr>
      </w:pPr>
      <w:r w:rsidRPr="0062532B">
        <w:rPr>
          <w:rFonts w:ascii="Times New Roman" w:eastAsia="Times New Roman" w:hAnsi="Times New Roman"/>
          <w:b/>
          <w:bCs/>
          <w:sz w:val="24"/>
          <w:szCs w:val="24"/>
          <w:lang w:val="ru-RU" w:eastAsia="ru-RU"/>
        </w:rPr>
        <w:t>Реклама</w:t>
      </w:r>
    </w:p>
    <w:p w:rsidR="0073575C" w:rsidRPr="0062532B" w:rsidRDefault="0073575C" w:rsidP="0073575C">
      <w:pPr>
        <w:pStyle w:val="a3"/>
        <w:numPr>
          <w:ilvl w:val="0"/>
          <w:numId w:val="13"/>
        </w:numPr>
        <w:tabs>
          <w:tab w:val="left" w:pos="142"/>
          <w:tab w:val="left" w:pos="900"/>
        </w:tabs>
        <w:spacing w:after="0" w:line="240" w:lineRule="auto"/>
        <w:jc w:val="both"/>
        <w:rPr>
          <w:rFonts w:ascii="Times New Roman" w:eastAsia="Times New Roman" w:hAnsi="Times New Roman"/>
          <w:bCs/>
          <w:sz w:val="24"/>
          <w:szCs w:val="24"/>
          <w:lang w:eastAsia="ru-RU"/>
        </w:rPr>
      </w:pPr>
      <w:proofErr w:type="spellStart"/>
      <w:r w:rsidRPr="0062532B">
        <w:rPr>
          <w:rFonts w:ascii="Times New Roman" w:eastAsia="Times New Roman" w:hAnsi="Times New Roman"/>
          <w:bCs/>
          <w:sz w:val="24"/>
          <w:szCs w:val="24"/>
          <w:lang w:val="ru-RU" w:eastAsia="ru-RU"/>
        </w:rPr>
        <w:t>Продовжено</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термін</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дії</w:t>
      </w:r>
      <w:proofErr w:type="spellEnd"/>
      <w:r w:rsidRPr="0062532B">
        <w:rPr>
          <w:rFonts w:ascii="Times New Roman" w:eastAsia="Times New Roman" w:hAnsi="Times New Roman"/>
          <w:bCs/>
          <w:sz w:val="24"/>
          <w:szCs w:val="24"/>
          <w:lang w:val="ru-RU" w:eastAsia="ru-RU"/>
        </w:rPr>
        <w:t xml:space="preserve"> </w:t>
      </w:r>
      <w:r w:rsidR="0074471C" w:rsidRPr="0062532B">
        <w:rPr>
          <w:rFonts w:ascii="Times New Roman" w:eastAsia="Times New Roman" w:hAnsi="Times New Roman"/>
          <w:bCs/>
          <w:sz w:val="24"/>
          <w:szCs w:val="24"/>
          <w:lang w:val="ru-RU" w:eastAsia="ru-RU"/>
        </w:rPr>
        <w:t xml:space="preserve">2 </w:t>
      </w:r>
      <w:proofErr w:type="spellStart"/>
      <w:r w:rsidRPr="0062532B">
        <w:rPr>
          <w:rFonts w:ascii="Times New Roman" w:eastAsia="Times New Roman" w:hAnsi="Times New Roman"/>
          <w:bCs/>
          <w:sz w:val="24"/>
          <w:szCs w:val="24"/>
          <w:lang w:val="ru-RU" w:eastAsia="ru-RU"/>
        </w:rPr>
        <w:t>дозволі</w:t>
      </w:r>
      <w:proofErr w:type="gramStart"/>
      <w:r w:rsidRPr="0062532B">
        <w:rPr>
          <w:rFonts w:ascii="Times New Roman" w:eastAsia="Times New Roman" w:hAnsi="Times New Roman"/>
          <w:bCs/>
          <w:sz w:val="24"/>
          <w:szCs w:val="24"/>
          <w:lang w:val="ru-RU" w:eastAsia="ru-RU"/>
        </w:rPr>
        <w:t>в</w:t>
      </w:r>
      <w:proofErr w:type="spellEnd"/>
      <w:proofErr w:type="gramEnd"/>
      <w:r w:rsidRPr="0062532B">
        <w:rPr>
          <w:rFonts w:ascii="Times New Roman" w:eastAsia="Times New Roman" w:hAnsi="Times New Roman"/>
          <w:bCs/>
          <w:sz w:val="24"/>
          <w:szCs w:val="24"/>
          <w:lang w:val="ru-RU" w:eastAsia="ru-RU"/>
        </w:rPr>
        <w:t xml:space="preserve"> на </w:t>
      </w:r>
      <w:proofErr w:type="spellStart"/>
      <w:r w:rsidRPr="0062532B">
        <w:rPr>
          <w:rFonts w:ascii="Times New Roman" w:eastAsia="Times New Roman" w:hAnsi="Times New Roman"/>
          <w:bCs/>
          <w:sz w:val="24"/>
          <w:szCs w:val="24"/>
          <w:lang w:val="ru-RU" w:eastAsia="ru-RU"/>
        </w:rPr>
        <w:t>розміщення</w:t>
      </w:r>
      <w:proofErr w:type="spellEnd"/>
      <w:r w:rsidRPr="0062532B">
        <w:rPr>
          <w:rFonts w:ascii="Times New Roman" w:eastAsia="Times New Roman" w:hAnsi="Times New Roman"/>
          <w:bCs/>
          <w:sz w:val="24"/>
          <w:szCs w:val="24"/>
          <w:lang w:val="ru-RU" w:eastAsia="ru-RU"/>
        </w:rPr>
        <w:t xml:space="preserve"> об’</w:t>
      </w:r>
      <w:proofErr w:type="spellStart"/>
      <w:r w:rsidRPr="0062532B">
        <w:rPr>
          <w:rFonts w:ascii="Times New Roman" w:eastAsia="Times New Roman" w:hAnsi="Times New Roman"/>
          <w:bCs/>
          <w:sz w:val="24"/>
          <w:szCs w:val="24"/>
          <w:lang w:eastAsia="ru-RU"/>
        </w:rPr>
        <w:t>єктів</w:t>
      </w:r>
      <w:proofErr w:type="spellEnd"/>
      <w:r w:rsidRPr="0062532B">
        <w:rPr>
          <w:rFonts w:ascii="Times New Roman" w:eastAsia="Times New Roman" w:hAnsi="Times New Roman"/>
          <w:bCs/>
          <w:sz w:val="24"/>
          <w:szCs w:val="24"/>
          <w:lang w:eastAsia="ru-RU"/>
        </w:rPr>
        <w:t xml:space="preserve"> зовнішньої реклами </w:t>
      </w:r>
    </w:p>
    <w:p w:rsidR="0073575C" w:rsidRPr="0062532B" w:rsidRDefault="0073575C" w:rsidP="0073575C">
      <w:pPr>
        <w:pStyle w:val="a3"/>
        <w:numPr>
          <w:ilvl w:val="0"/>
          <w:numId w:val="13"/>
        </w:numPr>
        <w:tabs>
          <w:tab w:val="left" w:pos="142"/>
          <w:tab w:val="left" w:pos="900"/>
        </w:tabs>
        <w:spacing w:after="0" w:line="240" w:lineRule="auto"/>
        <w:jc w:val="both"/>
        <w:rPr>
          <w:rFonts w:ascii="Times New Roman" w:eastAsia="Times New Roman" w:hAnsi="Times New Roman"/>
          <w:bCs/>
          <w:sz w:val="24"/>
          <w:szCs w:val="24"/>
          <w:lang w:eastAsia="ru-RU"/>
        </w:rPr>
      </w:pPr>
      <w:r w:rsidRPr="0062532B">
        <w:rPr>
          <w:rFonts w:ascii="Times New Roman" w:eastAsia="Times New Roman" w:hAnsi="Times New Roman"/>
          <w:bCs/>
          <w:sz w:val="24"/>
          <w:szCs w:val="24"/>
          <w:lang w:eastAsia="ru-RU"/>
        </w:rPr>
        <w:t xml:space="preserve">Надано </w:t>
      </w:r>
      <w:r w:rsidR="0074471C" w:rsidRPr="0062532B">
        <w:rPr>
          <w:rFonts w:ascii="Times New Roman" w:eastAsia="Times New Roman" w:hAnsi="Times New Roman"/>
          <w:bCs/>
          <w:sz w:val="24"/>
          <w:szCs w:val="24"/>
          <w:lang w:eastAsia="ru-RU"/>
        </w:rPr>
        <w:t xml:space="preserve">3 </w:t>
      </w:r>
      <w:proofErr w:type="spellStart"/>
      <w:r w:rsidRPr="0062532B">
        <w:rPr>
          <w:rFonts w:ascii="Times New Roman" w:eastAsia="Times New Roman" w:hAnsi="Times New Roman"/>
          <w:bCs/>
          <w:sz w:val="24"/>
          <w:szCs w:val="24"/>
          <w:lang w:eastAsia="ru-RU"/>
        </w:rPr>
        <w:t>дозвола</w:t>
      </w:r>
      <w:proofErr w:type="spellEnd"/>
      <w:r w:rsidRPr="0062532B">
        <w:rPr>
          <w:rFonts w:ascii="Times New Roman" w:eastAsia="Times New Roman" w:hAnsi="Times New Roman"/>
          <w:bCs/>
          <w:sz w:val="24"/>
          <w:szCs w:val="24"/>
          <w:lang w:eastAsia="ru-RU"/>
        </w:rPr>
        <w:t xml:space="preserve"> та </w:t>
      </w:r>
      <w:proofErr w:type="spellStart"/>
      <w:r w:rsidRPr="0062532B">
        <w:rPr>
          <w:rFonts w:ascii="Times New Roman" w:eastAsia="Times New Roman" w:hAnsi="Times New Roman"/>
          <w:bCs/>
          <w:sz w:val="24"/>
          <w:szCs w:val="24"/>
          <w:lang w:eastAsia="ru-RU"/>
        </w:rPr>
        <w:t>заключено</w:t>
      </w:r>
      <w:proofErr w:type="spellEnd"/>
      <w:r w:rsidRPr="0062532B">
        <w:rPr>
          <w:rFonts w:ascii="Times New Roman" w:eastAsia="Times New Roman" w:hAnsi="Times New Roman"/>
          <w:bCs/>
          <w:sz w:val="24"/>
          <w:szCs w:val="24"/>
          <w:lang w:eastAsia="ru-RU"/>
        </w:rPr>
        <w:t xml:space="preserve"> </w:t>
      </w:r>
      <w:proofErr w:type="spellStart"/>
      <w:r w:rsidRPr="0062532B">
        <w:rPr>
          <w:rFonts w:ascii="Times New Roman" w:eastAsia="Times New Roman" w:hAnsi="Times New Roman"/>
          <w:bCs/>
          <w:sz w:val="24"/>
          <w:szCs w:val="24"/>
          <w:lang w:eastAsia="ru-RU"/>
        </w:rPr>
        <w:t>договора</w:t>
      </w:r>
      <w:proofErr w:type="spellEnd"/>
      <w:r w:rsidRPr="0062532B">
        <w:rPr>
          <w:rFonts w:ascii="Times New Roman" w:eastAsia="Times New Roman" w:hAnsi="Times New Roman"/>
          <w:bCs/>
          <w:sz w:val="24"/>
          <w:szCs w:val="24"/>
          <w:lang w:val="ru-RU" w:eastAsia="ru-RU"/>
        </w:rPr>
        <w:t xml:space="preserve"> на </w:t>
      </w:r>
      <w:proofErr w:type="spellStart"/>
      <w:r w:rsidRPr="0062532B">
        <w:rPr>
          <w:rFonts w:ascii="Times New Roman" w:eastAsia="Times New Roman" w:hAnsi="Times New Roman"/>
          <w:bCs/>
          <w:sz w:val="24"/>
          <w:szCs w:val="24"/>
          <w:lang w:val="ru-RU" w:eastAsia="ru-RU"/>
        </w:rPr>
        <w:t>розміщення</w:t>
      </w:r>
      <w:proofErr w:type="spellEnd"/>
      <w:r w:rsidRPr="0062532B">
        <w:rPr>
          <w:rFonts w:ascii="Times New Roman" w:eastAsia="Times New Roman" w:hAnsi="Times New Roman"/>
          <w:bCs/>
          <w:sz w:val="24"/>
          <w:szCs w:val="24"/>
          <w:lang w:val="ru-RU" w:eastAsia="ru-RU"/>
        </w:rPr>
        <w:t xml:space="preserve"> об’</w:t>
      </w:r>
      <w:proofErr w:type="spellStart"/>
      <w:r w:rsidRPr="0062532B">
        <w:rPr>
          <w:rFonts w:ascii="Times New Roman" w:eastAsia="Times New Roman" w:hAnsi="Times New Roman"/>
          <w:bCs/>
          <w:sz w:val="24"/>
          <w:szCs w:val="24"/>
          <w:lang w:eastAsia="ru-RU"/>
        </w:rPr>
        <w:t>єктів</w:t>
      </w:r>
      <w:proofErr w:type="spellEnd"/>
      <w:r w:rsidRPr="0062532B">
        <w:rPr>
          <w:rFonts w:ascii="Times New Roman" w:eastAsia="Times New Roman" w:hAnsi="Times New Roman"/>
          <w:bCs/>
          <w:sz w:val="24"/>
          <w:szCs w:val="24"/>
          <w:lang w:eastAsia="ru-RU"/>
        </w:rPr>
        <w:t xml:space="preserve"> зовнішньої реклами </w:t>
      </w:r>
    </w:p>
    <w:p w:rsidR="0073575C" w:rsidRPr="0062532B" w:rsidRDefault="0073575C" w:rsidP="0073575C">
      <w:pPr>
        <w:pStyle w:val="a3"/>
        <w:numPr>
          <w:ilvl w:val="0"/>
          <w:numId w:val="13"/>
        </w:numPr>
        <w:tabs>
          <w:tab w:val="left" w:pos="142"/>
          <w:tab w:val="left" w:pos="900"/>
        </w:tabs>
        <w:spacing w:after="0" w:line="240" w:lineRule="auto"/>
        <w:jc w:val="both"/>
        <w:rPr>
          <w:rFonts w:ascii="Times New Roman" w:eastAsia="Times New Roman" w:hAnsi="Times New Roman"/>
          <w:bCs/>
          <w:sz w:val="24"/>
          <w:szCs w:val="24"/>
          <w:lang w:eastAsia="ru-RU"/>
        </w:rPr>
      </w:pPr>
      <w:r w:rsidRPr="0062532B">
        <w:rPr>
          <w:rFonts w:ascii="Times New Roman" w:eastAsia="Times New Roman" w:hAnsi="Times New Roman"/>
          <w:bCs/>
          <w:kern w:val="36"/>
          <w:sz w:val="24"/>
          <w:szCs w:val="24"/>
          <w:lang w:eastAsia="ru-RU"/>
        </w:rPr>
        <w:t>Укладено та зареєстровано</w:t>
      </w:r>
      <w:r w:rsidR="0074471C" w:rsidRPr="0062532B">
        <w:rPr>
          <w:rFonts w:ascii="Times New Roman" w:eastAsia="Times New Roman" w:hAnsi="Times New Roman"/>
          <w:bCs/>
          <w:kern w:val="36"/>
          <w:sz w:val="24"/>
          <w:szCs w:val="24"/>
          <w:lang w:eastAsia="ru-RU"/>
        </w:rPr>
        <w:t xml:space="preserve"> 51 </w:t>
      </w:r>
      <w:r w:rsidR="0074471C" w:rsidRPr="0062532B">
        <w:rPr>
          <w:rFonts w:ascii="Times New Roman" w:hAnsi="Times New Roman"/>
          <w:sz w:val="24"/>
          <w:szCs w:val="24"/>
        </w:rPr>
        <w:t xml:space="preserve"> додаткову угоду</w:t>
      </w:r>
      <w:r w:rsidRPr="0062532B">
        <w:rPr>
          <w:rFonts w:ascii="Times New Roman" w:hAnsi="Times New Roman"/>
          <w:sz w:val="24"/>
          <w:szCs w:val="24"/>
        </w:rPr>
        <w:t xml:space="preserve"> до договорів на право тимчасового користування місцем розміщення об`єктів зовнішньої реклами</w:t>
      </w:r>
      <w:r w:rsidR="0074471C" w:rsidRPr="0062532B">
        <w:rPr>
          <w:rFonts w:ascii="Times New Roman" w:hAnsi="Times New Roman"/>
          <w:sz w:val="24"/>
          <w:szCs w:val="24"/>
        </w:rPr>
        <w:t>.</w:t>
      </w:r>
    </w:p>
    <w:p w:rsidR="0073575C" w:rsidRPr="0062532B" w:rsidRDefault="0073575C" w:rsidP="008B0F5D">
      <w:pPr>
        <w:tabs>
          <w:tab w:val="left" w:pos="142"/>
          <w:tab w:val="left" w:pos="900"/>
        </w:tabs>
        <w:spacing w:after="0" w:line="240" w:lineRule="auto"/>
        <w:ind w:firstLine="709"/>
        <w:contextualSpacing/>
        <w:jc w:val="both"/>
        <w:rPr>
          <w:rFonts w:ascii="Times New Roman" w:eastAsia="Times New Roman" w:hAnsi="Times New Roman"/>
          <w:b/>
          <w:bCs/>
          <w:sz w:val="24"/>
          <w:szCs w:val="24"/>
          <w:lang w:val="ru-RU" w:eastAsia="ru-RU"/>
        </w:rPr>
      </w:pPr>
      <w:proofErr w:type="spellStart"/>
      <w:r w:rsidRPr="0062532B">
        <w:rPr>
          <w:rFonts w:ascii="Times New Roman" w:eastAsia="Times New Roman" w:hAnsi="Times New Roman"/>
          <w:b/>
          <w:bCs/>
          <w:sz w:val="24"/>
          <w:szCs w:val="24"/>
          <w:lang w:val="ru-RU" w:eastAsia="ru-RU"/>
        </w:rPr>
        <w:t>Землеустр</w:t>
      </w:r>
      <w:r w:rsidR="00AC7A85" w:rsidRPr="0062532B">
        <w:rPr>
          <w:rFonts w:ascii="Times New Roman" w:eastAsia="Times New Roman" w:hAnsi="Times New Roman"/>
          <w:b/>
          <w:bCs/>
          <w:sz w:val="24"/>
          <w:szCs w:val="24"/>
          <w:lang w:val="ru-RU" w:eastAsia="ru-RU"/>
        </w:rPr>
        <w:t>і</w:t>
      </w:r>
      <w:r w:rsidR="008B0F5D" w:rsidRPr="0062532B">
        <w:rPr>
          <w:rFonts w:ascii="Times New Roman" w:eastAsia="Times New Roman" w:hAnsi="Times New Roman"/>
          <w:b/>
          <w:bCs/>
          <w:sz w:val="24"/>
          <w:szCs w:val="24"/>
          <w:lang w:val="ru-RU" w:eastAsia="ru-RU"/>
        </w:rPr>
        <w:t>й</w:t>
      </w:r>
      <w:proofErr w:type="spellEnd"/>
      <w:r w:rsidR="008B0F5D" w:rsidRPr="0062532B">
        <w:rPr>
          <w:rFonts w:ascii="Times New Roman" w:eastAsia="Times New Roman" w:hAnsi="Times New Roman"/>
          <w:b/>
          <w:bCs/>
          <w:sz w:val="24"/>
          <w:szCs w:val="24"/>
          <w:lang w:val="ru-RU" w:eastAsia="ru-RU"/>
        </w:rPr>
        <w:t xml:space="preserve"> та </w:t>
      </w:r>
      <w:proofErr w:type="spellStart"/>
      <w:r w:rsidR="008B0F5D" w:rsidRPr="0062532B">
        <w:rPr>
          <w:rFonts w:ascii="Times New Roman" w:eastAsia="Times New Roman" w:hAnsi="Times New Roman"/>
          <w:b/>
          <w:bCs/>
          <w:sz w:val="24"/>
          <w:szCs w:val="24"/>
          <w:lang w:val="ru-RU" w:eastAsia="ru-RU"/>
        </w:rPr>
        <w:t>використання</w:t>
      </w:r>
      <w:proofErr w:type="spellEnd"/>
      <w:r w:rsidR="008B0F5D" w:rsidRPr="0062532B">
        <w:rPr>
          <w:rFonts w:ascii="Times New Roman" w:eastAsia="Times New Roman" w:hAnsi="Times New Roman"/>
          <w:b/>
          <w:bCs/>
          <w:sz w:val="24"/>
          <w:szCs w:val="24"/>
          <w:lang w:val="ru-RU" w:eastAsia="ru-RU"/>
        </w:rPr>
        <w:t xml:space="preserve"> земель</w:t>
      </w:r>
    </w:p>
    <w:p w:rsidR="0073575C" w:rsidRPr="0062532B" w:rsidRDefault="0073575C" w:rsidP="0073575C">
      <w:pPr>
        <w:pStyle w:val="a3"/>
        <w:numPr>
          <w:ilvl w:val="0"/>
          <w:numId w:val="12"/>
        </w:numPr>
        <w:tabs>
          <w:tab w:val="left" w:pos="142"/>
          <w:tab w:val="left" w:pos="900"/>
        </w:tabs>
        <w:spacing w:after="0" w:line="240" w:lineRule="auto"/>
        <w:jc w:val="both"/>
        <w:rPr>
          <w:rFonts w:ascii="Times New Roman" w:eastAsia="Times New Roman" w:hAnsi="Times New Roman"/>
          <w:bCs/>
          <w:sz w:val="24"/>
          <w:szCs w:val="24"/>
          <w:lang w:val="ru-RU" w:eastAsia="ru-RU"/>
        </w:rPr>
      </w:pPr>
      <w:proofErr w:type="spellStart"/>
      <w:r w:rsidRPr="0062532B">
        <w:rPr>
          <w:rFonts w:ascii="Times New Roman" w:eastAsia="Times New Roman" w:hAnsi="Times New Roman"/>
          <w:bCs/>
          <w:sz w:val="24"/>
          <w:szCs w:val="24"/>
          <w:lang w:val="ru-RU" w:eastAsia="ru-RU"/>
        </w:rPr>
        <w:t>Розроблено</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проєктів</w:t>
      </w:r>
      <w:proofErr w:type="spellEnd"/>
      <w:r w:rsidRPr="0062532B">
        <w:rPr>
          <w:rFonts w:ascii="Times New Roman" w:eastAsia="Times New Roman" w:hAnsi="Times New Roman"/>
          <w:bCs/>
          <w:sz w:val="24"/>
          <w:szCs w:val="24"/>
          <w:lang w:val="ru-RU" w:eastAsia="ru-RU"/>
        </w:rPr>
        <w:t xml:space="preserve"> </w:t>
      </w:r>
      <w:proofErr w:type="spellStart"/>
      <w:proofErr w:type="gramStart"/>
      <w:r w:rsidRPr="0062532B">
        <w:rPr>
          <w:rFonts w:ascii="Times New Roman" w:eastAsia="Times New Roman" w:hAnsi="Times New Roman"/>
          <w:bCs/>
          <w:sz w:val="24"/>
          <w:szCs w:val="24"/>
          <w:lang w:val="ru-RU" w:eastAsia="ru-RU"/>
        </w:rPr>
        <w:t>р</w:t>
      </w:r>
      <w:proofErr w:type="gramEnd"/>
      <w:r w:rsidRPr="0062532B">
        <w:rPr>
          <w:rFonts w:ascii="Times New Roman" w:eastAsia="Times New Roman" w:hAnsi="Times New Roman"/>
          <w:bCs/>
          <w:sz w:val="24"/>
          <w:szCs w:val="24"/>
          <w:lang w:val="ru-RU" w:eastAsia="ru-RU"/>
        </w:rPr>
        <w:t>ішень</w:t>
      </w:r>
      <w:proofErr w:type="spellEnd"/>
      <w:r w:rsidRPr="0062532B">
        <w:rPr>
          <w:rFonts w:ascii="Times New Roman" w:eastAsia="Times New Roman" w:hAnsi="Times New Roman"/>
          <w:bCs/>
          <w:sz w:val="24"/>
          <w:szCs w:val="24"/>
          <w:lang w:val="ru-RU" w:eastAsia="ru-RU"/>
        </w:rPr>
        <w:t xml:space="preserve"> для </w:t>
      </w:r>
      <w:proofErr w:type="spellStart"/>
      <w:r w:rsidRPr="0062532B">
        <w:rPr>
          <w:rFonts w:ascii="Times New Roman" w:eastAsia="Times New Roman" w:hAnsi="Times New Roman"/>
          <w:bCs/>
          <w:sz w:val="24"/>
          <w:szCs w:val="24"/>
          <w:lang w:val="ru-RU" w:eastAsia="ru-RU"/>
        </w:rPr>
        <w:t>засідань</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сесій</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Переяславської</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міської</w:t>
      </w:r>
      <w:proofErr w:type="spellEnd"/>
      <w:r w:rsidRPr="0062532B">
        <w:rPr>
          <w:rFonts w:ascii="Times New Roman" w:eastAsia="Times New Roman" w:hAnsi="Times New Roman"/>
          <w:bCs/>
          <w:sz w:val="24"/>
          <w:szCs w:val="24"/>
          <w:lang w:val="ru-RU" w:eastAsia="ru-RU"/>
        </w:rPr>
        <w:t xml:space="preserve"> ради </w:t>
      </w:r>
      <w:proofErr w:type="spellStart"/>
      <w:r w:rsidRPr="0062532B">
        <w:rPr>
          <w:rFonts w:ascii="Times New Roman" w:eastAsia="Times New Roman" w:hAnsi="Times New Roman"/>
          <w:bCs/>
          <w:sz w:val="24"/>
          <w:szCs w:val="24"/>
          <w:lang w:val="ru-RU" w:eastAsia="ru-RU"/>
        </w:rPr>
        <w:t>з</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питань</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використання</w:t>
      </w:r>
      <w:proofErr w:type="spellEnd"/>
      <w:r w:rsidRPr="0062532B">
        <w:rPr>
          <w:rFonts w:ascii="Times New Roman" w:eastAsia="Times New Roman" w:hAnsi="Times New Roman"/>
          <w:bCs/>
          <w:sz w:val="24"/>
          <w:szCs w:val="24"/>
          <w:lang w:val="ru-RU" w:eastAsia="ru-RU"/>
        </w:rPr>
        <w:t xml:space="preserve"> земель – 497 шт.</w:t>
      </w:r>
    </w:p>
    <w:p w:rsidR="0073575C" w:rsidRPr="0062532B" w:rsidRDefault="0073575C" w:rsidP="0073575C">
      <w:pPr>
        <w:pStyle w:val="a3"/>
        <w:numPr>
          <w:ilvl w:val="0"/>
          <w:numId w:val="12"/>
        </w:numPr>
        <w:tabs>
          <w:tab w:val="left" w:pos="142"/>
          <w:tab w:val="left" w:pos="900"/>
        </w:tabs>
        <w:spacing w:after="0" w:line="240" w:lineRule="auto"/>
        <w:jc w:val="both"/>
        <w:rPr>
          <w:rFonts w:ascii="Times New Roman" w:eastAsia="Times New Roman" w:hAnsi="Times New Roman"/>
          <w:bCs/>
          <w:sz w:val="24"/>
          <w:szCs w:val="24"/>
          <w:lang w:val="ru-RU" w:eastAsia="ru-RU"/>
        </w:rPr>
      </w:pPr>
      <w:proofErr w:type="spellStart"/>
      <w:r w:rsidRPr="0062532B">
        <w:rPr>
          <w:rFonts w:ascii="Times New Roman" w:eastAsia="Times New Roman" w:hAnsi="Times New Roman"/>
          <w:bCs/>
          <w:sz w:val="24"/>
          <w:szCs w:val="24"/>
          <w:lang w:val="ru-RU" w:eastAsia="ru-RU"/>
        </w:rPr>
        <w:t>Укладено</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договорів</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оренди</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землі</w:t>
      </w:r>
      <w:proofErr w:type="spellEnd"/>
      <w:r w:rsidRPr="0062532B">
        <w:rPr>
          <w:rFonts w:ascii="Times New Roman" w:eastAsia="Times New Roman" w:hAnsi="Times New Roman"/>
          <w:bCs/>
          <w:sz w:val="24"/>
          <w:szCs w:val="24"/>
          <w:lang w:val="ru-RU" w:eastAsia="ru-RU"/>
        </w:rPr>
        <w:t xml:space="preserve"> – 82 шт.</w:t>
      </w:r>
    </w:p>
    <w:p w:rsidR="0073575C" w:rsidRPr="0062532B" w:rsidRDefault="0073575C" w:rsidP="0073575C">
      <w:pPr>
        <w:pStyle w:val="a3"/>
        <w:numPr>
          <w:ilvl w:val="0"/>
          <w:numId w:val="12"/>
        </w:numPr>
        <w:tabs>
          <w:tab w:val="left" w:pos="142"/>
          <w:tab w:val="left" w:pos="900"/>
        </w:tabs>
        <w:spacing w:after="0" w:line="240" w:lineRule="auto"/>
        <w:jc w:val="both"/>
        <w:rPr>
          <w:rFonts w:ascii="Times New Roman" w:eastAsia="Times New Roman" w:hAnsi="Times New Roman"/>
          <w:bCs/>
          <w:sz w:val="24"/>
          <w:szCs w:val="24"/>
          <w:lang w:val="ru-RU" w:eastAsia="ru-RU"/>
        </w:rPr>
      </w:pPr>
      <w:r w:rsidRPr="0062532B">
        <w:rPr>
          <w:rFonts w:ascii="Times New Roman" w:eastAsia="Times New Roman" w:hAnsi="Times New Roman"/>
          <w:bCs/>
          <w:sz w:val="24"/>
          <w:szCs w:val="24"/>
          <w:lang w:val="ru-RU" w:eastAsia="ru-RU"/>
        </w:rPr>
        <w:t xml:space="preserve">Внесено </w:t>
      </w:r>
      <w:proofErr w:type="spellStart"/>
      <w:r w:rsidRPr="0062532B">
        <w:rPr>
          <w:rFonts w:ascii="Times New Roman" w:eastAsia="Times New Roman" w:hAnsi="Times New Roman"/>
          <w:bCs/>
          <w:sz w:val="24"/>
          <w:szCs w:val="24"/>
          <w:lang w:val="ru-RU" w:eastAsia="ru-RU"/>
        </w:rPr>
        <w:t>змі</w:t>
      </w:r>
      <w:proofErr w:type="gramStart"/>
      <w:r w:rsidRPr="0062532B">
        <w:rPr>
          <w:rFonts w:ascii="Times New Roman" w:eastAsia="Times New Roman" w:hAnsi="Times New Roman"/>
          <w:bCs/>
          <w:sz w:val="24"/>
          <w:szCs w:val="24"/>
          <w:lang w:val="ru-RU" w:eastAsia="ru-RU"/>
        </w:rPr>
        <w:t>н</w:t>
      </w:r>
      <w:proofErr w:type="spellEnd"/>
      <w:proofErr w:type="gramEnd"/>
      <w:r w:rsidRPr="0062532B">
        <w:rPr>
          <w:rFonts w:ascii="Times New Roman" w:eastAsia="Times New Roman" w:hAnsi="Times New Roman"/>
          <w:bCs/>
          <w:sz w:val="24"/>
          <w:szCs w:val="24"/>
          <w:lang w:val="ru-RU" w:eastAsia="ru-RU"/>
        </w:rPr>
        <w:t xml:space="preserve"> до </w:t>
      </w:r>
      <w:proofErr w:type="spellStart"/>
      <w:r w:rsidRPr="0062532B">
        <w:rPr>
          <w:rFonts w:ascii="Times New Roman" w:eastAsia="Times New Roman" w:hAnsi="Times New Roman"/>
          <w:bCs/>
          <w:sz w:val="24"/>
          <w:szCs w:val="24"/>
          <w:lang w:val="ru-RU" w:eastAsia="ru-RU"/>
        </w:rPr>
        <w:t>договорів</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оренди</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землі</w:t>
      </w:r>
      <w:proofErr w:type="spellEnd"/>
      <w:r w:rsidRPr="0062532B">
        <w:rPr>
          <w:rFonts w:ascii="Times New Roman" w:eastAsia="Times New Roman" w:hAnsi="Times New Roman"/>
          <w:bCs/>
          <w:sz w:val="24"/>
          <w:szCs w:val="24"/>
          <w:lang w:val="ru-RU" w:eastAsia="ru-RU"/>
        </w:rPr>
        <w:t xml:space="preserve"> – 80 шт.</w:t>
      </w:r>
    </w:p>
    <w:p w:rsidR="0073575C" w:rsidRPr="0062532B" w:rsidRDefault="0073575C" w:rsidP="0073575C">
      <w:pPr>
        <w:pStyle w:val="a3"/>
        <w:numPr>
          <w:ilvl w:val="0"/>
          <w:numId w:val="12"/>
        </w:numPr>
        <w:tabs>
          <w:tab w:val="left" w:pos="142"/>
          <w:tab w:val="left" w:pos="900"/>
        </w:tabs>
        <w:spacing w:after="0" w:line="240" w:lineRule="auto"/>
        <w:jc w:val="both"/>
        <w:rPr>
          <w:rFonts w:ascii="Times New Roman" w:eastAsia="Times New Roman" w:hAnsi="Times New Roman"/>
          <w:bCs/>
          <w:sz w:val="24"/>
          <w:szCs w:val="24"/>
          <w:lang w:val="ru-RU" w:eastAsia="ru-RU"/>
        </w:rPr>
      </w:pPr>
      <w:proofErr w:type="spellStart"/>
      <w:r w:rsidRPr="0062532B">
        <w:rPr>
          <w:rFonts w:ascii="Times New Roman" w:eastAsia="Times New Roman" w:hAnsi="Times New Roman"/>
          <w:bCs/>
          <w:sz w:val="24"/>
          <w:szCs w:val="24"/>
          <w:lang w:val="ru-RU" w:eastAsia="ru-RU"/>
        </w:rPr>
        <w:lastRenderedPageBreak/>
        <w:t>Укладено</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договорів</w:t>
      </w:r>
      <w:proofErr w:type="spellEnd"/>
      <w:r w:rsidRPr="0062532B">
        <w:rPr>
          <w:rFonts w:ascii="Times New Roman" w:eastAsia="Times New Roman" w:hAnsi="Times New Roman"/>
          <w:bCs/>
          <w:sz w:val="24"/>
          <w:szCs w:val="24"/>
          <w:lang w:val="ru-RU" w:eastAsia="ru-RU"/>
        </w:rPr>
        <w:t xml:space="preserve"> про </w:t>
      </w:r>
      <w:proofErr w:type="spellStart"/>
      <w:r w:rsidRPr="0062532B">
        <w:rPr>
          <w:rFonts w:ascii="Times New Roman" w:eastAsia="Times New Roman" w:hAnsi="Times New Roman"/>
          <w:bCs/>
          <w:sz w:val="24"/>
          <w:szCs w:val="24"/>
          <w:lang w:val="ru-RU" w:eastAsia="ru-RU"/>
        </w:rPr>
        <w:t>встановлення</w:t>
      </w:r>
      <w:proofErr w:type="spellEnd"/>
      <w:r w:rsidRPr="0062532B">
        <w:rPr>
          <w:rFonts w:ascii="Times New Roman" w:eastAsia="Times New Roman" w:hAnsi="Times New Roman"/>
          <w:bCs/>
          <w:sz w:val="24"/>
          <w:szCs w:val="24"/>
          <w:lang w:val="ru-RU" w:eastAsia="ru-RU"/>
        </w:rPr>
        <w:t xml:space="preserve"> </w:t>
      </w:r>
      <w:proofErr w:type="gramStart"/>
      <w:r w:rsidRPr="0062532B">
        <w:rPr>
          <w:rFonts w:ascii="Times New Roman" w:eastAsia="Times New Roman" w:hAnsi="Times New Roman"/>
          <w:bCs/>
          <w:sz w:val="24"/>
          <w:szCs w:val="24"/>
          <w:lang w:val="ru-RU" w:eastAsia="ru-RU"/>
        </w:rPr>
        <w:t>строкового</w:t>
      </w:r>
      <w:proofErr w:type="gramEnd"/>
      <w:r w:rsidRPr="0062532B">
        <w:rPr>
          <w:rFonts w:ascii="Times New Roman" w:eastAsia="Times New Roman" w:hAnsi="Times New Roman"/>
          <w:bCs/>
          <w:sz w:val="24"/>
          <w:szCs w:val="24"/>
          <w:lang w:val="ru-RU" w:eastAsia="ru-RU"/>
        </w:rPr>
        <w:t xml:space="preserve"> земельного </w:t>
      </w:r>
      <w:proofErr w:type="spellStart"/>
      <w:r w:rsidRPr="0062532B">
        <w:rPr>
          <w:rFonts w:ascii="Times New Roman" w:eastAsia="Times New Roman" w:hAnsi="Times New Roman"/>
          <w:bCs/>
          <w:sz w:val="24"/>
          <w:szCs w:val="24"/>
          <w:lang w:val="ru-RU" w:eastAsia="ru-RU"/>
        </w:rPr>
        <w:t>сервітуту</w:t>
      </w:r>
      <w:proofErr w:type="spellEnd"/>
      <w:r w:rsidRPr="0062532B">
        <w:rPr>
          <w:rFonts w:ascii="Times New Roman" w:eastAsia="Times New Roman" w:hAnsi="Times New Roman"/>
          <w:bCs/>
          <w:sz w:val="24"/>
          <w:szCs w:val="24"/>
          <w:lang w:val="ru-RU" w:eastAsia="ru-RU"/>
        </w:rPr>
        <w:t xml:space="preserve"> – 1 шт.</w:t>
      </w:r>
    </w:p>
    <w:p w:rsidR="0073575C" w:rsidRPr="0062532B" w:rsidRDefault="0073575C" w:rsidP="0073575C">
      <w:pPr>
        <w:pStyle w:val="a3"/>
        <w:numPr>
          <w:ilvl w:val="0"/>
          <w:numId w:val="12"/>
        </w:numPr>
        <w:tabs>
          <w:tab w:val="left" w:pos="142"/>
          <w:tab w:val="left" w:pos="900"/>
        </w:tabs>
        <w:spacing w:after="0" w:line="240" w:lineRule="auto"/>
        <w:jc w:val="both"/>
        <w:rPr>
          <w:rFonts w:ascii="Times New Roman" w:eastAsia="Times New Roman" w:hAnsi="Times New Roman"/>
          <w:bCs/>
          <w:sz w:val="24"/>
          <w:szCs w:val="24"/>
          <w:lang w:val="ru-RU" w:eastAsia="ru-RU"/>
        </w:rPr>
      </w:pPr>
      <w:proofErr w:type="spellStart"/>
      <w:r w:rsidRPr="0062532B">
        <w:rPr>
          <w:rFonts w:ascii="Times New Roman" w:eastAsia="Times New Roman" w:hAnsi="Times New Roman"/>
          <w:bCs/>
          <w:sz w:val="24"/>
          <w:szCs w:val="24"/>
          <w:lang w:val="ru-RU" w:eastAsia="ru-RU"/>
        </w:rPr>
        <w:t>Здійснено</w:t>
      </w:r>
      <w:proofErr w:type="spellEnd"/>
      <w:r w:rsidRPr="0062532B">
        <w:rPr>
          <w:rFonts w:ascii="Times New Roman" w:eastAsia="Times New Roman" w:hAnsi="Times New Roman"/>
          <w:bCs/>
          <w:sz w:val="24"/>
          <w:szCs w:val="24"/>
          <w:lang w:val="ru-RU" w:eastAsia="ru-RU"/>
        </w:rPr>
        <w:t xml:space="preserve"> продаж права </w:t>
      </w:r>
      <w:proofErr w:type="spellStart"/>
      <w:r w:rsidRPr="0062532B">
        <w:rPr>
          <w:rFonts w:ascii="Times New Roman" w:eastAsia="Times New Roman" w:hAnsi="Times New Roman"/>
          <w:bCs/>
          <w:sz w:val="24"/>
          <w:szCs w:val="24"/>
          <w:lang w:val="ru-RU" w:eastAsia="ru-RU"/>
        </w:rPr>
        <w:t>оренди</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землі</w:t>
      </w:r>
      <w:proofErr w:type="spellEnd"/>
      <w:r w:rsidRPr="0062532B">
        <w:rPr>
          <w:rFonts w:ascii="Times New Roman" w:eastAsia="Times New Roman" w:hAnsi="Times New Roman"/>
          <w:bCs/>
          <w:sz w:val="24"/>
          <w:szCs w:val="24"/>
          <w:lang w:val="ru-RU" w:eastAsia="ru-RU"/>
        </w:rPr>
        <w:t xml:space="preserve"> 2-х </w:t>
      </w:r>
      <w:proofErr w:type="spellStart"/>
      <w:r w:rsidRPr="0062532B">
        <w:rPr>
          <w:rFonts w:ascii="Times New Roman" w:eastAsia="Times New Roman" w:hAnsi="Times New Roman"/>
          <w:bCs/>
          <w:sz w:val="24"/>
          <w:szCs w:val="24"/>
          <w:lang w:val="ru-RU" w:eastAsia="ru-RU"/>
        </w:rPr>
        <w:t>земельних</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ділянок</w:t>
      </w:r>
      <w:proofErr w:type="spellEnd"/>
      <w:r w:rsidRPr="0062532B">
        <w:rPr>
          <w:rFonts w:ascii="Times New Roman" w:eastAsia="Times New Roman" w:hAnsi="Times New Roman"/>
          <w:bCs/>
          <w:sz w:val="24"/>
          <w:szCs w:val="24"/>
          <w:lang w:val="ru-RU" w:eastAsia="ru-RU"/>
        </w:rPr>
        <w:t xml:space="preserve"> на </w:t>
      </w:r>
      <w:proofErr w:type="spellStart"/>
      <w:r w:rsidRPr="0062532B">
        <w:rPr>
          <w:rFonts w:ascii="Times New Roman" w:eastAsia="Times New Roman" w:hAnsi="Times New Roman"/>
          <w:bCs/>
          <w:sz w:val="24"/>
          <w:szCs w:val="24"/>
          <w:lang w:val="ru-RU" w:eastAsia="ru-RU"/>
        </w:rPr>
        <w:t>конкурентних</w:t>
      </w:r>
      <w:proofErr w:type="spellEnd"/>
      <w:r w:rsidRPr="0062532B">
        <w:rPr>
          <w:rFonts w:ascii="Times New Roman" w:eastAsia="Times New Roman" w:hAnsi="Times New Roman"/>
          <w:bCs/>
          <w:sz w:val="24"/>
          <w:szCs w:val="24"/>
          <w:lang w:val="ru-RU" w:eastAsia="ru-RU"/>
        </w:rPr>
        <w:t xml:space="preserve"> засадах (на </w:t>
      </w:r>
      <w:proofErr w:type="spellStart"/>
      <w:r w:rsidRPr="0062532B">
        <w:rPr>
          <w:rFonts w:ascii="Times New Roman" w:eastAsia="Times New Roman" w:hAnsi="Times New Roman"/>
          <w:bCs/>
          <w:sz w:val="24"/>
          <w:szCs w:val="24"/>
          <w:lang w:val="ru-RU" w:eastAsia="ru-RU"/>
        </w:rPr>
        <w:t>земельних</w:t>
      </w:r>
      <w:proofErr w:type="spellEnd"/>
      <w:r w:rsidRPr="0062532B">
        <w:rPr>
          <w:rFonts w:ascii="Times New Roman" w:eastAsia="Times New Roman" w:hAnsi="Times New Roman"/>
          <w:bCs/>
          <w:sz w:val="24"/>
          <w:szCs w:val="24"/>
          <w:lang w:val="ru-RU" w:eastAsia="ru-RU"/>
        </w:rPr>
        <w:t xml:space="preserve"> торгах у </w:t>
      </w:r>
      <w:proofErr w:type="spellStart"/>
      <w:r w:rsidRPr="0062532B">
        <w:rPr>
          <w:rFonts w:ascii="Times New Roman" w:eastAsia="Times New Roman" w:hAnsi="Times New Roman"/>
          <w:bCs/>
          <w:sz w:val="24"/>
          <w:szCs w:val="24"/>
          <w:lang w:val="ru-RU" w:eastAsia="ru-RU"/>
        </w:rPr>
        <w:t>фоматі</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електронного</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аукціону</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окремими</w:t>
      </w:r>
      <w:proofErr w:type="spellEnd"/>
      <w:r w:rsidRPr="0062532B">
        <w:rPr>
          <w:rFonts w:ascii="Times New Roman" w:eastAsia="Times New Roman" w:hAnsi="Times New Roman"/>
          <w:bCs/>
          <w:sz w:val="24"/>
          <w:szCs w:val="24"/>
          <w:lang w:val="ru-RU" w:eastAsia="ru-RU"/>
        </w:rPr>
        <w:t xml:space="preserve"> лотами та </w:t>
      </w:r>
      <w:proofErr w:type="spellStart"/>
      <w:r w:rsidRPr="0062532B">
        <w:rPr>
          <w:rFonts w:ascii="Times New Roman" w:eastAsia="Times New Roman" w:hAnsi="Times New Roman"/>
          <w:bCs/>
          <w:sz w:val="24"/>
          <w:szCs w:val="24"/>
          <w:lang w:val="ru-RU" w:eastAsia="ru-RU"/>
        </w:rPr>
        <w:t>укладено</w:t>
      </w:r>
      <w:proofErr w:type="spellEnd"/>
      <w:r w:rsidRPr="0062532B">
        <w:rPr>
          <w:rFonts w:ascii="Times New Roman" w:eastAsia="Times New Roman" w:hAnsi="Times New Roman"/>
          <w:bCs/>
          <w:sz w:val="24"/>
          <w:szCs w:val="24"/>
          <w:lang w:val="ru-RU" w:eastAsia="ru-RU"/>
        </w:rPr>
        <w:t xml:space="preserve"> - 2 договора </w:t>
      </w:r>
      <w:proofErr w:type="spellStart"/>
      <w:r w:rsidRPr="0062532B">
        <w:rPr>
          <w:rFonts w:ascii="Times New Roman" w:eastAsia="Times New Roman" w:hAnsi="Times New Roman"/>
          <w:bCs/>
          <w:sz w:val="24"/>
          <w:szCs w:val="24"/>
          <w:lang w:val="ru-RU" w:eastAsia="ru-RU"/>
        </w:rPr>
        <w:t>оренди</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землі</w:t>
      </w:r>
      <w:proofErr w:type="spellEnd"/>
      <w:r w:rsidRPr="0062532B">
        <w:rPr>
          <w:rFonts w:ascii="Times New Roman" w:eastAsia="Times New Roman" w:hAnsi="Times New Roman"/>
          <w:bCs/>
          <w:sz w:val="24"/>
          <w:szCs w:val="24"/>
          <w:lang w:val="ru-RU" w:eastAsia="ru-RU"/>
        </w:rPr>
        <w:t>.</w:t>
      </w:r>
    </w:p>
    <w:p w:rsidR="0073575C" w:rsidRPr="0062532B" w:rsidRDefault="0073575C" w:rsidP="0073575C">
      <w:pPr>
        <w:pStyle w:val="a3"/>
        <w:numPr>
          <w:ilvl w:val="0"/>
          <w:numId w:val="12"/>
        </w:numPr>
        <w:tabs>
          <w:tab w:val="left" w:pos="142"/>
          <w:tab w:val="left" w:pos="900"/>
        </w:tabs>
        <w:spacing w:after="0" w:line="240" w:lineRule="auto"/>
        <w:jc w:val="both"/>
        <w:rPr>
          <w:rFonts w:ascii="Times New Roman" w:eastAsia="Times New Roman" w:hAnsi="Times New Roman"/>
          <w:bCs/>
          <w:sz w:val="24"/>
          <w:szCs w:val="24"/>
          <w:lang w:val="ru-RU" w:eastAsia="ru-RU"/>
        </w:rPr>
      </w:pPr>
      <w:proofErr w:type="spellStart"/>
      <w:r w:rsidRPr="0062532B">
        <w:rPr>
          <w:rFonts w:ascii="Times New Roman" w:eastAsia="Times New Roman" w:hAnsi="Times New Roman"/>
          <w:bCs/>
          <w:sz w:val="24"/>
          <w:szCs w:val="24"/>
          <w:lang w:val="ru-RU" w:eastAsia="ru-RU"/>
        </w:rPr>
        <w:t>Розглянуто</w:t>
      </w:r>
      <w:proofErr w:type="spellEnd"/>
      <w:r w:rsidRPr="0062532B">
        <w:rPr>
          <w:rFonts w:ascii="Times New Roman" w:eastAsia="Times New Roman" w:hAnsi="Times New Roman"/>
          <w:bCs/>
          <w:sz w:val="24"/>
          <w:szCs w:val="24"/>
          <w:lang w:val="ru-RU" w:eastAsia="ru-RU"/>
        </w:rPr>
        <w:t xml:space="preserve"> та </w:t>
      </w:r>
      <w:proofErr w:type="spellStart"/>
      <w:r w:rsidRPr="0062532B">
        <w:rPr>
          <w:rFonts w:ascii="Times New Roman" w:eastAsia="Times New Roman" w:hAnsi="Times New Roman"/>
          <w:bCs/>
          <w:sz w:val="24"/>
          <w:szCs w:val="24"/>
          <w:lang w:val="ru-RU" w:eastAsia="ru-RU"/>
        </w:rPr>
        <w:t>опрацьщвано</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звернення</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громадян</w:t>
      </w:r>
      <w:proofErr w:type="spellEnd"/>
      <w:r w:rsidRPr="0062532B">
        <w:rPr>
          <w:rFonts w:ascii="Times New Roman" w:eastAsia="Times New Roman" w:hAnsi="Times New Roman"/>
          <w:bCs/>
          <w:sz w:val="24"/>
          <w:szCs w:val="24"/>
          <w:lang w:val="ru-RU" w:eastAsia="ru-RU"/>
        </w:rPr>
        <w:t xml:space="preserve"> – 93 шт.</w:t>
      </w:r>
    </w:p>
    <w:p w:rsidR="0073575C" w:rsidRPr="0062532B" w:rsidRDefault="0073575C" w:rsidP="0073575C">
      <w:pPr>
        <w:pStyle w:val="a3"/>
        <w:numPr>
          <w:ilvl w:val="0"/>
          <w:numId w:val="12"/>
        </w:numPr>
        <w:tabs>
          <w:tab w:val="left" w:pos="142"/>
          <w:tab w:val="left" w:pos="900"/>
        </w:tabs>
        <w:spacing w:after="0" w:line="240" w:lineRule="auto"/>
        <w:jc w:val="both"/>
        <w:rPr>
          <w:rFonts w:ascii="Times New Roman" w:eastAsia="Times New Roman" w:hAnsi="Times New Roman"/>
          <w:bCs/>
          <w:sz w:val="24"/>
          <w:szCs w:val="24"/>
          <w:lang w:val="ru-RU" w:eastAsia="ru-RU"/>
        </w:rPr>
      </w:pPr>
      <w:proofErr w:type="spellStart"/>
      <w:r w:rsidRPr="0062532B">
        <w:rPr>
          <w:rFonts w:ascii="Times New Roman" w:eastAsia="Times New Roman" w:hAnsi="Times New Roman"/>
          <w:bCs/>
          <w:sz w:val="24"/>
          <w:szCs w:val="24"/>
          <w:lang w:val="ru-RU" w:eastAsia="ru-RU"/>
        </w:rPr>
        <w:t>Розглянуто</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земельних</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спорів</w:t>
      </w:r>
      <w:proofErr w:type="spellEnd"/>
      <w:r w:rsidRPr="0062532B">
        <w:rPr>
          <w:rFonts w:ascii="Times New Roman" w:eastAsia="Times New Roman" w:hAnsi="Times New Roman"/>
          <w:bCs/>
          <w:sz w:val="24"/>
          <w:szCs w:val="24"/>
          <w:lang w:val="ru-RU" w:eastAsia="ru-RU"/>
        </w:rPr>
        <w:t xml:space="preserve"> – 7 шт.</w:t>
      </w:r>
    </w:p>
    <w:p w:rsidR="0073575C" w:rsidRPr="0062532B" w:rsidRDefault="0073575C" w:rsidP="0073575C">
      <w:pPr>
        <w:pStyle w:val="a3"/>
        <w:numPr>
          <w:ilvl w:val="0"/>
          <w:numId w:val="12"/>
        </w:numPr>
        <w:tabs>
          <w:tab w:val="left" w:pos="142"/>
          <w:tab w:val="left" w:pos="900"/>
        </w:tabs>
        <w:spacing w:after="0" w:line="240" w:lineRule="auto"/>
        <w:jc w:val="both"/>
        <w:rPr>
          <w:rFonts w:ascii="Times New Roman" w:eastAsia="Times New Roman" w:hAnsi="Times New Roman"/>
          <w:bCs/>
          <w:sz w:val="24"/>
          <w:szCs w:val="24"/>
          <w:lang w:val="ru-RU" w:eastAsia="ru-RU"/>
        </w:rPr>
      </w:pPr>
      <w:proofErr w:type="spellStart"/>
      <w:r w:rsidRPr="0062532B">
        <w:rPr>
          <w:rFonts w:ascii="Times New Roman" w:eastAsia="Times New Roman" w:hAnsi="Times New Roman"/>
          <w:bCs/>
          <w:sz w:val="24"/>
          <w:szCs w:val="24"/>
          <w:lang w:val="ru-RU" w:eastAsia="ru-RU"/>
        </w:rPr>
        <w:t>Випущено</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податкових</w:t>
      </w:r>
      <w:proofErr w:type="spell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повідомлень</w:t>
      </w:r>
      <w:proofErr w:type="spellEnd"/>
      <w:r w:rsidRPr="0062532B">
        <w:rPr>
          <w:rFonts w:ascii="Times New Roman" w:eastAsia="Times New Roman" w:hAnsi="Times New Roman"/>
          <w:bCs/>
          <w:sz w:val="24"/>
          <w:szCs w:val="24"/>
          <w:lang w:val="ru-RU" w:eastAsia="ru-RU"/>
        </w:rPr>
        <w:t xml:space="preserve"> земельного </w:t>
      </w:r>
      <w:proofErr w:type="spellStart"/>
      <w:r w:rsidRPr="0062532B">
        <w:rPr>
          <w:rFonts w:ascii="Times New Roman" w:eastAsia="Times New Roman" w:hAnsi="Times New Roman"/>
          <w:bCs/>
          <w:sz w:val="24"/>
          <w:szCs w:val="24"/>
          <w:lang w:val="ru-RU" w:eastAsia="ru-RU"/>
        </w:rPr>
        <w:t>податку</w:t>
      </w:r>
      <w:proofErr w:type="spellEnd"/>
      <w:r w:rsidRPr="0062532B">
        <w:rPr>
          <w:rFonts w:ascii="Times New Roman" w:eastAsia="Times New Roman" w:hAnsi="Times New Roman"/>
          <w:bCs/>
          <w:sz w:val="24"/>
          <w:szCs w:val="24"/>
          <w:lang w:val="ru-RU" w:eastAsia="ru-RU"/>
        </w:rPr>
        <w:t xml:space="preserve"> -  1206 </w:t>
      </w:r>
      <w:proofErr w:type="spellStart"/>
      <w:r w:rsidRPr="0062532B">
        <w:rPr>
          <w:rFonts w:ascii="Times New Roman" w:eastAsia="Times New Roman" w:hAnsi="Times New Roman"/>
          <w:bCs/>
          <w:sz w:val="24"/>
          <w:szCs w:val="24"/>
          <w:lang w:val="ru-RU" w:eastAsia="ru-RU"/>
        </w:rPr>
        <w:t>щт</w:t>
      </w:r>
      <w:proofErr w:type="spellEnd"/>
      <w:r w:rsidRPr="0062532B">
        <w:rPr>
          <w:rFonts w:ascii="Times New Roman" w:eastAsia="Times New Roman" w:hAnsi="Times New Roman"/>
          <w:bCs/>
          <w:sz w:val="24"/>
          <w:szCs w:val="24"/>
          <w:lang w:val="ru-RU" w:eastAsia="ru-RU"/>
        </w:rPr>
        <w:t>.</w:t>
      </w:r>
    </w:p>
    <w:p w:rsidR="0073575C" w:rsidRPr="0062532B" w:rsidRDefault="0073575C" w:rsidP="0073575C">
      <w:pPr>
        <w:pStyle w:val="a3"/>
        <w:numPr>
          <w:ilvl w:val="0"/>
          <w:numId w:val="12"/>
        </w:numPr>
        <w:tabs>
          <w:tab w:val="left" w:pos="142"/>
          <w:tab w:val="left" w:pos="900"/>
        </w:tabs>
        <w:spacing w:after="0" w:line="240" w:lineRule="auto"/>
        <w:jc w:val="both"/>
        <w:rPr>
          <w:rFonts w:ascii="Times New Roman" w:eastAsia="Times New Roman" w:hAnsi="Times New Roman"/>
          <w:bCs/>
          <w:sz w:val="24"/>
          <w:szCs w:val="24"/>
          <w:lang w:val="ru-RU" w:eastAsia="ru-RU"/>
        </w:rPr>
      </w:pPr>
      <w:r w:rsidRPr="0062532B">
        <w:rPr>
          <w:rFonts w:ascii="Times New Roman" w:eastAsia="Times New Roman" w:hAnsi="Times New Roman"/>
          <w:bCs/>
          <w:sz w:val="24"/>
          <w:szCs w:val="24"/>
          <w:lang w:val="ru-RU" w:eastAsia="ru-RU"/>
        </w:rPr>
        <w:t xml:space="preserve">Проведено </w:t>
      </w:r>
      <w:proofErr w:type="spellStart"/>
      <w:r w:rsidRPr="0062532B">
        <w:rPr>
          <w:rFonts w:ascii="Times New Roman" w:eastAsia="Times New Roman" w:hAnsi="Times New Roman"/>
          <w:bCs/>
          <w:sz w:val="24"/>
          <w:szCs w:val="24"/>
          <w:lang w:val="ru-RU" w:eastAsia="ru-RU"/>
        </w:rPr>
        <w:t>звірку</w:t>
      </w:r>
      <w:proofErr w:type="spellEnd"/>
      <w:r w:rsidRPr="0062532B">
        <w:rPr>
          <w:rFonts w:ascii="Times New Roman" w:eastAsia="Times New Roman" w:hAnsi="Times New Roman"/>
          <w:bCs/>
          <w:sz w:val="24"/>
          <w:szCs w:val="24"/>
          <w:lang w:val="ru-RU" w:eastAsia="ru-RU"/>
        </w:rPr>
        <w:t xml:space="preserve"> списку </w:t>
      </w:r>
      <w:proofErr w:type="spellStart"/>
      <w:r w:rsidRPr="0062532B">
        <w:rPr>
          <w:rFonts w:ascii="Times New Roman" w:eastAsia="Times New Roman" w:hAnsi="Times New Roman"/>
          <w:bCs/>
          <w:sz w:val="24"/>
          <w:szCs w:val="24"/>
          <w:lang w:val="ru-RU" w:eastAsia="ru-RU"/>
        </w:rPr>
        <w:t>платників</w:t>
      </w:r>
      <w:proofErr w:type="spellEnd"/>
      <w:r w:rsidRPr="0062532B">
        <w:rPr>
          <w:rFonts w:ascii="Times New Roman" w:eastAsia="Times New Roman" w:hAnsi="Times New Roman"/>
          <w:bCs/>
          <w:sz w:val="24"/>
          <w:szCs w:val="24"/>
          <w:lang w:val="ru-RU" w:eastAsia="ru-RU"/>
        </w:rPr>
        <w:t xml:space="preserve"> </w:t>
      </w:r>
      <w:proofErr w:type="gramStart"/>
      <w:r w:rsidRPr="0062532B">
        <w:rPr>
          <w:rFonts w:ascii="Times New Roman" w:eastAsia="Times New Roman" w:hAnsi="Times New Roman"/>
          <w:bCs/>
          <w:sz w:val="24"/>
          <w:szCs w:val="24"/>
          <w:lang w:val="ru-RU" w:eastAsia="ru-RU"/>
        </w:rPr>
        <w:t>земельного</w:t>
      </w:r>
      <w:proofErr w:type="gramEnd"/>
      <w:r w:rsidRPr="0062532B">
        <w:rPr>
          <w:rFonts w:ascii="Times New Roman" w:eastAsia="Times New Roman" w:hAnsi="Times New Roman"/>
          <w:bCs/>
          <w:sz w:val="24"/>
          <w:szCs w:val="24"/>
          <w:lang w:val="ru-RU" w:eastAsia="ru-RU"/>
        </w:rPr>
        <w:t xml:space="preserve"> </w:t>
      </w:r>
      <w:proofErr w:type="spellStart"/>
      <w:r w:rsidRPr="0062532B">
        <w:rPr>
          <w:rFonts w:ascii="Times New Roman" w:eastAsia="Times New Roman" w:hAnsi="Times New Roman"/>
          <w:bCs/>
          <w:sz w:val="24"/>
          <w:szCs w:val="24"/>
          <w:lang w:val="ru-RU" w:eastAsia="ru-RU"/>
        </w:rPr>
        <w:t>податку</w:t>
      </w:r>
      <w:proofErr w:type="spellEnd"/>
      <w:r w:rsidRPr="0062532B">
        <w:rPr>
          <w:rFonts w:ascii="Times New Roman" w:eastAsia="Times New Roman" w:hAnsi="Times New Roman"/>
          <w:bCs/>
          <w:sz w:val="24"/>
          <w:szCs w:val="24"/>
          <w:lang w:val="ru-RU" w:eastAsia="ru-RU"/>
        </w:rPr>
        <w:t xml:space="preserve"> та передано </w:t>
      </w:r>
      <w:proofErr w:type="spellStart"/>
      <w:r w:rsidRPr="0062532B">
        <w:rPr>
          <w:rFonts w:ascii="Times New Roman" w:eastAsia="Times New Roman" w:hAnsi="Times New Roman"/>
          <w:bCs/>
          <w:sz w:val="24"/>
          <w:szCs w:val="24"/>
          <w:lang w:val="ru-RU" w:eastAsia="ru-RU"/>
        </w:rPr>
        <w:t>інформацію</w:t>
      </w:r>
      <w:proofErr w:type="spellEnd"/>
      <w:r w:rsidRPr="0062532B">
        <w:rPr>
          <w:rFonts w:ascii="Times New Roman" w:eastAsia="Times New Roman" w:hAnsi="Times New Roman"/>
          <w:bCs/>
          <w:sz w:val="24"/>
          <w:szCs w:val="24"/>
          <w:lang w:val="ru-RU" w:eastAsia="ru-RU"/>
        </w:rPr>
        <w:t xml:space="preserve"> на ДПІ.</w:t>
      </w:r>
    </w:p>
    <w:p w:rsidR="007D2853" w:rsidRPr="0062532B" w:rsidRDefault="007D2853" w:rsidP="008B0F5D">
      <w:pPr>
        <w:tabs>
          <w:tab w:val="left" w:pos="142"/>
          <w:tab w:val="left" w:pos="900"/>
        </w:tabs>
        <w:spacing w:after="0" w:line="240" w:lineRule="auto"/>
        <w:jc w:val="both"/>
        <w:rPr>
          <w:rFonts w:ascii="Times New Roman" w:eastAsia="Times New Roman" w:hAnsi="Times New Roman" w:cs="Times New Roman"/>
          <w:bCs/>
          <w:sz w:val="24"/>
          <w:szCs w:val="24"/>
          <w:lang w:val="ru-RU" w:eastAsia="ru-RU"/>
        </w:rPr>
      </w:pPr>
    </w:p>
    <w:p w:rsidR="008B0F5D" w:rsidRPr="0062532B" w:rsidRDefault="00A07E5F" w:rsidP="00D62BEC">
      <w:pPr>
        <w:pStyle w:val="a3"/>
        <w:numPr>
          <w:ilvl w:val="0"/>
          <w:numId w:val="17"/>
        </w:numPr>
        <w:jc w:val="center"/>
        <w:rPr>
          <w:rFonts w:ascii="Times New Roman" w:hAnsi="Times New Roman" w:cs="Times New Roman"/>
          <w:b/>
          <w:sz w:val="24"/>
          <w:szCs w:val="24"/>
        </w:rPr>
      </w:pPr>
      <w:r w:rsidRPr="0062532B">
        <w:rPr>
          <w:rFonts w:ascii="Times New Roman" w:hAnsi="Times New Roman" w:cs="Times New Roman"/>
          <w:b/>
          <w:sz w:val="24"/>
          <w:szCs w:val="24"/>
        </w:rPr>
        <w:t>СОЦІАЛЬНИЙ ЗАХИСТ НАСЕЛЕННЯ</w:t>
      </w:r>
    </w:p>
    <w:p w:rsidR="00D62BEC" w:rsidRPr="0062532B" w:rsidRDefault="00D62BEC" w:rsidP="0074471C">
      <w:pPr>
        <w:spacing w:after="0" w:line="240" w:lineRule="auto"/>
        <w:jc w:val="both"/>
        <w:rPr>
          <w:rFonts w:ascii="Times New Roman" w:hAnsi="Times New Roman"/>
          <w:sz w:val="24"/>
          <w:szCs w:val="24"/>
        </w:rPr>
      </w:pPr>
      <w:r w:rsidRPr="0062532B">
        <w:rPr>
          <w:rFonts w:ascii="Times New Roman" w:hAnsi="Times New Roman"/>
          <w:sz w:val="24"/>
          <w:szCs w:val="24"/>
        </w:rPr>
        <w:t xml:space="preserve">           В 2022 році проводилась робота в напрямку підтримки малозабезпечених верств населення шляхом надання різних видів соціальних </w:t>
      </w:r>
      <w:proofErr w:type="spellStart"/>
      <w:r w:rsidRPr="0062532B">
        <w:rPr>
          <w:rFonts w:ascii="Times New Roman" w:hAnsi="Times New Roman"/>
          <w:sz w:val="24"/>
          <w:szCs w:val="24"/>
        </w:rPr>
        <w:t>допомог</w:t>
      </w:r>
      <w:proofErr w:type="spellEnd"/>
      <w:r w:rsidRPr="0062532B">
        <w:rPr>
          <w:rFonts w:ascii="Times New Roman" w:hAnsi="Times New Roman"/>
          <w:sz w:val="24"/>
          <w:szCs w:val="24"/>
        </w:rPr>
        <w:t xml:space="preserve"> з державного та міського бюджетів. З цією метою виконувались заходи міської комплексної програми «Турбота» на 2021-2023 роки, яка затверджена рішенням сесії міської ради 17.12.2020 року №22-04-VIII.</w:t>
      </w:r>
    </w:p>
    <w:p w:rsidR="0074471C" w:rsidRPr="0062532B" w:rsidRDefault="00D62BEC" w:rsidP="0074471C">
      <w:pPr>
        <w:spacing w:after="0" w:line="240" w:lineRule="auto"/>
        <w:jc w:val="both"/>
        <w:rPr>
          <w:rFonts w:ascii="Times New Roman" w:hAnsi="Times New Roman"/>
          <w:sz w:val="24"/>
          <w:szCs w:val="24"/>
        </w:rPr>
      </w:pPr>
      <w:r w:rsidRPr="0062532B">
        <w:rPr>
          <w:rFonts w:ascii="Times New Roman" w:hAnsi="Times New Roman"/>
          <w:sz w:val="24"/>
          <w:szCs w:val="24"/>
        </w:rPr>
        <w:t xml:space="preserve">           Основним пріоритетним напрямком програми «Турбота» у 2021 році є підтримка малозабезпечених громадян, ветеранів війни та праці, осіб з інвалідністю та одиноких громадян, учасників антитерористичної операції. Для виконання заходів програми з міського бюджету протягом звітного періоду були виділені кошти для надання матеріальної допомоги малозабезпеченим жителям громади,а саме: 362 тис грн. виплачено учасникам бойових дій та сім’ям загиблим воїнам в Афганістані та в зоні АТО; 26,6 тис. грн. особам з інвалідністю,  166,4 </w:t>
      </w:r>
      <w:proofErr w:type="spellStart"/>
      <w:r w:rsidRPr="0062532B">
        <w:rPr>
          <w:rFonts w:ascii="Times New Roman" w:hAnsi="Times New Roman"/>
          <w:sz w:val="24"/>
          <w:szCs w:val="24"/>
        </w:rPr>
        <w:t>тис.грн</w:t>
      </w:r>
      <w:proofErr w:type="spellEnd"/>
      <w:r w:rsidRPr="0062532B">
        <w:rPr>
          <w:rFonts w:ascii="Times New Roman" w:hAnsi="Times New Roman"/>
          <w:sz w:val="24"/>
          <w:szCs w:val="24"/>
        </w:rPr>
        <w:t xml:space="preserve">. виплачено </w:t>
      </w:r>
      <w:r w:rsidR="0074471C" w:rsidRPr="0062532B">
        <w:rPr>
          <w:rFonts w:ascii="Times New Roman" w:hAnsi="Times New Roman"/>
          <w:sz w:val="24"/>
          <w:szCs w:val="24"/>
        </w:rPr>
        <w:t xml:space="preserve"> </w:t>
      </w:r>
      <w:r w:rsidRPr="0062532B">
        <w:rPr>
          <w:rFonts w:ascii="Times New Roman" w:hAnsi="Times New Roman"/>
          <w:sz w:val="24"/>
          <w:szCs w:val="24"/>
        </w:rPr>
        <w:t xml:space="preserve"> житлово-комунальним службам міста за надані пільги для осіб з інвалідністю з вадами зору та сім’ям загиблих учасників бойових дій. </w:t>
      </w:r>
    </w:p>
    <w:p w:rsidR="00D62BEC" w:rsidRPr="0062532B" w:rsidRDefault="00D62BEC" w:rsidP="0074471C">
      <w:pPr>
        <w:spacing w:after="0" w:line="240" w:lineRule="auto"/>
        <w:ind w:firstLine="708"/>
        <w:jc w:val="both"/>
        <w:rPr>
          <w:rFonts w:ascii="Times New Roman" w:hAnsi="Times New Roman"/>
          <w:sz w:val="24"/>
          <w:szCs w:val="24"/>
        </w:rPr>
      </w:pPr>
      <w:r w:rsidRPr="0062532B">
        <w:rPr>
          <w:rFonts w:ascii="Times New Roman" w:hAnsi="Times New Roman"/>
          <w:sz w:val="24"/>
          <w:szCs w:val="24"/>
        </w:rPr>
        <w:t xml:space="preserve">Значна сума коштів виділяється з бюджету громади на утримання  Центру надання соціальних послуг та соціальної </w:t>
      </w:r>
      <w:proofErr w:type="spellStart"/>
      <w:r w:rsidRPr="0062532B">
        <w:rPr>
          <w:rFonts w:ascii="Times New Roman" w:hAnsi="Times New Roman"/>
          <w:sz w:val="24"/>
          <w:szCs w:val="24"/>
        </w:rPr>
        <w:t>інтергації</w:t>
      </w:r>
      <w:proofErr w:type="spellEnd"/>
      <w:r w:rsidRPr="0062532B">
        <w:rPr>
          <w:rFonts w:ascii="Times New Roman" w:hAnsi="Times New Roman"/>
          <w:sz w:val="24"/>
          <w:szCs w:val="24"/>
        </w:rPr>
        <w:t xml:space="preserve">. За звітний період виділено 7 млн. 240 тис. грн.  Центр надає 16 видів соціальних послуг. В центрі функціонує три відділення, які за звітний період надали послуги 1512 особам з числа осіб похилого віку, осіб з інвалідністю, </w:t>
      </w:r>
      <w:proofErr w:type="spellStart"/>
      <w:r w:rsidRPr="0062532B">
        <w:rPr>
          <w:rFonts w:ascii="Times New Roman" w:hAnsi="Times New Roman"/>
          <w:sz w:val="24"/>
          <w:szCs w:val="24"/>
        </w:rPr>
        <w:t>малозахищених</w:t>
      </w:r>
      <w:proofErr w:type="spellEnd"/>
      <w:r w:rsidRPr="0062532B">
        <w:rPr>
          <w:rFonts w:ascii="Times New Roman" w:hAnsi="Times New Roman"/>
          <w:sz w:val="24"/>
          <w:szCs w:val="24"/>
        </w:rPr>
        <w:t xml:space="preserve"> громадян громади. Соціальними послугами через центр на дому користуються 294 одиноких та одиноко проживаючих громадян Переяславської міської громади. До надання соціальних послуг залучаються громадські та благодійні організацій.</w:t>
      </w:r>
    </w:p>
    <w:p w:rsidR="00D62BEC" w:rsidRPr="0062532B" w:rsidRDefault="00D62BEC" w:rsidP="0074471C">
      <w:pPr>
        <w:spacing w:after="0" w:line="240" w:lineRule="auto"/>
        <w:jc w:val="both"/>
        <w:rPr>
          <w:rFonts w:ascii="Times New Roman" w:hAnsi="Times New Roman"/>
          <w:sz w:val="24"/>
          <w:szCs w:val="24"/>
        </w:rPr>
      </w:pPr>
      <w:r w:rsidRPr="0062532B">
        <w:rPr>
          <w:rFonts w:ascii="Times New Roman" w:hAnsi="Times New Roman"/>
          <w:sz w:val="24"/>
          <w:szCs w:val="24"/>
        </w:rPr>
        <w:t xml:space="preserve">            Міською радою 19.08.2021 року за №12-14-VII прийнято «Програму фінансування видатків із бюджету територіальної громади міста за надані пільги з послуг зв’язку , інші передбачені законодавством пільги та на компенсаційні виплати за пільговий проїзд окремих категорій громадян на автобусних маршрутах на території Переяславської міської територіальної громади на 2022 рік» згідно якої видано протягом звітного періоду 3 857 особам пільгові талони на проїзд. Перевізникам міста відшкодовано з міського бюджету 1983,4 тис. грн. За послуги зв’язку, для пільгових категорій громадян міста, ПАТ «</w:t>
      </w:r>
      <w:proofErr w:type="spellStart"/>
      <w:r w:rsidRPr="0062532B">
        <w:rPr>
          <w:rFonts w:ascii="Times New Roman" w:hAnsi="Times New Roman"/>
          <w:sz w:val="24"/>
          <w:szCs w:val="24"/>
        </w:rPr>
        <w:t>Укртелекому</w:t>
      </w:r>
      <w:proofErr w:type="spellEnd"/>
      <w:r w:rsidRPr="0062532B">
        <w:rPr>
          <w:rFonts w:ascii="Times New Roman" w:hAnsi="Times New Roman"/>
          <w:sz w:val="24"/>
          <w:szCs w:val="24"/>
        </w:rPr>
        <w:t xml:space="preserve">» з міського бюджету перераховано 132,4 тис грн. Постраждалим від аварії на ЧАЕС за проїзд раз на рік по території України відшкодовано 106,5 тис. грн. </w:t>
      </w:r>
    </w:p>
    <w:p w:rsidR="00D62BEC" w:rsidRPr="0062532B" w:rsidRDefault="00D62BEC" w:rsidP="0074471C">
      <w:pPr>
        <w:spacing w:after="0" w:line="240" w:lineRule="auto"/>
        <w:jc w:val="both"/>
        <w:rPr>
          <w:rFonts w:ascii="Times New Roman" w:hAnsi="Times New Roman"/>
          <w:sz w:val="24"/>
          <w:szCs w:val="24"/>
        </w:rPr>
      </w:pPr>
      <w:r w:rsidRPr="0062532B">
        <w:rPr>
          <w:rFonts w:ascii="Times New Roman" w:hAnsi="Times New Roman"/>
          <w:sz w:val="24"/>
          <w:szCs w:val="24"/>
        </w:rPr>
        <w:t xml:space="preserve">            Виплачено одноразову допомогу особам з інвалідністю з числа малозабезпечених на суму 16,4 </w:t>
      </w:r>
      <w:proofErr w:type="spellStart"/>
      <w:r w:rsidRPr="0062532B">
        <w:rPr>
          <w:rFonts w:ascii="Times New Roman" w:hAnsi="Times New Roman"/>
          <w:sz w:val="24"/>
          <w:szCs w:val="24"/>
        </w:rPr>
        <w:t>тис.грн</w:t>
      </w:r>
      <w:proofErr w:type="spellEnd"/>
      <w:r w:rsidRPr="0062532B">
        <w:rPr>
          <w:rFonts w:ascii="Times New Roman" w:hAnsi="Times New Roman"/>
          <w:sz w:val="24"/>
          <w:szCs w:val="24"/>
        </w:rPr>
        <w:t>.</w:t>
      </w:r>
    </w:p>
    <w:p w:rsidR="00D62BEC" w:rsidRPr="0062532B" w:rsidRDefault="00D62BEC" w:rsidP="0074471C">
      <w:pPr>
        <w:spacing w:after="0" w:line="240" w:lineRule="auto"/>
        <w:jc w:val="both"/>
        <w:rPr>
          <w:rFonts w:ascii="Times New Roman" w:hAnsi="Times New Roman"/>
          <w:sz w:val="24"/>
          <w:szCs w:val="24"/>
        </w:rPr>
      </w:pPr>
      <w:r w:rsidRPr="0062532B">
        <w:rPr>
          <w:rFonts w:ascii="Times New Roman" w:hAnsi="Times New Roman"/>
          <w:sz w:val="24"/>
          <w:szCs w:val="24"/>
        </w:rPr>
        <w:t xml:space="preserve">           Проведено виплати щорічної разової грошової допомоги ветеранам війни до 5 травня на суму 36 </w:t>
      </w:r>
      <w:proofErr w:type="spellStart"/>
      <w:r w:rsidRPr="0062532B">
        <w:rPr>
          <w:rFonts w:ascii="Times New Roman" w:hAnsi="Times New Roman"/>
          <w:sz w:val="24"/>
          <w:szCs w:val="24"/>
        </w:rPr>
        <w:t>тис.грн</w:t>
      </w:r>
      <w:proofErr w:type="spellEnd"/>
      <w:r w:rsidRPr="0062532B">
        <w:rPr>
          <w:rFonts w:ascii="Times New Roman" w:hAnsi="Times New Roman"/>
          <w:sz w:val="24"/>
          <w:szCs w:val="24"/>
        </w:rPr>
        <w:t xml:space="preserve">. Здійснено виплати соціальної стипендії студентам закладів фахової </w:t>
      </w:r>
      <w:proofErr w:type="spellStart"/>
      <w:r w:rsidRPr="0062532B">
        <w:rPr>
          <w:rFonts w:ascii="Times New Roman" w:hAnsi="Times New Roman"/>
          <w:sz w:val="24"/>
          <w:szCs w:val="24"/>
        </w:rPr>
        <w:t>передвищої</w:t>
      </w:r>
      <w:proofErr w:type="spellEnd"/>
      <w:r w:rsidRPr="0062532B">
        <w:rPr>
          <w:rFonts w:ascii="Times New Roman" w:hAnsi="Times New Roman"/>
          <w:sz w:val="24"/>
          <w:szCs w:val="24"/>
        </w:rPr>
        <w:t xml:space="preserve"> та вищої освіти  на суму 3828,2 </w:t>
      </w:r>
      <w:proofErr w:type="spellStart"/>
      <w:r w:rsidRPr="0062532B">
        <w:rPr>
          <w:rFonts w:ascii="Times New Roman" w:hAnsi="Times New Roman"/>
          <w:sz w:val="24"/>
          <w:szCs w:val="24"/>
        </w:rPr>
        <w:t>тис.грн</w:t>
      </w:r>
      <w:proofErr w:type="spellEnd"/>
      <w:r w:rsidRPr="0062532B">
        <w:rPr>
          <w:rFonts w:ascii="Times New Roman" w:hAnsi="Times New Roman"/>
          <w:sz w:val="24"/>
          <w:szCs w:val="24"/>
        </w:rPr>
        <w:t xml:space="preserve">. Проведено оплату матеріальної допомоги військовослужбовцям, звільненим з військової строкової служби на суму 37,6 </w:t>
      </w:r>
      <w:proofErr w:type="spellStart"/>
      <w:r w:rsidRPr="0062532B">
        <w:rPr>
          <w:rFonts w:ascii="Times New Roman" w:hAnsi="Times New Roman"/>
          <w:sz w:val="24"/>
          <w:szCs w:val="24"/>
        </w:rPr>
        <w:t>тис.грн</w:t>
      </w:r>
      <w:proofErr w:type="spellEnd"/>
      <w:r w:rsidRPr="0062532B">
        <w:rPr>
          <w:rFonts w:ascii="Times New Roman" w:hAnsi="Times New Roman"/>
          <w:sz w:val="24"/>
          <w:szCs w:val="24"/>
        </w:rPr>
        <w:t>.</w:t>
      </w:r>
    </w:p>
    <w:p w:rsidR="00D62BEC" w:rsidRPr="0062532B" w:rsidRDefault="00D62BEC" w:rsidP="0074471C">
      <w:pPr>
        <w:spacing w:after="0" w:line="240" w:lineRule="auto"/>
        <w:jc w:val="both"/>
        <w:rPr>
          <w:rFonts w:ascii="Times New Roman" w:hAnsi="Times New Roman"/>
          <w:sz w:val="24"/>
          <w:szCs w:val="24"/>
        </w:rPr>
      </w:pPr>
      <w:r w:rsidRPr="0062532B">
        <w:rPr>
          <w:rFonts w:ascii="Times New Roman" w:hAnsi="Times New Roman"/>
          <w:sz w:val="24"/>
          <w:szCs w:val="24"/>
        </w:rPr>
        <w:t xml:space="preserve">         Через управління соціального захисту населення здійснюється реалізація програми реабілітації дітей з інвалідністю, в 2022 році на цю програму було виділено 178 </w:t>
      </w:r>
      <w:proofErr w:type="spellStart"/>
      <w:r w:rsidRPr="0062532B">
        <w:rPr>
          <w:rFonts w:ascii="Times New Roman" w:hAnsi="Times New Roman"/>
          <w:sz w:val="24"/>
          <w:szCs w:val="24"/>
        </w:rPr>
        <w:t>тис.грн</w:t>
      </w:r>
      <w:proofErr w:type="spellEnd"/>
      <w:r w:rsidRPr="0062532B">
        <w:rPr>
          <w:rFonts w:ascii="Times New Roman" w:hAnsi="Times New Roman"/>
          <w:sz w:val="24"/>
          <w:szCs w:val="24"/>
        </w:rPr>
        <w:t>.</w:t>
      </w:r>
    </w:p>
    <w:p w:rsidR="00D62BEC" w:rsidRPr="0062532B" w:rsidRDefault="00D62BEC" w:rsidP="0074471C">
      <w:pPr>
        <w:spacing w:after="0" w:line="240" w:lineRule="auto"/>
        <w:jc w:val="both"/>
        <w:rPr>
          <w:rFonts w:ascii="Times New Roman" w:hAnsi="Times New Roman"/>
          <w:sz w:val="24"/>
          <w:szCs w:val="24"/>
        </w:rPr>
      </w:pPr>
      <w:r w:rsidRPr="0062532B">
        <w:rPr>
          <w:rFonts w:ascii="Times New Roman" w:hAnsi="Times New Roman"/>
          <w:sz w:val="24"/>
          <w:szCs w:val="24"/>
        </w:rPr>
        <w:t xml:space="preserve">         Особи з інвалідністю та учасники АТО отримували путівки та проходили санаторно-курортне лікування, всього  отримало путівки 77 осіб, які є ліквідаторами аварії на ЧАЕС, 9 учасників АТО, 3 особи з інвалідністю учасники війни, 18 особи з інвалідністю загального захворювання.</w:t>
      </w:r>
    </w:p>
    <w:p w:rsidR="00D62BEC" w:rsidRPr="0062532B" w:rsidRDefault="00D62BEC" w:rsidP="0074471C">
      <w:pPr>
        <w:spacing w:after="0" w:line="240" w:lineRule="auto"/>
        <w:jc w:val="both"/>
        <w:rPr>
          <w:rFonts w:ascii="Times New Roman" w:hAnsi="Times New Roman"/>
          <w:sz w:val="24"/>
          <w:szCs w:val="24"/>
        </w:rPr>
      </w:pPr>
      <w:r w:rsidRPr="0062532B">
        <w:rPr>
          <w:rFonts w:ascii="Times New Roman" w:hAnsi="Times New Roman"/>
          <w:sz w:val="24"/>
          <w:szCs w:val="24"/>
        </w:rPr>
        <w:t xml:space="preserve">         Проведено оплату додаткової відпустки постраждалим від аварії на ЧАЕС за листами від підприємств та організацій міста для 241 особи на суму 1877 </w:t>
      </w:r>
      <w:proofErr w:type="spellStart"/>
      <w:r w:rsidRPr="0062532B">
        <w:rPr>
          <w:rFonts w:ascii="Times New Roman" w:hAnsi="Times New Roman"/>
          <w:sz w:val="24"/>
          <w:szCs w:val="24"/>
        </w:rPr>
        <w:t>тис.грн</w:t>
      </w:r>
      <w:proofErr w:type="spellEnd"/>
      <w:r w:rsidRPr="0062532B">
        <w:rPr>
          <w:rFonts w:ascii="Times New Roman" w:hAnsi="Times New Roman"/>
          <w:sz w:val="24"/>
          <w:szCs w:val="24"/>
        </w:rPr>
        <w:t>.</w:t>
      </w:r>
    </w:p>
    <w:p w:rsidR="00D62BEC" w:rsidRPr="0062532B" w:rsidRDefault="00D62BEC" w:rsidP="0074471C">
      <w:pPr>
        <w:spacing w:after="0" w:line="240" w:lineRule="auto"/>
        <w:jc w:val="both"/>
        <w:rPr>
          <w:rFonts w:ascii="Times New Roman" w:hAnsi="Times New Roman"/>
          <w:sz w:val="24"/>
          <w:szCs w:val="24"/>
        </w:rPr>
      </w:pPr>
      <w:r w:rsidRPr="0062532B">
        <w:rPr>
          <w:rFonts w:ascii="Times New Roman" w:hAnsi="Times New Roman"/>
          <w:sz w:val="24"/>
          <w:szCs w:val="24"/>
        </w:rPr>
        <w:lastRenderedPageBreak/>
        <w:t xml:space="preserve">         Виконано оплату компенсації за продукти харчування постраждалим від аварії на ЧАЕС для 1809 особи на суму 6999 </w:t>
      </w:r>
      <w:proofErr w:type="spellStart"/>
      <w:r w:rsidRPr="0062532B">
        <w:rPr>
          <w:rFonts w:ascii="Times New Roman" w:hAnsi="Times New Roman"/>
          <w:sz w:val="24"/>
          <w:szCs w:val="24"/>
        </w:rPr>
        <w:t>тис.грн</w:t>
      </w:r>
      <w:proofErr w:type="spellEnd"/>
      <w:r w:rsidRPr="0062532B">
        <w:rPr>
          <w:rFonts w:ascii="Times New Roman" w:hAnsi="Times New Roman"/>
          <w:sz w:val="24"/>
          <w:szCs w:val="24"/>
        </w:rPr>
        <w:t>. та виплату компенсації за шкоду заподіяну здоров</w:t>
      </w:r>
      <w:r w:rsidRPr="0062532B">
        <w:rPr>
          <w:rFonts w:ascii="Times New Roman" w:hAnsi="Times New Roman"/>
          <w:sz w:val="24"/>
          <w:szCs w:val="24"/>
          <w:lang w:val="ru-RU"/>
        </w:rPr>
        <w:t>’</w:t>
      </w:r>
      <w:r w:rsidR="0074471C" w:rsidRPr="0062532B">
        <w:rPr>
          <w:rFonts w:ascii="Times New Roman" w:hAnsi="Times New Roman"/>
          <w:sz w:val="24"/>
          <w:szCs w:val="24"/>
        </w:rPr>
        <w:t>ю для 1178 осіб</w:t>
      </w:r>
      <w:r w:rsidRPr="0062532B">
        <w:rPr>
          <w:rFonts w:ascii="Times New Roman" w:hAnsi="Times New Roman"/>
          <w:sz w:val="24"/>
          <w:szCs w:val="24"/>
        </w:rPr>
        <w:t xml:space="preserve"> на суму 195 </w:t>
      </w:r>
      <w:proofErr w:type="spellStart"/>
      <w:r w:rsidRPr="0062532B">
        <w:rPr>
          <w:rFonts w:ascii="Times New Roman" w:hAnsi="Times New Roman"/>
          <w:sz w:val="24"/>
          <w:szCs w:val="24"/>
        </w:rPr>
        <w:t>тис.грн</w:t>
      </w:r>
      <w:proofErr w:type="spellEnd"/>
      <w:r w:rsidRPr="0062532B">
        <w:rPr>
          <w:rFonts w:ascii="Times New Roman" w:hAnsi="Times New Roman"/>
          <w:sz w:val="24"/>
          <w:szCs w:val="24"/>
        </w:rPr>
        <w:t>., відшкодування за не</w:t>
      </w:r>
      <w:r w:rsidR="0074471C" w:rsidRPr="0062532B">
        <w:rPr>
          <w:rFonts w:ascii="Times New Roman" w:hAnsi="Times New Roman"/>
          <w:sz w:val="24"/>
          <w:szCs w:val="24"/>
        </w:rPr>
        <w:t>використану путівку для 63 осіб</w:t>
      </w:r>
      <w:r w:rsidRPr="0062532B">
        <w:rPr>
          <w:rFonts w:ascii="Times New Roman" w:hAnsi="Times New Roman"/>
          <w:sz w:val="24"/>
          <w:szCs w:val="24"/>
        </w:rPr>
        <w:t xml:space="preserve"> на суму 51,5 </w:t>
      </w:r>
      <w:proofErr w:type="spellStart"/>
      <w:r w:rsidRPr="0062532B">
        <w:rPr>
          <w:rFonts w:ascii="Times New Roman" w:hAnsi="Times New Roman"/>
          <w:sz w:val="24"/>
          <w:szCs w:val="24"/>
        </w:rPr>
        <w:t>тис.грн</w:t>
      </w:r>
      <w:proofErr w:type="spellEnd"/>
      <w:r w:rsidRPr="0062532B">
        <w:rPr>
          <w:rFonts w:ascii="Times New Roman" w:hAnsi="Times New Roman"/>
          <w:sz w:val="24"/>
          <w:szCs w:val="24"/>
        </w:rPr>
        <w:t>.</w:t>
      </w:r>
    </w:p>
    <w:p w:rsidR="00D62BEC" w:rsidRPr="0062532B" w:rsidRDefault="00D62BEC" w:rsidP="0074471C">
      <w:pPr>
        <w:spacing w:after="0" w:line="240" w:lineRule="auto"/>
        <w:jc w:val="both"/>
        <w:rPr>
          <w:rFonts w:ascii="Times New Roman" w:hAnsi="Times New Roman"/>
          <w:sz w:val="24"/>
          <w:szCs w:val="24"/>
        </w:rPr>
      </w:pPr>
      <w:r w:rsidRPr="0062532B">
        <w:rPr>
          <w:rFonts w:ascii="Times New Roman" w:hAnsi="Times New Roman"/>
          <w:sz w:val="24"/>
          <w:szCs w:val="24"/>
        </w:rPr>
        <w:t xml:space="preserve">         Видано посвідчень різних категорій постраждалим від наслідків аварії на ЧАЕС для 42 осіб.</w:t>
      </w:r>
    </w:p>
    <w:p w:rsidR="00D62BEC" w:rsidRPr="0062532B" w:rsidRDefault="00D62BEC" w:rsidP="0074471C">
      <w:pPr>
        <w:spacing w:after="0" w:line="240" w:lineRule="auto"/>
        <w:jc w:val="both"/>
        <w:rPr>
          <w:rFonts w:ascii="Times New Roman" w:hAnsi="Times New Roman"/>
          <w:sz w:val="24"/>
          <w:szCs w:val="24"/>
        </w:rPr>
      </w:pPr>
      <w:r w:rsidRPr="0062532B">
        <w:rPr>
          <w:rFonts w:ascii="Times New Roman" w:hAnsi="Times New Roman"/>
          <w:sz w:val="24"/>
          <w:szCs w:val="24"/>
        </w:rPr>
        <w:t xml:space="preserve">          Особи з інвалідністю звертаються до управління соціального захисту населення для обліку та забезпечення протезно-ортопедичними виробами, за рік звернулось 55 осіб, такий же облік ведеться і для дітей з інвалідністю, всього обліковано за рік 10 дітей. </w:t>
      </w:r>
    </w:p>
    <w:p w:rsidR="00D62BEC" w:rsidRPr="0062532B" w:rsidRDefault="00D62BEC" w:rsidP="0074471C">
      <w:pPr>
        <w:spacing w:after="0" w:line="240" w:lineRule="auto"/>
        <w:jc w:val="both"/>
        <w:rPr>
          <w:rFonts w:ascii="Times New Roman" w:hAnsi="Times New Roman"/>
          <w:sz w:val="24"/>
          <w:szCs w:val="24"/>
        </w:rPr>
      </w:pPr>
      <w:r w:rsidRPr="0062532B">
        <w:rPr>
          <w:rFonts w:ascii="Times New Roman" w:hAnsi="Times New Roman"/>
          <w:sz w:val="24"/>
          <w:szCs w:val="24"/>
        </w:rPr>
        <w:t xml:space="preserve">          Щорічно проводиться інвентаризація осіб з інвалідністю,  які перебувають на обліку для отримання спецтранспорту, в 2022 році про інвентаризовано документи від 80 осіб.</w:t>
      </w:r>
    </w:p>
    <w:p w:rsidR="00D62BEC" w:rsidRPr="0062532B" w:rsidRDefault="00D62BEC" w:rsidP="0074471C">
      <w:pPr>
        <w:spacing w:after="0" w:line="240" w:lineRule="auto"/>
        <w:jc w:val="both"/>
        <w:rPr>
          <w:rFonts w:ascii="Times New Roman" w:hAnsi="Times New Roman"/>
          <w:sz w:val="24"/>
          <w:szCs w:val="24"/>
        </w:rPr>
      </w:pPr>
      <w:r w:rsidRPr="0062532B">
        <w:rPr>
          <w:rFonts w:ascii="Times New Roman" w:hAnsi="Times New Roman"/>
          <w:sz w:val="24"/>
          <w:szCs w:val="24"/>
        </w:rPr>
        <w:t xml:space="preserve">          За 2022 рік до управління надійшли звернення  щодо забезпечення  постійного догляду в стаціонарних відділеннях від 24 осіб, усі звернення опрацьовано.</w:t>
      </w:r>
    </w:p>
    <w:p w:rsidR="00D62BEC" w:rsidRPr="0062532B" w:rsidRDefault="00D62BEC" w:rsidP="0074471C">
      <w:pPr>
        <w:spacing w:after="0" w:line="240" w:lineRule="auto"/>
        <w:jc w:val="both"/>
        <w:rPr>
          <w:rFonts w:ascii="Times New Roman" w:hAnsi="Times New Roman"/>
          <w:sz w:val="24"/>
          <w:szCs w:val="24"/>
        </w:rPr>
      </w:pPr>
      <w:r w:rsidRPr="0062532B">
        <w:rPr>
          <w:rFonts w:ascii="Times New Roman" w:hAnsi="Times New Roman"/>
          <w:sz w:val="24"/>
          <w:szCs w:val="24"/>
        </w:rPr>
        <w:t xml:space="preserve">           Управлінням здійснено прийом заяв для призначення 18 видів </w:t>
      </w:r>
      <w:proofErr w:type="spellStart"/>
      <w:r w:rsidRPr="0062532B">
        <w:rPr>
          <w:rFonts w:ascii="Times New Roman" w:hAnsi="Times New Roman"/>
          <w:sz w:val="24"/>
          <w:szCs w:val="24"/>
        </w:rPr>
        <w:t>допомог</w:t>
      </w:r>
      <w:proofErr w:type="spellEnd"/>
      <w:r w:rsidRPr="0062532B">
        <w:rPr>
          <w:rFonts w:ascii="Times New Roman" w:hAnsi="Times New Roman"/>
          <w:sz w:val="24"/>
          <w:szCs w:val="24"/>
        </w:rPr>
        <w:t xml:space="preserve">, в 2022 році зареєстровано звернень за призначенням: </w:t>
      </w:r>
      <w:proofErr w:type="spellStart"/>
      <w:r w:rsidRPr="0062532B">
        <w:rPr>
          <w:rFonts w:ascii="Times New Roman" w:hAnsi="Times New Roman"/>
          <w:sz w:val="24"/>
          <w:szCs w:val="24"/>
        </w:rPr>
        <w:t>допомог-</w:t>
      </w:r>
      <w:proofErr w:type="spellEnd"/>
      <w:r w:rsidRPr="0062532B">
        <w:rPr>
          <w:rFonts w:ascii="Times New Roman" w:hAnsi="Times New Roman"/>
          <w:sz w:val="24"/>
          <w:szCs w:val="24"/>
        </w:rPr>
        <w:t xml:space="preserve"> 6025; субсидій-3495; пільг-91. З них призначено: допомог-5902  на суму 59635,6 </w:t>
      </w:r>
      <w:proofErr w:type="spellStart"/>
      <w:r w:rsidRPr="0062532B">
        <w:rPr>
          <w:rFonts w:ascii="Times New Roman" w:hAnsi="Times New Roman"/>
          <w:sz w:val="24"/>
          <w:szCs w:val="24"/>
        </w:rPr>
        <w:t>тис.грн</w:t>
      </w:r>
      <w:proofErr w:type="spellEnd"/>
      <w:r w:rsidRPr="0062532B">
        <w:rPr>
          <w:rFonts w:ascii="Times New Roman" w:hAnsi="Times New Roman"/>
          <w:sz w:val="24"/>
          <w:szCs w:val="24"/>
        </w:rPr>
        <w:t xml:space="preserve">.; субсидій-3480 на суму 25787 </w:t>
      </w:r>
      <w:proofErr w:type="spellStart"/>
      <w:r w:rsidRPr="0062532B">
        <w:rPr>
          <w:rFonts w:ascii="Times New Roman" w:hAnsi="Times New Roman"/>
          <w:sz w:val="24"/>
          <w:szCs w:val="24"/>
        </w:rPr>
        <w:t>тис.грн</w:t>
      </w:r>
      <w:proofErr w:type="spellEnd"/>
      <w:r w:rsidRPr="0062532B">
        <w:rPr>
          <w:rFonts w:ascii="Times New Roman" w:hAnsi="Times New Roman"/>
          <w:sz w:val="24"/>
          <w:szCs w:val="24"/>
        </w:rPr>
        <w:t>.</w:t>
      </w:r>
    </w:p>
    <w:p w:rsidR="00D62BEC" w:rsidRPr="0062532B" w:rsidRDefault="00D62BEC" w:rsidP="0074471C">
      <w:pPr>
        <w:spacing w:after="0" w:line="240" w:lineRule="auto"/>
        <w:jc w:val="both"/>
        <w:rPr>
          <w:rFonts w:ascii="Times New Roman" w:hAnsi="Times New Roman"/>
          <w:sz w:val="24"/>
          <w:szCs w:val="24"/>
        </w:rPr>
      </w:pPr>
      <w:r w:rsidRPr="0062532B">
        <w:rPr>
          <w:rFonts w:ascii="Times New Roman" w:hAnsi="Times New Roman"/>
          <w:sz w:val="24"/>
          <w:szCs w:val="24"/>
        </w:rPr>
        <w:t xml:space="preserve">           В 2022 році у зв’язку із збройною агресією значно збільшилась кількість внутрішньо переміщених осіб, за 2022 рік управлінням зареєстровано 6255. Усім цим особам надана довідка ВПО, та їх внесено до Єдиної інформаційної бази ВПО. На кінець року на обліку в громаді перебуває 4947 осіб.</w:t>
      </w:r>
    </w:p>
    <w:p w:rsidR="00D62BEC" w:rsidRPr="0062532B" w:rsidRDefault="00D62BEC" w:rsidP="0074471C">
      <w:pPr>
        <w:spacing w:after="0" w:line="240" w:lineRule="auto"/>
        <w:jc w:val="both"/>
        <w:rPr>
          <w:rFonts w:ascii="Times New Roman" w:hAnsi="Times New Roman"/>
          <w:sz w:val="24"/>
          <w:szCs w:val="24"/>
        </w:rPr>
      </w:pPr>
      <w:r w:rsidRPr="0062532B">
        <w:rPr>
          <w:rFonts w:ascii="Times New Roman" w:hAnsi="Times New Roman"/>
          <w:sz w:val="24"/>
          <w:szCs w:val="24"/>
        </w:rPr>
        <w:t xml:space="preserve">          Органом опіки та піклування стосовно недієздатних осіб та осіб з обмеженою дієздатністю прийнято та опрацьовано 13 письмових звернень.</w:t>
      </w:r>
    </w:p>
    <w:p w:rsidR="00D62BEC" w:rsidRPr="0062532B" w:rsidRDefault="00D62BEC" w:rsidP="0074471C">
      <w:pPr>
        <w:spacing w:after="0" w:line="240" w:lineRule="auto"/>
        <w:jc w:val="both"/>
        <w:rPr>
          <w:rFonts w:ascii="Times New Roman" w:hAnsi="Times New Roman"/>
          <w:sz w:val="24"/>
          <w:szCs w:val="24"/>
        </w:rPr>
      </w:pPr>
      <w:r w:rsidRPr="0062532B">
        <w:rPr>
          <w:rFonts w:ascii="Times New Roman" w:hAnsi="Times New Roman"/>
          <w:sz w:val="24"/>
          <w:szCs w:val="24"/>
        </w:rPr>
        <w:t xml:space="preserve">          Надано статус члена сім</w:t>
      </w:r>
      <w:r w:rsidRPr="0062532B">
        <w:rPr>
          <w:rFonts w:ascii="Times New Roman" w:hAnsi="Times New Roman"/>
          <w:sz w:val="24"/>
          <w:szCs w:val="24"/>
          <w:lang w:val="ru-RU"/>
        </w:rPr>
        <w:t>’</w:t>
      </w:r>
      <w:r w:rsidRPr="0062532B">
        <w:rPr>
          <w:rFonts w:ascii="Times New Roman" w:hAnsi="Times New Roman"/>
          <w:sz w:val="24"/>
          <w:szCs w:val="24"/>
        </w:rPr>
        <w:t>ї загиблого(померлого) ветерана війни для 25 осіб, надано статус особи з інвалідністю внаслідок війни 26 особам.</w:t>
      </w:r>
    </w:p>
    <w:p w:rsidR="00D62BEC" w:rsidRPr="0062532B" w:rsidRDefault="00D62BEC" w:rsidP="0074471C">
      <w:pPr>
        <w:spacing w:after="0" w:line="240" w:lineRule="auto"/>
        <w:jc w:val="both"/>
        <w:rPr>
          <w:rFonts w:ascii="Times New Roman" w:hAnsi="Times New Roman"/>
          <w:sz w:val="24"/>
          <w:szCs w:val="24"/>
        </w:rPr>
      </w:pPr>
      <w:r w:rsidRPr="0062532B">
        <w:rPr>
          <w:rFonts w:ascii="Times New Roman" w:hAnsi="Times New Roman"/>
          <w:sz w:val="24"/>
          <w:szCs w:val="24"/>
        </w:rPr>
        <w:t xml:space="preserve">         Управління соціального захисту населення в 2022 році здійснювало також приймання та обробку заяв від власників житла, які безкоштовно прихистили в своєму житлі внутрішньо переміщених осіб для отримання компенсації. Всього </w:t>
      </w:r>
      <w:proofErr w:type="spellStart"/>
      <w:r w:rsidRPr="0062532B">
        <w:rPr>
          <w:rFonts w:ascii="Times New Roman" w:hAnsi="Times New Roman"/>
          <w:sz w:val="24"/>
          <w:szCs w:val="24"/>
        </w:rPr>
        <w:t>отримувачами</w:t>
      </w:r>
      <w:proofErr w:type="spellEnd"/>
      <w:r w:rsidRPr="0062532B">
        <w:rPr>
          <w:rFonts w:ascii="Times New Roman" w:hAnsi="Times New Roman"/>
          <w:sz w:val="24"/>
          <w:szCs w:val="24"/>
        </w:rPr>
        <w:t xml:space="preserve"> цієї компенсації на кінець року є 136 осіб. </w:t>
      </w:r>
    </w:p>
    <w:p w:rsidR="0000515D" w:rsidRPr="0062532B" w:rsidRDefault="0000515D" w:rsidP="0074471C">
      <w:pPr>
        <w:spacing w:after="0" w:line="240" w:lineRule="auto"/>
        <w:jc w:val="both"/>
        <w:rPr>
          <w:rFonts w:ascii="Times New Roman" w:hAnsi="Times New Roman"/>
          <w:sz w:val="24"/>
          <w:szCs w:val="24"/>
        </w:rPr>
      </w:pPr>
    </w:p>
    <w:p w:rsidR="00F67CFC" w:rsidRPr="0062532B" w:rsidRDefault="002116E8" w:rsidP="00A73AC5">
      <w:pPr>
        <w:spacing w:after="0" w:line="240" w:lineRule="auto"/>
        <w:jc w:val="center"/>
        <w:rPr>
          <w:rFonts w:ascii="Times New Roman" w:hAnsi="Times New Roman" w:cs="Times New Roman"/>
          <w:b/>
          <w:sz w:val="24"/>
          <w:szCs w:val="24"/>
        </w:rPr>
      </w:pPr>
      <w:r w:rsidRPr="0062532B">
        <w:rPr>
          <w:rFonts w:ascii="Times New Roman" w:hAnsi="Times New Roman" w:cs="Times New Roman"/>
          <w:b/>
          <w:sz w:val="24"/>
          <w:szCs w:val="24"/>
        </w:rPr>
        <w:t>7</w:t>
      </w:r>
      <w:r w:rsidR="00A73AC5" w:rsidRPr="0062532B">
        <w:rPr>
          <w:rFonts w:ascii="Times New Roman" w:hAnsi="Times New Roman" w:cs="Times New Roman"/>
          <w:b/>
          <w:sz w:val="24"/>
          <w:szCs w:val="24"/>
        </w:rPr>
        <w:t>.</w:t>
      </w:r>
      <w:r w:rsidR="00F67CFC" w:rsidRPr="0062532B">
        <w:rPr>
          <w:rFonts w:ascii="Times New Roman" w:hAnsi="Times New Roman" w:cs="Times New Roman"/>
          <w:b/>
          <w:sz w:val="24"/>
          <w:szCs w:val="24"/>
        </w:rPr>
        <w:t>НАДАННЯ  АДМІНІСТРАТИВНИХ  ПОСЛУГ</w:t>
      </w:r>
    </w:p>
    <w:p w:rsidR="00465E56" w:rsidRPr="0062532B" w:rsidRDefault="00465E56" w:rsidP="00465E56">
      <w:pPr>
        <w:spacing w:after="0" w:line="240" w:lineRule="auto"/>
        <w:rPr>
          <w:rFonts w:ascii="Times New Roman" w:hAnsi="Times New Roman"/>
          <w:sz w:val="24"/>
          <w:szCs w:val="24"/>
        </w:rPr>
      </w:pPr>
    </w:p>
    <w:p w:rsidR="00465E56" w:rsidRPr="0062532B" w:rsidRDefault="00465E56" w:rsidP="00465E56">
      <w:pPr>
        <w:spacing w:after="0" w:line="240" w:lineRule="auto"/>
        <w:ind w:firstLine="284"/>
        <w:jc w:val="both"/>
        <w:rPr>
          <w:rFonts w:ascii="Times New Roman" w:hAnsi="Times New Roman"/>
          <w:sz w:val="24"/>
          <w:szCs w:val="24"/>
        </w:rPr>
      </w:pPr>
      <w:r w:rsidRPr="0062532B">
        <w:rPr>
          <w:rFonts w:ascii="Times New Roman" w:hAnsi="Times New Roman"/>
          <w:sz w:val="24"/>
          <w:szCs w:val="24"/>
        </w:rPr>
        <w:t xml:space="preserve">Загальна кількість адміністративних послуг, які запроваджено через Центр надання адміністративних послуг (ЦНАП), відповідно до затвердженого переліку – 173, із них послуги міської ради – 92, послуги територіальних органів – 81. </w:t>
      </w:r>
    </w:p>
    <w:p w:rsidR="00465E56" w:rsidRPr="0062532B" w:rsidRDefault="00465E56" w:rsidP="00465E56">
      <w:pPr>
        <w:spacing w:after="0" w:line="240" w:lineRule="auto"/>
        <w:ind w:firstLine="284"/>
        <w:jc w:val="both"/>
        <w:rPr>
          <w:rFonts w:ascii="Times New Roman" w:hAnsi="Times New Roman"/>
          <w:sz w:val="24"/>
          <w:szCs w:val="24"/>
        </w:rPr>
      </w:pPr>
      <w:r w:rsidRPr="0062532B">
        <w:rPr>
          <w:rFonts w:ascii="Times New Roman" w:hAnsi="Times New Roman"/>
          <w:sz w:val="24"/>
          <w:szCs w:val="24"/>
        </w:rPr>
        <w:t>За 2022 рік працівниками Центру надання адміністративних послуг прийнято та опрацьовано 15 тис. 681 заява від суб’єктів звернень</w:t>
      </w:r>
    </w:p>
    <w:p w:rsidR="00465E56" w:rsidRPr="0062532B" w:rsidRDefault="00465E56" w:rsidP="00465E56">
      <w:pPr>
        <w:spacing w:after="0" w:line="240" w:lineRule="auto"/>
        <w:ind w:firstLine="284"/>
        <w:jc w:val="both"/>
        <w:rPr>
          <w:rFonts w:ascii="Times New Roman" w:hAnsi="Times New Roman" w:cs="Times New Roman"/>
          <w:sz w:val="24"/>
          <w:szCs w:val="24"/>
        </w:rPr>
      </w:pPr>
      <w:r w:rsidRPr="0062532B">
        <w:rPr>
          <w:rFonts w:ascii="Times New Roman" w:hAnsi="Times New Roman" w:cs="Times New Roman"/>
          <w:sz w:val="24"/>
          <w:szCs w:val="24"/>
        </w:rPr>
        <w:t>З них:</w:t>
      </w:r>
    </w:p>
    <w:p w:rsidR="00465E56" w:rsidRPr="0062532B" w:rsidRDefault="00465E56" w:rsidP="00465E56">
      <w:pPr>
        <w:pStyle w:val="a3"/>
        <w:numPr>
          <w:ilvl w:val="0"/>
          <w:numId w:val="3"/>
        </w:num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1121 послуга реєстрації/зняття з реєстрації місця проживання громадян;</w:t>
      </w:r>
    </w:p>
    <w:p w:rsidR="00465E56" w:rsidRPr="0062532B" w:rsidRDefault="00465E56" w:rsidP="00465E56">
      <w:pPr>
        <w:pStyle w:val="a3"/>
        <w:numPr>
          <w:ilvl w:val="0"/>
          <w:numId w:val="3"/>
        </w:num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1839  послуг паспортного сервісу;</w:t>
      </w:r>
    </w:p>
    <w:p w:rsidR="00465E56" w:rsidRPr="0062532B" w:rsidRDefault="00465E56" w:rsidP="00465E56">
      <w:pPr>
        <w:pStyle w:val="a3"/>
        <w:numPr>
          <w:ilvl w:val="0"/>
          <w:numId w:val="3"/>
        </w:num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 xml:space="preserve">3003  послуг </w:t>
      </w:r>
      <w:proofErr w:type="spellStart"/>
      <w:r w:rsidRPr="0062532B">
        <w:rPr>
          <w:rFonts w:ascii="Times New Roman" w:hAnsi="Times New Roman" w:cs="Times New Roman"/>
          <w:sz w:val="24"/>
          <w:szCs w:val="24"/>
        </w:rPr>
        <w:t>держгеокадастру</w:t>
      </w:r>
      <w:proofErr w:type="spellEnd"/>
      <w:r w:rsidRPr="0062532B">
        <w:rPr>
          <w:rFonts w:ascii="Times New Roman" w:hAnsi="Times New Roman" w:cs="Times New Roman"/>
          <w:sz w:val="24"/>
          <w:szCs w:val="24"/>
        </w:rPr>
        <w:t>;</w:t>
      </w:r>
    </w:p>
    <w:p w:rsidR="00465E56" w:rsidRPr="0062532B" w:rsidRDefault="00465E56" w:rsidP="00465E56">
      <w:pPr>
        <w:pStyle w:val="a3"/>
        <w:numPr>
          <w:ilvl w:val="0"/>
          <w:numId w:val="3"/>
        </w:num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4470 довідок громадян;</w:t>
      </w:r>
    </w:p>
    <w:p w:rsidR="00465E56" w:rsidRPr="0062532B" w:rsidRDefault="00465E56" w:rsidP="00465E56">
      <w:pPr>
        <w:pStyle w:val="a3"/>
        <w:numPr>
          <w:ilvl w:val="0"/>
          <w:numId w:val="3"/>
        </w:numPr>
        <w:spacing w:after="160" w:line="259" w:lineRule="auto"/>
        <w:jc w:val="both"/>
        <w:rPr>
          <w:rFonts w:ascii="Times New Roman" w:hAnsi="Times New Roman" w:cs="Times New Roman"/>
          <w:sz w:val="24"/>
          <w:szCs w:val="24"/>
        </w:rPr>
      </w:pPr>
      <w:r w:rsidRPr="0062532B">
        <w:rPr>
          <w:rFonts w:ascii="Times New Roman" w:hAnsi="Times New Roman" w:cs="Times New Roman"/>
          <w:sz w:val="24"/>
          <w:szCs w:val="24"/>
        </w:rPr>
        <w:t>3125 послуг державної реєстрації</w:t>
      </w:r>
      <w:r w:rsidRPr="0062532B">
        <w:rPr>
          <w:rFonts w:ascii="Times New Roman" w:eastAsia="Calibri" w:hAnsi="Times New Roman" w:cs="Times New Roman"/>
          <w:sz w:val="24"/>
          <w:szCs w:val="24"/>
          <w:lang w:eastAsia="en-US"/>
        </w:rPr>
        <w:t xml:space="preserve"> майна та бізнесу (</w:t>
      </w:r>
      <w:proofErr w:type="spellStart"/>
      <w:r w:rsidRPr="0062532B">
        <w:rPr>
          <w:rFonts w:ascii="Times New Roman" w:eastAsia="Calibri" w:hAnsi="Times New Roman" w:cs="Times New Roman"/>
          <w:sz w:val="24"/>
          <w:szCs w:val="24"/>
          <w:lang w:eastAsia="en-US"/>
        </w:rPr>
        <w:t>юр</w:t>
      </w:r>
      <w:proofErr w:type="spellEnd"/>
      <w:r w:rsidRPr="0062532B">
        <w:rPr>
          <w:rFonts w:ascii="Times New Roman" w:eastAsia="Calibri" w:hAnsi="Times New Roman" w:cs="Times New Roman"/>
          <w:sz w:val="24"/>
          <w:szCs w:val="24"/>
          <w:lang w:eastAsia="en-US"/>
        </w:rPr>
        <w:t>/</w:t>
      </w:r>
      <w:proofErr w:type="spellStart"/>
      <w:r w:rsidRPr="0062532B">
        <w:rPr>
          <w:rFonts w:ascii="Times New Roman" w:eastAsia="Calibri" w:hAnsi="Times New Roman" w:cs="Times New Roman"/>
          <w:sz w:val="24"/>
          <w:szCs w:val="24"/>
          <w:lang w:eastAsia="en-US"/>
        </w:rPr>
        <w:t>фіз</w:t>
      </w:r>
      <w:proofErr w:type="spellEnd"/>
      <w:r w:rsidRPr="0062532B">
        <w:rPr>
          <w:rFonts w:ascii="Times New Roman" w:eastAsia="Calibri" w:hAnsi="Times New Roman" w:cs="Times New Roman"/>
          <w:sz w:val="24"/>
          <w:szCs w:val="24"/>
          <w:lang w:eastAsia="en-US"/>
        </w:rPr>
        <w:t xml:space="preserve"> осіб),</w:t>
      </w:r>
    </w:p>
    <w:p w:rsidR="00465E56" w:rsidRPr="0062532B" w:rsidRDefault="00465E56" w:rsidP="00465E56">
      <w:pPr>
        <w:pStyle w:val="a3"/>
        <w:numPr>
          <w:ilvl w:val="0"/>
          <w:numId w:val="3"/>
        </w:numPr>
        <w:spacing w:after="160" w:line="259" w:lineRule="auto"/>
        <w:jc w:val="both"/>
        <w:rPr>
          <w:rFonts w:ascii="Times New Roman" w:hAnsi="Times New Roman" w:cs="Times New Roman"/>
          <w:sz w:val="24"/>
          <w:szCs w:val="24"/>
        </w:rPr>
      </w:pPr>
      <w:r w:rsidRPr="0062532B">
        <w:rPr>
          <w:rFonts w:ascii="Times New Roman" w:eastAsia="Calibri" w:hAnsi="Times New Roman" w:cs="Times New Roman"/>
          <w:sz w:val="24"/>
          <w:szCs w:val="24"/>
          <w:lang w:eastAsia="en-US"/>
        </w:rPr>
        <w:t xml:space="preserve">4 </w:t>
      </w:r>
      <w:r w:rsidRPr="0062532B">
        <w:rPr>
          <w:rFonts w:ascii="Times New Roman" w:hAnsi="Times New Roman" w:cs="Times New Roman"/>
          <w:sz w:val="24"/>
          <w:szCs w:val="24"/>
        </w:rPr>
        <w:t>послуги державної реєстрації</w:t>
      </w:r>
      <w:r w:rsidRPr="0062532B">
        <w:rPr>
          <w:rFonts w:ascii="Times New Roman" w:eastAsia="Calibri" w:hAnsi="Times New Roman" w:cs="Times New Roman"/>
          <w:sz w:val="24"/>
          <w:szCs w:val="24"/>
          <w:lang w:eastAsia="en-US"/>
        </w:rPr>
        <w:t xml:space="preserve"> громадських об’єднань;</w:t>
      </w:r>
    </w:p>
    <w:p w:rsidR="00465E56" w:rsidRPr="0062532B" w:rsidRDefault="00465E56" w:rsidP="00465E56">
      <w:pPr>
        <w:pStyle w:val="a3"/>
        <w:numPr>
          <w:ilvl w:val="0"/>
          <w:numId w:val="3"/>
        </w:num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 xml:space="preserve">1129 звернень громадян, звернень особистого прийому, публічної інформації та петицій; </w:t>
      </w:r>
    </w:p>
    <w:p w:rsidR="00465E56" w:rsidRPr="0062532B" w:rsidRDefault="00465E56" w:rsidP="00465E56">
      <w:pPr>
        <w:pStyle w:val="a3"/>
        <w:numPr>
          <w:ilvl w:val="0"/>
          <w:numId w:val="3"/>
        </w:num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755 послуг виконкому та органів виконавчої влади.</w:t>
      </w:r>
    </w:p>
    <w:p w:rsidR="00465E56" w:rsidRPr="0062532B" w:rsidRDefault="00465E56" w:rsidP="00465E56">
      <w:pPr>
        <w:spacing w:after="0" w:line="240" w:lineRule="auto"/>
        <w:ind w:firstLine="284"/>
        <w:jc w:val="both"/>
        <w:rPr>
          <w:rFonts w:ascii="Times New Roman" w:hAnsi="Times New Roman" w:cs="Times New Roman"/>
          <w:sz w:val="24"/>
          <w:szCs w:val="24"/>
        </w:rPr>
      </w:pPr>
    </w:p>
    <w:p w:rsidR="00465E56" w:rsidRPr="0062532B" w:rsidRDefault="00465E56" w:rsidP="00465E56">
      <w:pPr>
        <w:spacing w:after="0" w:line="240" w:lineRule="auto"/>
        <w:ind w:firstLine="284"/>
        <w:jc w:val="both"/>
        <w:rPr>
          <w:sz w:val="24"/>
          <w:szCs w:val="24"/>
        </w:rPr>
      </w:pPr>
      <w:r w:rsidRPr="0062532B">
        <w:rPr>
          <w:rFonts w:ascii="Times New Roman" w:hAnsi="Times New Roman"/>
          <w:sz w:val="24"/>
          <w:szCs w:val="24"/>
        </w:rPr>
        <w:t xml:space="preserve">Середньомісячний прийом у ЦНАП 2022 року становив  1307 суб’єктів отримання послуг, на 1 тис. населення </w:t>
      </w:r>
      <w:proofErr w:type="spellStart"/>
      <w:r w:rsidRPr="0062532B">
        <w:rPr>
          <w:rFonts w:ascii="Times New Roman" w:hAnsi="Times New Roman"/>
          <w:sz w:val="24"/>
          <w:szCs w:val="24"/>
        </w:rPr>
        <w:t>ЦНАПом</w:t>
      </w:r>
      <w:proofErr w:type="spellEnd"/>
      <w:r w:rsidRPr="0062532B">
        <w:rPr>
          <w:rFonts w:ascii="Times New Roman" w:hAnsi="Times New Roman"/>
          <w:sz w:val="24"/>
          <w:szCs w:val="24"/>
        </w:rPr>
        <w:t xml:space="preserve"> надано 496 послуг</w:t>
      </w:r>
      <w:r w:rsidRPr="0062532B">
        <w:rPr>
          <w:sz w:val="24"/>
          <w:szCs w:val="24"/>
        </w:rPr>
        <w:t>.</w:t>
      </w:r>
    </w:p>
    <w:p w:rsidR="00465E56" w:rsidRPr="0062532B" w:rsidRDefault="00465E56" w:rsidP="00465E56">
      <w:pPr>
        <w:spacing w:after="0" w:line="240" w:lineRule="auto"/>
        <w:ind w:firstLine="284"/>
        <w:jc w:val="both"/>
        <w:rPr>
          <w:rFonts w:ascii="Times New Roman" w:hAnsi="Times New Roman"/>
          <w:sz w:val="24"/>
          <w:szCs w:val="24"/>
        </w:rPr>
      </w:pPr>
      <w:r w:rsidRPr="0062532B">
        <w:rPr>
          <w:rFonts w:ascii="Times New Roman" w:hAnsi="Times New Roman"/>
          <w:sz w:val="24"/>
          <w:szCs w:val="24"/>
        </w:rPr>
        <w:t xml:space="preserve">До міського бюджету від роботи ЦНАП надійшло 1 </w:t>
      </w:r>
      <w:proofErr w:type="spellStart"/>
      <w:r w:rsidRPr="0062532B">
        <w:rPr>
          <w:rFonts w:ascii="Times New Roman" w:hAnsi="Times New Roman"/>
          <w:sz w:val="24"/>
          <w:szCs w:val="24"/>
        </w:rPr>
        <w:t>млн</w:t>
      </w:r>
      <w:proofErr w:type="spellEnd"/>
      <w:r w:rsidRPr="0062532B">
        <w:rPr>
          <w:rFonts w:ascii="Times New Roman" w:hAnsi="Times New Roman"/>
          <w:sz w:val="24"/>
          <w:szCs w:val="24"/>
        </w:rPr>
        <w:t xml:space="preserve"> 449 тис 108 </w:t>
      </w:r>
      <w:proofErr w:type="spellStart"/>
      <w:r w:rsidRPr="0062532B">
        <w:rPr>
          <w:rFonts w:ascii="Times New Roman" w:hAnsi="Times New Roman"/>
          <w:sz w:val="24"/>
          <w:szCs w:val="24"/>
        </w:rPr>
        <w:t>грн</w:t>
      </w:r>
      <w:proofErr w:type="spellEnd"/>
      <w:r w:rsidRPr="0062532B">
        <w:rPr>
          <w:rFonts w:ascii="Times New Roman" w:hAnsi="Times New Roman"/>
          <w:sz w:val="24"/>
          <w:szCs w:val="24"/>
        </w:rPr>
        <w:t xml:space="preserve"> (проти 1 </w:t>
      </w:r>
      <w:proofErr w:type="spellStart"/>
      <w:r w:rsidRPr="0062532B">
        <w:rPr>
          <w:rFonts w:ascii="Times New Roman" w:hAnsi="Times New Roman"/>
          <w:sz w:val="24"/>
          <w:szCs w:val="24"/>
        </w:rPr>
        <w:t>млн</w:t>
      </w:r>
      <w:proofErr w:type="spellEnd"/>
      <w:r w:rsidRPr="0062532B">
        <w:rPr>
          <w:rFonts w:ascii="Times New Roman" w:hAnsi="Times New Roman"/>
          <w:sz w:val="24"/>
          <w:szCs w:val="24"/>
        </w:rPr>
        <w:t xml:space="preserve"> 141 тис. 233 </w:t>
      </w:r>
      <w:proofErr w:type="spellStart"/>
      <w:r w:rsidRPr="0062532B">
        <w:rPr>
          <w:rFonts w:ascii="Times New Roman" w:hAnsi="Times New Roman"/>
          <w:sz w:val="24"/>
          <w:szCs w:val="24"/>
        </w:rPr>
        <w:t>грн</w:t>
      </w:r>
      <w:proofErr w:type="spellEnd"/>
      <w:r w:rsidRPr="0062532B">
        <w:rPr>
          <w:rFonts w:ascii="Times New Roman" w:hAnsi="Times New Roman"/>
          <w:sz w:val="24"/>
          <w:szCs w:val="24"/>
        </w:rPr>
        <w:t xml:space="preserve"> у 2021 році). До державного – 491 тис. 359 </w:t>
      </w:r>
      <w:proofErr w:type="spellStart"/>
      <w:r w:rsidRPr="0062532B">
        <w:rPr>
          <w:rFonts w:ascii="Times New Roman" w:hAnsi="Times New Roman"/>
          <w:sz w:val="24"/>
          <w:szCs w:val="24"/>
        </w:rPr>
        <w:t>грн</w:t>
      </w:r>
      <w:proofErr w:type="spellEnd"/>
      <w:r w:rsidRPr="0062532B">
        <w:rPr>
          <w:rFonts w:ascii="Times New Roman" w:hAnsi="Times New Roman"/>
          <w:sz w:val="24"/>
          <w:szCs w:val="24"/>
        </w:rPr>
        <w:t xml:space="preserve"> (296 тис. 454 </w:t>
      </w:r>
      <w:proofErr w:type="spellStart"/>
      <w:r w:rsidRPr="0062532B">
        <w:rPr>
          <w:rFonts w:ascii="Times New Roman" w:hAnsi="Times New Roman"/>
          <w:sz w:val="24"/>
          <w:szCs w:val="24"/>
        </w:rPr>
        <w:t>грн</w:t>
      </w:r>
      <w:proofErr w:type="spellEnd"/>
      <w:r w:rsidRPr="0062532B">
        <w:rPr>
          <w:rFonts w:ascii="Times New Roman" w:hAnsi="Times New Roman"/>
          <w:sz w:val="24"/>
          <w:szCs w:val="24"/>
        </w:rPr>
        <w:t xml:space="preserve"> – відповідно у 2021 році)</w:t>
      </w:r>
    </w:p>
    <w:p w:rsidR="00465E56" w:rsidRPr="0062532B" w:rsidRDefault="00465E56" w:rsidP="00465E56">
      <w:pPr>
        <w:spacing w:after="0" w:line="240" w:lineRule="auto"/>
        <w:ind w:firstLine="284"/>
        <w:jc w:val="both"/>
        <w:rPr>
          <w:rFonts w:ascii="Times New Roman" w:hAnsi="Times New Roman"/>
          <w:sz w:val="24"/>
          <w:szCs w:val="24"/>
        </w:rPr>
      </w:pPr>
      <w:r w:rsidRPr="0062532B">
        <w:rPr>
          <w:rFonts w:ascii="Times New Roman" w:hAnsi="Times New Roman"/>
          <w:sz w:val="24"/>
          <w:szCs w:val="24"/>
        </w:rPr>
        <w:t>За звітний період надано близько 28 тис консультацій суб’єктам звернень.</w:t>
      </w:r>
    </w:p>
    <w:p w:rsidR="00F67CFC" w:rsidRPr="0062532B" w:rsidRDefault="00F67CFC" w:rsidP="00016F3A">
      <w:pPr>
        <w:spacing w:after="0" w:line="240" w:lineRule="auto"/>
        <w:jc w:val="both"/>
        <w:rPr>
          <w:rFonts w:ascii="Times New Roman" w:hAnsi="Times New Roman" w:cs="Times New Roman"/>
          <w:sz w:val="24"/>
          <w:szCs w:val="24"/>
        </w:rPr>
      </w:pPr>
    </w:p>
    <w:p w:rsidR="000705EA" w:rsidRPr="0062532B" w:rsidRDefault="002116E8" w:rsidP="000705EA">
      <w:pPr>
        <w:spacing w:after="0" w:line="240" w:lineRule="auto"/>
        <w:ind w:left="360"/>
        <w:jc w:val="center"/>
        <w:rPr>
          <w:rFonts w:ascii="Times New Roman" w:hAnsi="Times New Roman"/>
          <w:b/>
          <w:sz w:val="24"/>
          <w:szCs w:val="24"/>
        </w:rPr>
      </w:pPr>
      <w:r w:rsidRPr="0062532B">
        <w:rPr>
          <w:rFonts w:ascii="Times New Roman" w:hAnsi="Times New Roman"/>
          <w:b/>
          <w:sz w:val="24"/>
          <w:szCs w:val="24"/>
        </w:rPr>
        <w:lastRenderedPageBreak/>
        <w:t xml:space="preserve">8. </w:t>
      </w:r>
      <w:r w:rsidR="000705EA" w:rsidRPr="0062532B">
        <w:rPr>
          <w:rFonts w:ascii="Times New Roman" w:hAnsi="Times New Roman"/>
          <w:b/>
          <w:sz w:val="24"/>
          <w:szCs w:val="24"/>
        </w:rPr>
        <w:t>ЦИВІЛЬНИЙ ЗАХИСТ НАСЕЛЕННЯ</w:t>
      </w:r>
    </w:p>
    <w:p w:rsidR="000705EA" w:rsidRPr="0062532B" w:rsidRDefault="000705EA" w:rsidP="000705EA">
      <w:pPr>
        <w:spacing w:after="0" w:line="240" w:lineRule="auto"/>
        <w:ind w:left="360"/>
        <w:jc w:val="center"/>
        <w:rPr>
          <w:rFonts w:ascii="Times New Roman" w:hAnsi="Times New Roman"/>
          <w:b/>
          <w:sz w:val="24"/>
          <w:szCs w:val="24"/>
        </w:rPr>
      </w:pPr>
    </w:p>
    <w:p w:rsidR="000705EA" w:rsidRPr="0062532B" w:rsidRDefault="000705EA" w:rsidP="000705EA">
      <w:pPr>
        <w:spacing w:after="0" w:line="240" w:lineRule="auto"/>
        <w:jc w:val="both"/>
        <w:rPr>
          <w:rFonts w:ascii="Times New Roman" w:hAnsi="Times New Roman"/>
          <w:sz w:val="24"/>
          <w:szCs w:val="24"/>
        </w:rPr>
      </w:pPr>
      <w:r w:rsidRPr="0062532B">
        <w:rPr>
          <w:rFonts w:ascii="Times New Roman" w:hAnsi="Times New Roman"/>
          <w:sz w:val="24"/>
          <w:szCs w:val="24"/>
        </w:rPr>
        <w:tab/>
        <w:t>Відділом з питань НС та ЦЗН виконкому міської ради проведено 16  засідання комісії ТЕБ та НС (складено відповідні протоколи).</w:t>
      </w:r>
    </w:p>
    <w:p w:rsidR="000705EA" w:rsidRPr="0062532B" w:rsidRDefault="000705EA" w:rsidP="000705EA">
      <w:pPr>
        <w:spacing w:after="0" w:line="240" w:lineRule="auto"/>
        <w:jc w:val="both"/>
        <w:rPr>
          <w:rStyle w:val="ab"/>
          <w:rFonts w:ascii="Times New Roman" w:hAnsi="Times New Roman"/>
          <w:i w:val="0"/>
          <w:sz w:val="24"/>
          <w:szCs w:val="24"/>
        </w:rPr>
      </w:pPr>
      <w:r w:rsidRPr="0062532B">
        <w:rPr>
          <w:rFonts w:ascii="Times New Roman" w:hAnsi="Times New Roman"/>
          <w:sz w:val="24"/>
          <w:szCs w:val="24"/>
        </w:rPr>
        <w:tab/>
      </w:r>
      <w:proofErr w:type="gramStart"/>
      <w:r w:rsidRPr="0062532B">
        <w:rPr>
          <w:rFonts w:ascii="Times New Roman" w:hAnsi="Times New Roman"/>
          <w:sz w:val="24"/>
          <w:szCs w:val="24"/>
          <w:lang w:val="en-US"/>
        </w:rPr>
        <w:t>C</w:t>
      </w:r>
      <w:r w:rsidRPr="0062532B">
        <w:rPr>
          <w:rFonts w:ascii="Times New Roman" w:hAnsi="Times New Roman"/>
          <w:sz w:val="24"/>
          <w:szCs w:val="24"/>
        </w:rPr>
        <w:t>творено матеріальний резерв для запобігання виникненню та ліквідації надзвичайних ситуацій та їх окремих наслідків, згідно із затвердженою номенклатурою.</w:t>
      </w:r>
      <w:proofErr w:type="gramEnd"/>
      <w:r w:rsidRPr="0062532B">
        <w:rPr>
          <w:rFonts w:ascii="Times New Roman" w:hAnsi="Times New Roman"/>
          <w:sz w:val="24"/>
          <w:szCs w:val="24"/>
        </w:rPr>
        <w:t xml:space="preserve"> </w:t>
      </w:r>
      <w:r w:rsidRPr="0062532B">
        <w:rPr>
          <w:rFonts w:ascii="Times New Roman" w:hAnsi="Times New Roman"/>
          <w:sz w:val="24"/>
          <w:szCs w:val="24"/>
        </w:rPr>
        <w:tab/>
      </w:r>
      <w:r w:rsidRPr="0062532B">
        <w:rPr>
          <w:rFonts w:ascii="Times New Roman" w:hAnsi="Times New Roman"/>
          <w:sz w:val="24"/>
          <w:szCs w:val="24"/>
          <w:lang w:val="ru-RU"/>
        </w:rPr>
        <w:t>З</w:t>
      </w:r>
      <w:r w:rsidRPr="0062532B">
        <w:rPr>
          <w:rFonts w:ascii="Times New Roman" w:hAnsi="Times New Roman"/>
          <w:sz w:val="24"/>
          <w:szCs w:val="24"/>
        </w:rPr>
        <w:t xml:space="preserve">а період січень-грудень 2022 року на виконання заходів цивільного захисту з місцевого бюджету використано для поповнення матеріального резерву </w:t>
      </w:r>
      <w:r w:rsidRPr="0062532B">
        <w:rPr>
          <w:rFonts w:ascii="Times New Roman" w:hAnsi="Times New Roman"/>
          <w:bCs/>
          <w:sz w:val="24"/>
          <w:szCs w:val="24"/>
        </w:rPr>
        <w:t xml:space="preserve"> </w:t>
      </w:r>
      <w:r w:rsidRPr="0062532B">
        <w:rPr>
          <w:rStyle w:val="ab"/>
          <w:rFonts w:ascii="Times New Roman" w:hAnsi="Times New Roman"/>
          <w:i w:val="0"/>
          <w:sz w:val="24"/>
          <w:szCs w:val="24"/>
        </w:rPr>
        <w:t>294 088,50 грн. (дві</w:t>
      </w:r>
      <w:proofErr w:type="gramStart"/>
      <w:r w:rsidRPr="0062532B">
        <w:rPr>
          <w:rStyle w:val="ab"/>
          <w:rFonts w:ascii="Times New Roman" w:hAnsi="Times New Roman"/>
          <w:i w:val="0"/>
          <w:sz w:val="24"/>
          <w:szCs w:val="24"/>
        </w:rPr>
        <w:t>ст</w:t>
      </w:r>
      <w:proofErr w:type="gramEnd"/>
      <w:r w:rsidRPr="0062532B">
        <w:rPr>
          <w:rStyle w:val="ab"/>
          <w:rFonts w:ascii="Times New Roman" w:hAnsi="Times New Roman"/>
          <w:i w:val="0"/>
          <w:sz w:val="24"/>
          <w:szCs w:val="24"/>
        </w:rPr>
        <w:t>і дев’яносто чотири тисячі вісімдесят вісім гривень 50 коп.). Було придбано наступні матеріальні цінності:</w:t>
      </w:r>
    </w:p>
    <w:p w:rsidR="000705EA" w:rsidRPr="0062532B" w:rsidRDefault="000705EA" w:rsidP="000705EA">
      <w:pPr>
        <w:spacing w:after="0" w:line="240" w:lineRule="atLeast"/>
        <w:jc w:val="both"/>
        <w:rPr>
          <w:rFonts w:ascii="Times New Roman" w:hAnsi="Times New Roman"/>
          <w:sz w:val="24"/>
          <w:szCs w:val="24"/>
        </w:rPr>
      </w:pPr>
      <w:r w:rsidRPr="0062532B">
        <w:rPr>
          <w:rFonts w:ascii="Times New Roman" w:hAnsi="Times New Roman"/>
          <w:bCs/>
          <w:sz w:val="24"/>
          <w:szCs w:val="24"/>
        </w:rPr>
        <w:tab/>
        <w:t xml:space="preserve">- </w:t>
      </w:r>
      <w:r w:rsidRPr="0062532B">
        <w:rPr>
          <w:rFonts w:ascii="Times New Roman" w:hAnsi="Times New Roman"/>
          <w:sz w:val="24"/>
          <w:szCs w:val="24"/>
        </w:rPr>
        <w:t xml:space="preserve">шланг всмоктувальний гофрований для мотопомпи </w:t>
      </w:r>
      <w:r w:rsidRPr="0062532B">
        <w:rPr>
          <w:rFonts w:ascii="Times New Roman" w:hAnsi="Times New Roman"/>
          <w:sz w:val="24"/>
          <w:szCs w:val="24"/>
          <w:lang w:val="en-US"/>
        </w:rPr>
        <w:t>d</w:t>
      </w:r>
      <w:r w:rsidRPr="0062532B">
        <w:rPr>
          <w:rFonts w:ascii="Times New Roman" w:hAnsi="Times New Roman"/>
          <w:sz w:val="24"/>
          <w:szCs w:val="24"/>
        </w:rPr>
        <w:t>/75мм – 25 м. вартістю 3600 грн.</w:t>
      </w:r>
    </w:p>
    <w:p w:rsidR="000705EA" w:rsidRPr="0062532B" w:rsidRDefault="000705EA" w:rsidP="000705EA">
      <w:pPr>
        <w:spacing w:after="0" w:line="240" w:lineRule="atLeast"/>
        <w:jc w:val="both"/>
        <w:rPr>
          <w:rFonts w:ascii="Times New Roman" w:hAnsi="Times New Roman"/>
          <w:sz w:val="24"/>
          <w:szCs w:val="24"/>
        </w:rPr>
      </w:pPr>
      <w:r w:rsidRPr="0062532B">
        <w:rPr>
          <w:rFonts w:ascii="Times New Roman" w:hAnsi="Times New Roman"/>
          <w:sz w:val="24"/>
          <w:szCs w:val="24"/>
        </w:rPr>
        <w:tab/>
        <w:t xml:space="preserve"> - рукав напірний для мотопомпи </w:t>
      </w:r>
      <w:r w:rsidRPr="0062532B">
        <w:rPr>
          <w:rFonts w:ascii="Times New Roman" w:hAnsi="Times New Roman"/>
          <w:sz w:val="24"/>
          <w:szCs w:val="24"/>
          <w:lang w:val="en-US"/>
        </w:rPr>
        <w:t>d</w:t>
      </w:r>
      <w:r w:rsidRPr="0062532B">
        <w:rPr>
          <w:rFonts w:ascii="Times New Roman" w:hAnsi="Times New Roman"/>
          <w:sz w:val="24"/>
          <w:szCs w:val="24"/>
        </w:rPr>
        <w:t>/75мм – 20м. вартістю 1600 грн.</w:t>
      </w:r>
    </w:p>
    <w:p w:rsidR="000705EA" w:rsidRPr="0062532B" w:rsidRDefault="000705EA" w:rsidP="000705EA">
      <w:pPr>
        <w:spacing w:after="0" w:line="240" w:lineRule="atLeast"/>
        <w:jc w:val="both"/>
        <w:rPr>
          <w:rFonts w:ascii="Times New Roman" w:hAnsi="Times New Roman"/>
          <w:sz w:val="24"/>
          <w:szCs w:val="24"/>
        </w:rPr>
      </w:pPr>
      <w:r w:rsidRPr="0062532B">
        <w:rPr>
          <w:rFonts w:ascii="Times New Roman" w:hAnsi="Times New Roman"/>
          <w:sz w:val="24"/>
          <w:szCs w:val="24"/>
        </w:rPr>
        <w:t xml:space="preserve"> </w:t>
      </w:r>
      <w:r w:rsidRPr="0062532B">
        <w:rPr>
          <w:rFonts w:ascii="Times New Roman" w:hAnsi="Times New Roman"/>
          <w:sz w:val="24"/>
          <w:szCs w:val="24"/>
        </w:rPr>
        <w:tab/>
        <w:t xml:space="preserve"> - шліф-машинку кутову </w:t>
      </w:r>
      <w:r w:rsidRPr="0062532B">
        <w:rPr>
          <w:rFonts w:ascii="Times New Roman" w:hAnsi="Times New Roman"/>
          <w:sz w:val="24"/>
          <w:szCs w:val="24"/>
          <w:lang w:val="en-US"/>
        </w:rPr>
        <w:t>Makita</w:t>
      </w:r>
      <w:r w:rsidRPr="0062532B">
        <w:rPr>
          <w:rFonts w:ascii="Times New Roman" w:hAnsi="Times New Roman"/>
          <w:sz w:val="24"/>
          <w:szCs w:val="24"/>
        </w:rPr>
        <w:t xml:space="preserve"> </w:t>
      </w:r>
      <w:r w:rsidRPr="0062532B">
        <w:rPr>
          <w:rFonts w:ascii="Times New Roman" w:hAnsi="Times New Roman"/>
          <w:sz w:val="24"/>
          <w:szCs w:val="24"/>
          <w:lang w:val="en-US"/>
        </w:rPr>
        <w:t>d</w:t>
      </w:r>
      <w:r w:rsidRPr="0062532B">
        <w:rPr>
          <w:rFonts w:ascii="Times New Roman" w:hAnsi="Times New Roman"/>
          <w:sz w:val="24"/>
          <w:szCs w:val="24"/>
        </w:rPr>
        <w:t>/230 вартістю 4200 грн.</w:t>
      </w:r>
    </w:p>
    <w:p w:rsidR="000705EA" w:rsidRPr="0062532B" w:rsidRDefault="000705EA" w:rsidP="000705EA">
      <w:pPr>
        <w:spacing w:after="0" w:line="240" w:lineRule="atLeast"/>
        <w:jc w:val="both"/>
        <w:rPr>
          <w:rFonts w:ascii="Times New Roman" w:hAnsi="Times New Roman"/>
          <w:sz w:val="24"/>
          <w:szCs w:val="24"/>
        </w:rPr>
      </w:pPr>
      <w:r w:rsidRPr="0062532B">
        <w:rPr>
          <w:rFonts w:ascii="Times New Roman" w:hAnsi="Times New Roman"/>
          <w:sz w:val="24"/>
          <w:szCs w:val="24"/>
        </w:rPr>
        <w:tab/>
        <w:t xml:space="preserve"> - рупори ручні  в кількості 7 шт. на загальну суму 3700 грн.</w:t>
      </w:r>
    </w:p>
    <w:p w:rsidR="000705EA" w:rsidRPr="0062532B" w:rsidRDefault="000705EA" w:rsidP="000705EA">
      <w:pPr>
        <w:spacing w:after="0" w:line="240" w:lineRule="atLeast"/>
        <w:jc w:val="both"/>
        <w:rPr>
          <w:rFonts w:ascii="Times New Roman" w:hAnsi="Times New Roman"/>
          <w:sz w:val="24"/>
          <w:szCs w:val="24"/>
          <w:lang w:bidi="uk-UA"/>
        </w:rPr>
      </w:pPr>
      <w:r w:rsidRPr="0062532B">
        <w:rPr>
          <w:rFonts w:ascii="Times New Roman" w:hAnsi="Times New Roman"/>
          <w:sz w:val="24"/>
          <w:szCs w:val="24"/>
        </w:rPr>
        <w:tab/>
        <w:t xml:space="preserve"> - </w:t>
      </w:r>
      <w:r w:rsidRPr="0062532B">
        <w:rPr>
          <w:rFonts w:ascii="Times New Roman" w:hAnsi="Times New Roman"/>
          <w:sz w:val="24"/>
          <w:szCs w:val="24"/>
          <w:lang w:bidi="uk-UA"/>
        </w:rPr>
        <w:t xml:space="preserve">акумуляторний ліхтар </w:t>
      </w:r>
      <w:proofErr w:type="spellStart"/>
      <w:r w:rsidRPr="0062532B">
        <w:rPr>
          <w:rFonts w:ascii="Times New Roman" w:hAnsi="Times New Roman"/>
          <w:sz w:val="24"/>
          <w:szCs w:val="24"/>
          <w:lang w:bidi="uk-UA"/>
        </w:rPr>
        <w:t>світлодіодний</w:t>
      </w:r>
      <w:proofErr w:type="spellEnd"/>
      <w:r w:rsidRPr="0062532B">
        <w:rPr>
          <w:rFonts w:ascii="Times New Roman" w:hAnsi="Times New Roman"/>
          <w:sz w:val="24"/>
          <w:szCs w:val="24"/>
          <w:lang w:bidi="uk-UA"/>
        </w:rPr>
        <w:t xml:space="preserve"> 4 шт. на загальну суму 4000 грн.</w:t>
      </w:r>
    </w:p>
    <w:p w:rsidR="000705EA" w:rsidRPr="0062532B" w:rsidRDefault="000705EA" w:rsidP="000705EA">
      <w:pPr>
        <w:spacing w:after="0" w:line="240" w:lineRule="atLeast"/>
        <w:rPr>
          <w:rFonts w:ascii="Times New Roman" w:hAnsi="Times New Roman"/>
          <w:sz w:val="24"/>
          <w:szCs w:val="24"/>
        </w:rPr>
      </w:pPr>
      <w:r w:rsidRPr="0062532B">
        <w:rPr>
          <w:rFonts w:ascii="Times New Roman" w:hAnsi="Times New Roman"/>
          <w:sz w:val="24"/>
          <w:szCs w:val="24"/>
          <w:lang w:bidi="uk-UA"/>
        </w:rPr>
        <w:tab/>
        <w:t xml:space="preserve"> - </w:t>
      </w:r>
      <w:r w:rsidRPr="0062532B">
        <w:rPr>
          <w:rFonts w:ascii="Times New Roman" w:hAnsi="Times New Roman"/>
          <w:sz w:val="24"/>
          <w:szCs w:val="24"/>
        </w:rPr>
        <w:t>бензопила ланцюгова  2 шт. на загальну суму 9500 грн.</w:t>
      </w:r>
    </w:p>
    <w:p w:rsidR="000705EA" w:rsidRPr="0062532B" w:rsidRDefault="000705EA" w:rsidP="000705EA">
      <w:pPr>
        <w:spacing w:after="0" w:line="240" w:lineRule="atLeast"/>
        <w:rPr>
          <w:rFonts w:ascii="Times New Roman" w:hAnsi="Times New Roman"/>
          <w:sz w:val="24"/>
          <w:szCs w:val="24"/>
        </w:rPr>
      </w:pPr>
      <w:r w:rsidRPr="0062532B">
        <w:rPr>
          <w:rFonts w:ascii="Times New Roman" w:hAnsi="Times New Roman"/>
          <w:sz w:val="24"/>
          <w:szCs w:val="24"/>
        </w:rPr>
        <w:tab/>
        <w:t xml:space="preserve"> - Генератор до 8,5 кВт 1 шт. на загальну суму 70000 грн.</w:t>
      </w:r>
    </w:p>
    <w:p w:rsidR="000705EA" w:rsidRPr="0062532B" w:rsidRDefault="000705EA" w:rsidP="000705EA">
      <w:pPr>
        <w:spacing w:after="0" w:line="240" w:lineRule="atLeast"/>
        <w:rPr>
          <w:rFonts w:ascii="Times New Roman" w:hAnsi="Times New Roman"/>
          <w:sz w:val="24"/>
          <w:szCs w:val="24"/>
        </w:rPr>
      </w:pPr>
      <w:r w:rsidRPr="0062532B">
        <w:rPr>
          <w:rFonts w:ascii="Times New Roman" w:hAnsi="Times New Roman"/>
          <w:sz w:val="24"/>
          <w:szCs w:val="24"/>
        </w:rPr>
        <w:tab/>
        <w:t xml:space="preserve"> - Піч «</w:t>
      </w:r>
      <w:proofErr w:type="spellStart"/>
      <w:r w:rsidRPr="0062532B">
        <w:rPr>
          <w:rFonts w:ascii="Times New Roman" w:hAnsi="Times New Roman"/>
          <w:sz w:val="24"/>
          <w:szCs w:val="24"/>
        </w:rPr>
        <w:t>Булер’ян</w:t>
      </w:r>
      <w:proofErr w:type="spellEnd"/>
      <w:r w:rsidRPr="0062532B">
        <w:rPr>
          <w:rFonts w:ascii="Times New Roman" w:hAnsi="Times New Roman"/>
          <w:sz w:val="24"/>
          <w:szCs w:val="24"/>
        </w:rPr>
        <w:t>» 2 шт. на загальну суму 99800 грн.</w:t>
      </w:r>
    </w:p>
    <w:p w:rsidR="000705EA" w:rsidRPr="0062532B" w:rsidRDefault="000705EA" w:rsidP="000705EA">
      <w:pPr>
        <w:spacing w:after="0" w:line="240" w:lineRule="atLeast"/>
        <w:rPr>
          <w:rFonts w:ascii="Times New Roman" w:hAnsi="Times New Roman"/>
          <w:sz w:val="24"/>
          <w:szCs w:val="24"/>
        </w:rPr>
      </w:pPr>
      <w:r w:rsidRPr="0062532B">
        <w:rPr>
          <w:rFonts w:ascii="Times New Roman" w:hAnsi="Times New Roman"/>
          <w:sz w:val="24"/>
          <w:szCs w:val="24"/>
        </w:rPr>
        <w:tab/>
        <w:t xml:space="preserve"> - Дизпаливо 910 літрів на загальну суму 50477,70  грн.</w:t>
      </w:r>
    </w:p>
    <w:p w:rsidR="000705EA" w:rsidRPr="0062532B" w:rsidRDefault="000705EA" w:rsidP="000705EA">
      <w:pPr>
        <w:spacing w:after="0" w:line="240" w:lineRule="atLeast"/>
        <w:rPr>
          <w:rFonts w:ascii="Times New Roman" w:hAnsi="Times New Roman"/>
          <w:sz w:val="24"/>
          <w:szCs w:val="24"/>
          <w:lang w:val="ru-RU"/>
        </w:rPr>
      </w:pPr>
      <w:r w:rsidRPr="0062532B">
        <w:rPr>
          <w:rFonts w:ascii="Times New Roman" w:hAnsi="Times New Roman"/>
          <w:sz w:val="24"/>
          <w:szCs w:val="24"/>
        </w:rPr>
        <w:tab/>
        <w:t xml:space="preserve"> - Бензин 910 літрів на загальну суму 47210,80 грн.</w:t>
      </w:r>
    </w:p>
    <w:p w:rsidR="000705EA" w:rsidRPr="0062532B" w:rsidRDefault="000705EA" w:rsidP="000705EA">
      <w:pPr>
        <w:spacing w:after="0" w:line="240" w:lineRule="auto"/>
        <w:jc w:val="both"/>
        <w:rPr>
          <w:rFonts w:ascii="Times New Roman" w:hAnsi="Times New Roman"/>
          <w:sz w:val="24"/>
          <w:szCs w:val="24"/>
        </w:rPr>
      </w:pPr>
      <w:r w:rsidRPr="0062532B">
        <w:rPr>
          <w:rFonts w:ascii="Times New Roman" w:hAnsi="Times New Roman"/>
          <w:sz w:val="24"/>
          <w:szCs w:val="24"/>
        </w:rPr>
        <w:tab/>
        <w:t>Проводились роботи по  забезпеченню укриття населення в захисних спорудах цивільного захисту, приведення їх у готовність до використання за призначенням. Було підготовлено відповідні звернення до Архівної служби України (Гімназія № 6) та Міністерство економіки України (Гімназія №4) щодо можливості укриття здобувачів освіти, педагогічного і технічного персоналу закладів освіти.</w:t>
      </w:r>
    </w:p>
    <w:p w:rsidR="000705EA" w:rsidRPr="0062532B" w:rsidRDefault="000705EA" w:rsidP="000705EA">
      <w:pPr>
        <w:spacing w:after="0" w:line="240" w:lineRule="auto"/>
        <w:jc w:val="both"/>
        <w:rPr>
          <w:rFonts w:ascii="Times New Roman" w:hAnsi="Times New Roman"/>
          <w:sz w:val="24"/>
          <w:szCs w:val="24"/>
        </w:rPr>
      </w:pPr>
      <w:r w:rsidRPr="0062532B">
        <w:rPr>
          <w:rFonts w:ascii="Times New Roman" w:hAnsi="Times New Roman"/>
          <w:sz w:val="24"/>
          <w:szCs w:val="24"/>
        </w:rPr>
        <w:tab/>
        <w:t>Додатково було обстежено та поставлено на облік 7 найпростіших укриттів, де додатково до наявних укриттів ще 508 осіб мають змогу укритися в разі потреби.</w:t>
      </w:r>
    </w:p>
    <w:p w:rsidR="000705EA" w:rsidRPr="0062532B" w:rsidRDefault="000705EA" w:rsidP="000705EA">
      <w:pPr>
        <w:spacing w:after="0" w:line="240" w:lineRule="auto"/>
        <w:jc w:val="both"/>
        <w:rPr>
          <w:rFonts w:ascii="Times New Roman" w:hAnsi="Times New Roman"/>
          <w:bCs/>
          <w:sz w:val="24"/>
          <w:szCs w:val="24"/>
        </w:rPr>
      </w:pPr>
      <w:r w:rsidRPr="0062532B">
        <w:rPr>
          <w:rFonts w:ascii="Times New Roman" w:hAnsi="Times New Roman"/>
          <w:sz w:val="24"/>
          <w:szCs w:val="24"/>
        </w:rPr>
        <w:tab/>
        <w:t xml:space="preserve">Станом на кінець 2022 року в межах міста Переяслава працюючими сиренами є лише 3 штуки із 5-ти наявних, а саме: </w:t>
      </w:r>
      <w:r w:rsidRPr="0062532B">
        <w:rPr>
          <w:rFonts w:ascii="Times New Roman" w:hAnsi="Times New Roman"/>
          <w:bCs/>
          <w:sz w:val="24"/>
          <w:szCs w:val="24"/>
        </w:rPr>
        <w:t>ТОВ «</w:t>
      </w:r>
      <w:proofErr w:type="spellStart"/>
      <w:r w:rsidRPr="0062532B">
        <w:rPr>
          <w:rFonts w:ascii="Times New Roman" w:hAnsi="Times New Roman"/>
          <w:bCs/>
          <w:sz w:val="24"/>
          <w:szCs w:val="24"/>
        </w:rPr>
        <w:t>Переяславмолпродукт</w:t>
      </w:r>
      <w:proofErr w:type="spellEnd"/>
      <w:r w:rsidRPr="0062532B">
        <w:rPr>
          <w:rFonts w:ascii="Times New Roman" w:hAnsi="Times New Roman"/>
          <w:bCs/>
          <w:sz w:val="24"/>
          <w:szCs w:val="24"/>
        </w:rPr>
        <w:t>», ТОВ «НУС» та завод продтоварів.</w:t>
      </w:r>
      <w:r w:rsidRPr="0062532B">
        <w:rPr>
          <w:rFonts w:ascii="Times New Roman" w:hAnsi="Times New Roman"/>
          <w:sz w:val="24"/>
          <w:szCs w:val="24"/>
        </w:rPr>
        <w:t xml:space="preserve"> Сирена </w:t>
      </w:r>
      <w:r w:rsidRPr="0062532B">
        <w:rPr>
          <w:rFonts w:ascii="Times New Roman" w:hAnsi="Times New Roman"/>
          <w:bCs/>
          <w:sz w:val="24"/>
          <w:szCs w:val="24"/>
        </w:rPr>
        <w:t>розташована на ТТС вже близько 1,5 місяця  не працює по причині поломки блоку керування сиреною, який не підлягає ремонту, потрібна його повна зміна. Сирена розміщена на АТ «</w:t>
      </w:r>
      <w:proofErr w:type="spellStart"/>
      <w:r w:rsidRPr="0062532B">
        <w:rPr>
          <w:rFonts w:ascii="Times New Roman" w:hAnsi="Times New Roman"/>
          <w:bCs/>
          <w:sz w:val="24"/>
          <w:szCs w:val="24"/>
        </w:rPr>
        <w:t>Укртелеком</w:t>
      </w:r>
      <w:proofErr w:type="spellEnd"/>
      <w:r w:rsidRPr="0062532B">
        <w:rPr>
          <w:rFonts w:ascii="Times New Roman" w:hAnsi="Times New Roman"/>
          <w:bCs/>
          <w:sz w:val="24"/>
          <w:szCs w:val="24"/>
        </w:rPr>
        <w:t xml:space="preserve">» не працює по причині розбалансуванням двигуна </w:t>
      </w:r>
      <w:proofErr w:type="spellStart"/>
      <w:r w:rsidRPr="0062532B">
        <w:rPr>
          <w:rFonts w:ascii="Times New Roman" w:hAnsi="Times New Roman"/>
          <w:bCs/>
          <w:sz w:val="24"/>
          <w:szCs w:val="24"/>
        </w:rPr>
        <w:t>електросирени</w:t>
      </w:r>
      <w:proofErr w:type="spellEnd"/>
      <w:r w:rsidRPr="0062532B">
        <w:rPr>
          <w:rFonts w:ascii="Times New Roman" w:hAnsi="Times New Roman"/>
          <w:bCs/>
          <w:sz w:val="24"/>
          <w:szCs w:val="24"/>
        </w:rPr>
        <w:t>, що призводить до руйнації будівлі споруди АТ «</w:t>
      </w:r>
      <w:proofErr w:type="spellStart"/>
      <w:r w:rsidRPr="0062532B">
        <w:rPr>
          <w:rFonts w:ascii="Times New Roman" w:hAnsi="Times New Roman"/>
          <w:bCs/>
          <w:sz w:val="24"/>
          <w:szCs w:val="24"/>
        </w:rPr>
        <w:t>Укртелеком</w:t>
      </w:r>
      <w:proofErr w:type="spellEnd"/>
      <w:r w:rsidRPr="0062532B">
        <w:rPr>
          <w:rFonts w:ascii="Times New Roman" w:hAnsi="Times New Roman"/>
          <w:bCs/>
          <w:sz w:val="24"/>
          <w:szCs w:val="24"/>
        </w:rPr>
        <w:t>» на якому вона безпосередньо розміщена.</w:t>
      </w:r>
    </w:p>
    <w:p w:rsidR="000705EA" w:rsidRPr="0062532B" w:rsidRDefault="000705EA" w:rsidP="000705EA">
      <w:pPr>
        <w:spacing w:after="0" w:line="240" w:lineRule="auto"/>
        <w:jc w:val="both"/>
        <w:rPr>
          <w:rFonts w:ascii="Times New Roman" w:hAnsi="Times New Roman"/>
          <w:bCs/>
          <w:sz w:val="24"/>
          <w:szCs w:val="24"/>
        </w:rPr>
      </w:pPr>
      <w:r w:rsidRPr="0062532B">
        <w:rPr>
          <w:rFonts w:ascii="Times New Roman" w:hAnsi="Times New Roman"/>
          <w:bCs/>
          <w:sz w:val="24"/>
          <w:szCs w:val="24"/>
        </w:rPr>
        <w:tab/>
        <w:t>Відділом з питань НС та ЦЗН виконкому міської ради було підготовлено відповідний проект рішення для виділення коштів на виготовлення проекту будівництва (внесення змін) місцевої автоматизованої системи централізованого оповіщення, проте проект рішення не був підтриманий депутатами міської ради.</w:t>
      </w:r>
    </w:p>
    <w:p w:rsidR="000705EA" w:rsidRPr="0062532B" w:rsidRDefault="000705EA" w:rsidP="000705EA">
      <w:pPr>
        <w:spacing w:after="0" w:line="240" w:lineRule="auto"/>
        <w:jc w:val="both"/>
        <w:rPr>
          <w:rFonts w:ascii="Times New Roman" w:hAnsi="Times New Roman"/>
          <w:sz w:val="24"/>
          <w:szCs w:val="24"/>
        </w:rPr>
      </w:pPr>
      <w:r w:rsidRPr="0062532B">
        <w:rPr>
          <w:rFonts w:ascii="Times New Roman" w:hAnsi="Times New Roman"/>
          <w:sz w:val="24"/>
          <w:szCs w:val="24"/>
        </w:rPr>
        <w:tab/>
        <w:t xml:space="preserve">В межах Переяславської міської територіальної громади були розгорнуті та забезпечені всім необхідним  Пункти незламності, які затвердженні розпорядженням міського голови від 23.11.2022 № 319/07-04/11-22 «Про створення «Пунктів незламності» в межах громади </w:t>
      </w:r>
      <w:proofErr w:type="spellStart"/>
      <w:r w:rsidRPr="0062532B">
        <w:rPr>
          <w:rFonts w:ascii="Times New Roman" w:hAnsi="Times New Roman"/>
          <w:sz w:val="24"/>
          <w:szCs w:val="24"/>
        </w:rPr>
        <w:t>Переяславсьої</w:t>
      </w:r>
      <w:proofErr w:type="spellEnd"/>
      <w:r w:rsidRPr="0062532B">
        <w:rPr>
          <w:rFonts w:ascii="Times New Roman" w:hAnsi="Times New Roman"/>
          <w:sz w:val="24"/>
          <w:szCs w:val="24"/>
        </w:rPr>
        <w:t xml:space="preserve"> міської громади та закріплення відповідальних осіб за ними», а саме:</w:t>
      </w:r>
    </w:p>
    <w:p w:rsidR="000705EA" w:rsidRPr="0062532B" w:rsidRDefault="000705EA" w:rsidP="000705EA">
      <w:pPr>
        <w:spacing w:after="0" w:line="240" w:lineRule="auto"/>
        <w:jc w:val="both"/>
        <w:rPr>
          <w:rFonts w:ascii="Times New Roman" w:hAnsi="Times New Roman"/>
          <w:sz w:val="24"/>
          <w:szCs w:val="24"/>
        </w:rPr>
      </w:pPr>
      <w:r w:rsidRPr="0062532B">
        <w:rPr>
          <w:rFonts w:ascii="Times New Roman" w:hAnsi="Times New Roman"/>
          <w:sz w:val="24"/>
          <w:szCs w:val="24"/>
        </w:rPr>
        <w:tab/>
        <w:t>1)</w:t>
      </w:r>
      <w:r w:rsidRPr="0062532B">
        <w:rPr>
          <w:rFonts w:ascii="Times New Roman" w:hAnsi="Times New Roman"/>
          <w:sz w:val="24"/>
          <w:szCs w:val="24"/>
        </w:rPr>
        <w:tab/>
        <w:t xml:space="preserve">Переяславська гімназія № 4, адреса: </w:t>
      </w:r>
      <w:proofErr w:type="spellStart"/>
      <w:r w:rsidRPr="0062532B">
        <w:rPr>
          <w:rFonts w:ascii="Times New Roman" w:hAnsi="Times New Roman"/>
          <w:sz w:val="24"/>
          <w:szCs w:val="24"/>
        </w:rPr>
        <w:t>Новокиївське</w:t>
      </w:r>
      <w:proofErr w:type="spellEnd"/>
      <w:r w:rsidRPr="0062532B">
        <w:rPr>
          <w:rFonts w:ascii="Times New Roman" w:hAnsi="Times New Roman"/>
          <w:sz w:val="24"/>
          <w:szCs w:val="24"/>
        </w:rPr>
        <w:t xml:space="preserve"> шосе 2,                                 м. Переяслав (Петро ЯРМОЛЕНКО – начальник відділу освіти Переяславської міської ради);</w:t>
      </w:r>
    </w:p>
    <w:p w:rsidR="000705EA" w:rsidRPr="0062532B" w:rsidRDefault="000705EA" w:rsidP="000705EA">
      <w:pPr>
        <w:spacing w:after="0" w:line="240" w:lineRule="auto"/>
        <w:jc w:val="both"/>
        <w:rPr>
          <w:rFonts w:ascii="Times New Roman" w:hAnsi="Times New Roman"/>
          <w:sz w:val="24"/>
          <w:szCs w:val="24"/>
        </w:rPr>
      </w:pPr>
      <w:r w:rsidRPr="0062532B">
        <w:rPr>
          <w:rFonts w:ascii="Times New Roman" w:hAnsi="Times New Roman"/>
          <w:sz w:val="24"/>
          <w:szCs w:val="24"/>
        </w:rPr>
        <w:tab/>
        <w:t>2)</w:t>
      </w:r>
      <w:r w:rsidRPr="0062532B">
        <w:rPr>
          <w:rFonts w:ascii="Times New Roman" w:hAnsi="Times New Roman"/>
          <w:sz w:val="24"/>
          <w:szCs w:val="24"/>
        </w:rPr>
        <w:tab/>
        <w:t>Переяславська гімназія № 5, адреса: вул. Космонавтів, 22,                           м. Переяслав (Петро ПУРДЕНКО – начальник управління  містобудування, архітектури та використання земель Виконавчого комітету Переяславської міської ради);</w:t>
      </w:r>
    </w:p>
    <w:p w:rsidR="000705EA" w:rsidRPr="0062532B" w:rsidRDefault="000705EA" w:rsidP="000705EA">
      <w:pPr>
        <w:spacing w:after="0" w:line="240" w:lineRule="auto"/>
        <w:jc w:val="both"/>
        <w:rPr>
          <w:rFonts w:ascii="Times New Roman" w:hAnsi="Times New Roman"/>
          <w:sz w:val="24"/>
          <w:szCs w:val="24"/>
        </w:rPr>
      </w:pPr>
      <w:r w:rsidRPr="0062532B">
        <w:rPr>
          <w:rFonts w:ascii="Times New Roman" w:hAnsi="Times New Roman"/>
          <w:sz w:val="24"/>
          <w:szCs w:val="24"/>
        </w:rPr>
        <w:tab/>
        <w:t>3)</w:t>
      </w:r>
      <w:r w:rsidRPr="0062532B">
        <w:rPr>
          <w:rFonts w:ascii="Times New Roman" w:hAnsi="Times New Roman"/>
          <w:sz w:val="24"/>
          <w:szCs w:val="24"/>
        </w:rPr>
        <w:tab/>
        <w:t>Центр надання соціальних послуг та соціальної інтеграції, адреса:                      вул. Сковороди, 11, м. Переяслав (Раїса ГОЛОВАНОВА – Генеральний директор Центру надання соціальних послуг та соціальної інтеграції);</w:t>
      </w:r>
    </w:p>
    <w:p w:rsidR="000705EA" w:rsidRPr="0062532B" w:rsidRDefault="000705EA" w:rsidP="000705EA">
      <w:pPr>
        <w:spacing w:after="0" w:line="240" w:lineRule="auto"/>
        <w:jc w:val="both"/>
        <w:rPr>
          <w:rFonts w:ascii="Times New Roman" w:hAnsi="Times New Roman"/>
          <w:sz w:val="24"/>
          <w:szCs w:val="24"/>
        </w:rPr>
      </w:pPr>
      <w:r w:rsidRPr="0062532B">
        <w:rPr>
          <w:rFonts w:ascii="Times New Roman" w:hAnsi="Times New Roman"/>
          <w:sz w:val="24"/>
          <w:szCs w:val="24"/>
        </w:rPr>
        <w:tab/>
        <w:t>4)</w:t>
      </w:r>
      <w:r w:rsidRPr="0062532B">
        <w:rPr>
          <w:rFonts w:ascii="Times New Roman" w:hAnsi="Times New Roman"/>
          <w:sz w:val="24"/>
          <w:szCs w:val="24"/>
        </w:rPr>
        <w:tab/>
      </w:r>
      <w:proofErr w:type="spellStart"/>
      <w:r w:rsidRPr="0062532B">
        <w:rPr>
          <w:rFonts w:ascii="Times New Roman" w:hAnsi="Times New Roman"/>
          <w:sz w:val="24"/>
          <w:szCs w:val="24"/>
        </w:rPr>
        <w:t>Демянецька</w:t>
      </w:r>
      <w:proofErr w:type="spellEnd"/>
      <w:r w:rsidRPr="0062532B">
        <w:rPr>
          <w:rFonts w:ascii="Times New Roman" w:hAnsi="Times New Roman"/>
          <w:sz w:val="24"/>
          <w:szCs w:val="24"/>
        </w:rPr>
        <w:t xml:space="preserve"> гімназія, адреса: вул. Шкільна, 1, с. Дем’янці, Бориспільський район (Сергій КУЗЬМЕНКО – староста </w:t>
      </w:r>
      <w:proofErr w:type="spellStart"/>
      <w:r w:rsidRPr="0062532B">
        <w:rPr>
          <w:rFonts w:ascii="Times New Roman" w:hAnsi="Times New Roman"/>
          <w:sz w:val="24"/>
          <w:szCs w:val="24"/>
        </w:rPr>
        <w:t>Дем’янецького</w:t>
      </w:r>
      <w:proofErr w:type="spellEnd"/>
      <w:r w:rsidRPr="0062532B">
        <w:rPr>
          <w:rFonts w:ascii="Times New Roman" w:hAnsi="Times New Roman"/>
          <w:sz w:val="24"/>
          <w:szCs w:val="24"/>
        </w:rPr>
        <w:t xml:space="preserve"> </w:t>
      </w:r>
      <w:proofErr w:type="spellStart"/>
      <w:r w:rsidRPr="0062532B">
        <w:rPr>
          <w:rFonts w:ascii="Times New Roman" w:hAnsi="Times New Roman"/>
          <w:sz w:val="24"/>
          <w:szCs w:val="24"/>
        </w:rPr>
        <w:t>старостинського</w:t>
      </w:r>
      <w:proofErr w:type="spellEnd"/>
      <w:r w:rsidRPr="0062532B">
        <w:rPr>
          <w:rFonts w:ascii="Times New Roman" w:hAnsi="Times New Roman"/>
          <w:sz w:val="24"/>
          <w:szCs w:val="24"/>
        </w:rPr>
        <w:t xml:space="preserve"> округу виконавчого комітету Переяславської міської ради). </w:t>
      </w:r>
    </w:p>
    <w:p w:rsidR="000705EA" w:rsidRPr="0062532B" w:rsidRDefault="000705EA" w:rsidP="000705EA">
      <w:pPr>
        <w:spacing w:after="0" w:line="240" w:lineRule="auto"/>
        <w:jc w:val="both"/>
        <w:rPr>
          <w:rFonts w:ascii="Times New Roman" w:hAnsi="Times New Roman"/>
          <w:sz w:val="24"/>
          <w:szCs w:val="24"/>
        </w:rPr>
      </w:pPr>
      <w:r w:rsidRPr="0062532B">
        <w:rPr>
          <w:rFonts w:ascii="Times New Roman" w:hAnsi="Times New Roman"/>
          <w:sz w:val="24"/>
          <w:szCs w:val="24"/>
        </w:rPr>
        <w:lastRenderedPageBreak/>
        <w:tab/>
        <w:t>В місті Переяславі на території колишнього ринку (центр міста) частково зведено  «Містечко незламності», яке в разі виникнення потреби буде розгорнуто та забезпечено сталу роботу.</w:t>
      </w:r>
    </w:p>
    <w:p w:rsidR="000705EA" w:rsidRPr="0062532B" w:rsidRDefault="0000515D" w:rsidP="008B0F5D">
      <w:pPr>
        <w:spacing w:after="0" w:line="240" w:lineRule="auto"/>
        <w:jc w:val="both"/>
        <w:rPr>
          <w:rFonts w:ascii="Times New Roman" w:hAnsi="Times New Roman"/>
          <w:bCs/>
          <w:sz w:val="24"/>
          <w:szCs w:val="24"/>
        </w:rPr>
      </w:pPr>
      <w:r w:rsidRPr="0062532B">
        <w:rPr>
          <w:rFonts w:ascii="Times New Roman" w:hAnsi="Times New Roman"/>
          <w:b/>
          <w:bCs/>
          <w:sz w:val="24"/>
          <w:szCs w:val="24"/>
        </w:rPr>
        <w:tab/>
      </w:r>
      <w:r w:rsidRPr="0062532B">
        <w:rPr>
          <w:rFonts w:ascii="Times New Roman" w:hAnsi="Times New Roman"/>
          <w:bCs/>
          <w:sz w:val="24"/>
          <w:szCs w:val="24"/>
        </w:rPr>
        <w:t xml:space="preserve">З метою реагування на надзвичайні ситуації, зокрема </w:t>
      </w:r>
      <w:proofErr w:type="spellStart"/>
      <w:r w:rsidRPr="0062532B">
        <w:rPr>
          <w:rFonts w:ascii="Times New Roman" w:hAnsi="Times New Roman"/>
          <w:bCs/>
          <w:sz w:val="24"/>
          <w:szCs w:val="24"/>
        </w:rPr>
        <w:t>блекауту</w:t>
      </w:r>
      <w:proofErr w:type="spellEnd"/>
      <w:r w:rsidRPr="0062532B">
        <w:rPr>
          <w:rFonts w:ascii="Times New Roman" w:hAnsi="Times New Roman"/>
          <w:bCs/>
          <w:sz w:val="24"/>
          <w:szCs w:val="24"/>
        </w:rPr>
        <w:t>, розроблені р</w:t>
      </w:r>
      <w:r w:rsidR="000705EA" w:rsidRPr="0062532B">
        <w:rPr>
          <w:rFonts w:ascii="Times New Roman" w:hAnsi="Times New Roman"/>
          <w:bCs/>
          <w:sz w:val="24"/>
          <w:szCs w:val="24"/>
        </w:rPr>
        <w:t>озпорядження міського голови «Про затвердження місць для проведення збору  населення на випадок організації евакуації або видачі гуманітарної допомоги та призначення відповідальних осіб» від 10</w:t>
      </w:r>
      <w:r w:rsidRPr="0062532B">
        <w:rPr>
          <w:rFonts w:ascii="Times New Roman" w:hAnsi="Times New Roman"/>
          <w:bCs/>
          <w:sz w:val="24"/>
          <w:szCs w:val="24"/>
        </w:rPr>
        <w:t xml:space="preserve">.03.2022 року № 72/07-04/11-22, </w:t>
      </w:r>
      <w:r w:rsidR="000705EA" w:rsidRPr="0062532B">
        <w:rPr>
          <w:rFonts w:ascii="Times New Roman" w:hAnsi="Times New Roman"/>
          <w:bCs/>
          <w:sz w:val="24"/>
          <w:szCs w:val="24"/>
        </w:rPr>
        <w:t xml:space="preserve"> «Про визначення комплексу заходів з проведення евакуації  населення у разі виникнення НС воєнного характеру при пошкодженні інфраструктурних об’єктів на території Переяславської міської територіальної громади» від 18.10.2022 року № 283/07-04/11-22. – затверджено місця проведення збору, відповідальні особи, визначені транспортні засоби місцевих перевізників, відповідальних осіб за оповіщення, а також місця приймальних </w:t>
      </w:r>
      <w:r w:rsidRPr="0062532B">
        <w:rPr>
          <w:rFonts w:ascii="Times New Roman" w:hAnsi="Times New Roman"/>
          <w:bCs/>
          <w:sz w:val="24"/>
          <w:szCs w:val="24"/>
        </w:rPr>
        <w:t xml:space="preserve">пунктів евакуації та </w:t>
      </w:r>
      <w:r w:rsidR="000705EA" w:rsidRPr="0062532B">
        <w:rPr>
          <w:rFonts w:ascii="Times New Roman" w:hAnsi="Times New Roman"/>
          <w:bCs/>
          <w:sz w:val="24"/>
          <w:szCs w:val="24"/>
        </w:rPr>
        <w:t>«Про створення оперативного штабу з ліквідації НС та координації дій спеціалізованих служб щодо забезпечення сталого функціонування громади» від 23.11.2022 року №318/07-04/11-22.</w:t>
      </w:r>
    </w:p>
    <w:p w:rsidR="000705EA" w:rsidRPr="0062532B" w:rsidRDefault="0000515D" w:rsidP="008B0F5D">
      <w:pPr>
        <w:spacing w:after="0" w:line="240" w:lineRule="auto"/>
        <w:rPr>
          <w:rFonts w:ascii="Times New Roman" w:hAnsi="Times New Roman"/>
          <w:b/>
          <w:sz w:val="24"/>
          <w:szCs w:val="24"/>
        </w:rPr>
      </w:pPr>
      <w:r w:rsidRPr="0062532B">
        <w:rPr>
          <w:rFonts w:ascii="Times New Roman" w:hAnsi="Times New Roman"/>
          <w:b/>
          <w:sz w:val="24"/>
          <w:szCs w:val="24"/>
        </w:rPr>
        <w:t xml:space="preserve">Відділом розроблені </w:t>
      </w:r>
      <w:r w:rsidR="000705EA" w:rsidRPr="0062532B">
        <w:rPr>
          <w:rFonts w:ascii="Times New Roman" w:hAnsi="Times New Roman"/>
          <w:b/>
          <w:sz w:val="24"/>
          <w:szCs w:val="24"/>
        </w:rPr>
        <w:t>ПЛАНИ ЦЗ ТА РЕГУВАННЯ НА НС</w:t>
      </w:r>
      <w:r w:rsidRPr="0062532B">
        <w:rPr>
          <w:rFonts w:ascii="Times New Roman" w:hAnsi="Times New Roman"/>
          <w:b/>
          <w:sz w:val="24"/>
          <w:szCs w:val="24"/>
        </w:rPr>
        <w:t>:</w:t>
      </w:r>
    </w:p>
    <w:p w:rsidR="000705EA" w:rsidRPr="0062532B" w:rsidRDefault="000705EA" w:rsidP="000705EA">
      <w:pPr>
        <w:spacing w:after="0" w:line="240" w:lineRule="auto"/>
        <w:jc w:val="both"/>
        <w:rPr>
          <w:rFonts w:ascii="Times New Roman" w:hAnsi="Times New Roman"/>
          <w:sz w:val="24"/>
          <w:szCs w:val="24"/>
        </w:rPr>
      </w:pPr>
      <w:r w:rsidRPr="0062532B">
        <w:rPr>
          <w:rFonts w:ascii="Times New Roman" w:hAnsi="Times New Roman"/>
          <w:sz w:val="24"/>
          <w:szCs w:val="24"/>
        </w:rPr>
        <w:t>1. План основних заходів цивільного захисту територіальної підсистеми єдиної державної системи ЦЗ Переяславської міської територіальної громади на 2022, затверджене рішенням виконкому Переяславської міської ради від 15.02.2022 № 19-03.</w:t>
      </w:r>
    </w:p>
    <w:p w:rsidR="000705EA" w:rsidRPr="0062532B" w:rsidRDefault="000705EA" w:rsidP="000705EA">
      <w:pPr>
        <w:spacing w:after="0" w:line="240" w:lineRule="auto"/>
        <w:jc w:val="both"/>
        <w:rPr>
          <w:rFonts w:ascii="Times New Roman" w:hAnsi="Times New Roman"/>
          <w:sz w:val="24"/>
          <w:szCs w:val="24"/>
        </w:rPr>
      </w:pPr>
      <w:r w:rsidRPr="0062532B">
        <w:rPr>
          <w:rFonts w:ascii="Times New Roman" w:hAnsi="Times New Roman"/>
          <w:sz w:val="24"/>
          <w:szCs w:val="24"/>
        </w:rPr>
        <w:t>2. План  цивільного захисту на особливий період, який затверджений рішенням виконавчого комітету міської ради від 26.10.2016 року № 353-19.</w:t>
      </w:r>
    </w:p>
    <w:p w:rsidR="000705EA" w:rsidRPr="0062532B" w:rsidRDefault="000705EA" w:rsidP="000705EA">
      <w:pPr>
        <w:spacing w:after="0" w:line="240" w:lineRule="auto"/>
        <w:jc w:val="both"/>
        <w:rPr>
          <w:rFonts w:ascii="Times New Roman" w:hAnsi="Times New Roman"/>
          <w:sz w:val="24"/>
          <w:szCs w:val="24"/>
        </w:rPr>
      </w:pPr>
      <w:r w:rsidRPr="0062532B">
        <w:rPr>
          <w:rFonts w:ascii="Times New Roman" w:hAnsi="Times New Roman"/>
          <w:sz w:val="24"/>
          <w:szCs w:val="24"/>
        </w:rPr>
        <w:t>3. План евакуації населення, який затверджений рішенням виконавчого комітету міської ради від 26.10.2016 року № 354-19 (із змінами та доповненнями).</w:t>
      </w:r>
    </w:p>
    <w:p w:rsidR="000705EA" w:rsidRPr="0062532B" w:rsidRDefault="000705EA" w:rsidP="000705EA">
      <w:pPr>
        <w:spacing w:after="0" w:line="240" w:lineRule="auto"/>
        <w:jc w:val="both"/>
        <w:rPr>
          <w:rFonts w:ascii="Times New Roman" w:hAnsi="Times New Roman"/>
          <w:sz w:val="24"/>
          <w:szCs w:val="24"/>
        </w:rPr>
      </w:pPr>
      <w:r w:rsidRPr="0062532B">
        <w:rPr>
          <w:rFonts w:ascii="Times New Roman" w:hAnsi="Times New Roman"/>
          <w:sz w:val="24"/>
          <w:szCs w:val="24"/>
        </w:rPr>
        <w:t>4. План реагування на НС, який затверджений рішенням виконавчого комітету міської ради від 26.10.2016 року № 355-19, який містить відповідні плани реагування на можливі НС відповідного характеру (підтоплення, хім. загроза, пожежі, автомобільні аварії та інші.)</w:t>
      </w:r>
    </w:p>
    <w:p w:rsidR="000705EA" w:rsidRPr="0062532B" w:rsidRDefault="0000515D" w:rsidP="008B0F5D">
      <w:pPr>
        <w:spacing w:after="0" w:line="240" w:lineRule="auto"/>
        <w:rPr>
          <w:rFonts w:ascii="Times New Roman" w:hAnsi="Times New Roman"/>
          <w:b/>
          <w:sz w:val="24"/>
          <w:szCs w:val="24"/>
        </w:rPr>
      </w:pPr>
      <w:r w:rsidRPr="0062532B">
        <w:rPr>
          <w:rFonts w:ascii="Times New Roman" w:hAnsi="Times New Roman"/>
          <w:b/>
          <w:sz w:val="24"/>
          <w:szCs w:val="24"/>
        </w:rPr>
        <w:t xml:space="preserve">А також </w:t>
      </w:r>
      <w:r w:rsidR="000705EA" w:rsidRPr="0062532B">
        <w:rPr>
          <w:rFonts w:ascii="Times New Roman" w:hAnsi="Times New Roman"/>
          <w:b/>
          <w:sz w:val="24"/>
          <w:szCs w:val="24"/>
        </w:rPr>
        <w:t>РОЗРОБЛЕНІ ТА РЕАЛІЗОВАНІ ПРОГРАМИ :</w:t>
      </w:r>
    </w:p>
    <w:p w:rsidR="000705EA" w:rsidRPr="0062532B" w:rsidRDefault="000705EA" w:rsidP="000705EA">
      <w:pPr>
        <w:spacing w:after="0" w:line="240" w:lineRule="auto"/>
        <w:jc w:val="both"/>
        <w:rPr>
          <w:rFonts w:ascii="Times New Roman" w:hAnsi="Times New Roman"/>
          <w:sz w:val="24"/>
          <w:szCs w:val="24"/>
        </w:rPr>
      </w:pPr>
      <w:r w:rsidRPr="0062532B">
        <w:rPr>
          <w:rFonts w:ascii="Times New Roman" w:hAnsi="Times New Roman"/>
          <w:sz w:val="24"/>
          <w:szCs w:val="24"/>
        </w:rPr>
        <w:tab/>
        <w:t xml:space="preserve">1. Цільова програма з забезпечення  заходів з запобігання та ліквідації  надзвичайних ситуацій та наслідків стихійного лиха в межах Переяславської міської територіальної громади на 2021 – 2024 роки, яка затверджена рішення міської ради від «19» серпня 2021 р. № 11-14-VIII, згідно якої було поповнено місцевий матеріальний резерв на загальну суму </w:t>
      </w:r>
      <w:r w:rsidRPr="0062532B">
        <w:rPr>
          <w:rStyle w:val="ab"/>
          <w:rFonts w:ascii="Times New Roman" w:hAnsi="Times New Roman"/>
          <w:i w:val="0"/>
          <w:sz w:val="24"/>
          <w:szCs w:val="24"/>
        </w:rPr>
        <w:t xml:space="preserve">294 088,50 грн. (двісті дев’яносто чотири тисячі вісімдесят вісім гривень 50 коп.). Було закуплено матеріальні цінності, що зазначені вище. </w:t>
      </w:r>
    </w:p>
    <w:p w:rsidR="000705EA" w:rsidRPr="0062532B" w:rsidRDefault="000705EA" w:rsidP="000705EA">
      <w:pPr>
        <w:spacing w:after="0" w:line="240" w:lineRule="auto"/>
        <w:jc w:val="both"/>
        <w:rPr>
          <w:rFonts w:ascii="Times New Roman" w:hAnsi="Times New Roman"/>
          <w:sz w:val="24"/>
          <w:szCs w:val="24"/>
        </w:rPr>
      </w:pPr>
      <w:r w:rsidRPr="0062532B">
        <w:rPr>
          <w:rFonts w:ascii="Times New Roman" w:hAnsi="Times New Roman"/>
          <w:sz w:val="24"/>
          <w:szCs w:val="24"/>
        </w:rPr>
        <w:tab/>
        <w:t>2. Програма «Поліцейський офіцер міської територіальної громади» яка затверджена рішення міської ради від «18» березня 2021 р. № 14-08-VIII.  Згідно якої було придбано службовий автомобіль для поліцейського офіцера громади на загальну суму 540 тис. грн..</w:t>
      </w:r>
    </w:p>
    <w:p w:rsidR="000705EA" w:rsidRPr="0062532B" w:rsidRDefault="000705EA" w:rsidP="000705EA">
      <w:pPr>
        <w:pStyle w:val="a8"/>
        <w:jc w:val="both"/>
        <w:rPr>
          <w:rFonts w:ascii="Times New Roman" w:hAnsi="Times New Roman"/>
          <w:sz w:val="24"/>
          <w:szCs w:val="24"/>
          <w:lang w:val="uk-UA"/>
        </w:rPr>
      </w:pPr>
      <w:r w:rsidRPr="0062532B">
        <w:rPr>
          <w:sz w:val="24"/>
          <w:szCs w:val="24"/>
        </w:rPr>
        <w:tab/>
      </w:r>
      <w:r w:rsidRPr="0062532B">
        <w:rPr>
          <w:rFonts w:ascii="Times New Roman" w:hAnsi="Times New Roman"/>
          <w:sz w:val="24"/>
          <w:szCs w:val="24"/>
        </w:rPr>
        <w:t xml:space="preserve">3. </w:t>
      </w:r>
      <w:proofErr w:type="spellStart"/>
      <w:r w:rsidRPr="0062532B">
        <w:rPr>
          <w:rFonts w:ascii="Times New Roman" w:hAnsi="Times New Roman"/>
          <w:sz w:val="24"/>
          <w:szCs w:val="24"/>
        </w:rPr>
        <w:t>Програма</w:t>
      </w:r>
      <w:proofErr w:type="spellEnd"/>
      <w:r w:rsidRPr="0062532B">
        <w:rPr>
          <w:rFonts w:ascii="Times New Roman" w:hAnsi="Times New Roman"/>
          <w:sz w:val="24"/>
          <w:szCs w:val="24"/>
        </w:rPr>
        <w:t xml:space="preserve"> </w:t>
      </w:r>
      <w:bookmarkStart w:id="1" w:name="_Hlk88727259"/>
      <w:proofErr w:type="spellStart"/>
      <w:r w:rsidRPr="0062532B">
        <w:rPr>
          <w:rFonts w:ascii="Times New Roman" w:hAnsi="Times New Roman"/>
          <w:sz w:val="24"/>
          <w:szCs w:val="24"/>
        </w:rPr>
        <w:t>забезпечення</w:t>
      </w:r>
      <w:proofErr w:type="spellEnd"/>
      <w:r w:rsidRPr="0062532B">
        <w:rPr>
          <w:rFonts w:ascii="Times New Roman" w:hAnsi="Times New Roman"/>
          <w:sz w:val="24"/>
          <w:szCs w:val="24"/>
        </w:rPr>
        <w:t xml:space="preserve"> </w:t>
      </w:r>
      <w:proofErr w:type="spellStart"/>
      <w:r w:rsidRPr="0062532B">
        <w:rPr>
          <w:rFonts w:ascii="Times New Roman" w:hAnsi="Times New Roman"/>
          <w:sz w:val="24"/>
          <w:szCs w:val="24"/>
        </w:rPr>
        <w:t>організації</w:t>
      </w:r>
      <w:proofErr w:type="spellEnd"/>
      <w:r w:rsidRPr="0062532B">
        <w:rPr>
          <w:rFonts w:ascii="Times New Roman" w:hAnsi="Times New Roman"/>
          <w:sz w:val="24"/>
          <w:szCs w:val="24"/>
        </w:rPr>
        <w:t xml:space="preserve"> </w:t>
      </w:r>
      <w:proofErr w:type="spellStart"/>
      <w:r w:rsidRPr="0062532B">
        <w:rPr>
          <w:rFonts w:ascii="Times New Roman" w:hAnsi="Times New Roman"/>
          <w:sz w:val="24"/>
          <w:szCs w:val="24"/>
        </w:rPr>
        <w:t>заходів</w:t>
      </w:r>
      <w:proofErr w:type="spellEnd"/>
      <w:r w:rsidRPr="0062532B">
        <w:rPr>
          <w:rFonts w:ascii="Times New Roman" w:hAnsi="Times New Roman"/>
          <w:sz w:val="24"/>
          <w:szCs w:val="24"/>
        </w:rPr>
        <w:t xml:space="preserve"> та </w:t>
      </w:r>
      <w:proofErr w:type="spellStart"/>
      <w:r w:rsidRPr="0062532B">
        <w:rPr>
          <w:rFonts w:ascii="Times New Roman" w:hAnsi="Times New Roman"/>
          <w:sz w:val="24"/>
          <w:szCs w:val="24"/>
        </w:rPr>
        <w:t>робіт</w:t>
      </w:r>
      <w:proofErr w:type="spellEnd"/>
      <w:r w:rsidRPr="0062532B">
        <w:rPr>
          <w:rFonts w:ascii="Times New Roman" w:hAnsi="Times New Roman"/>
          <w:sz w:val="24"/>
          <w:szCs w:val="24"/>
        </w:rPr>
        <w:t xml:space="preserve"> </w:t>
      </w:r>
      <w:proofErr w:type="spellStart"/>
      <w:r w:rsidRPr="0062532B">
        <w:rPr>
          <w:rFonts w:ascii="Times New Roman" w:hAnsi="Times New Roman"/>
          <w:sz w:val="24"/>
          <w:szCs w:val="24"/>
        </w:rPr>
        <w:t>з</w:t>
      </w:r>
      <w:proofErr w:type="spellEnd"/>
      <w:r w:rsidRPr="0062532B">
        <w:rPr>
          <w:rFonts w:ascii="Times New Roman" w:hAnsi="Times New Roman"/>
          <w:sz w:val="24"/>
          <w:szCs w:val="24"/>
        </w:rPr>
        <w:t xml:space="preserve"> </w:t>
      </w:r>
      <w:proofErr w:type="spellStart"/>
      <w:r w:rsidRPr="0062532B">
        <w:rPr>
          <w:rFonts w:ascii="Times New Roman" w:hAnsi="Times New Roman"/>
          <w:sz w:val="24"/>
          <w:szCs w:val="24"/>
        </w:rPr>
        <w:t>територіальної</w:t>
      </w:r>
      <w:proofErr w:type="spellEnd"/>
      <w:r w:rsidRPr="0062532B">
        <w:rPr>
          <w:rFonts w:ascii="Times New Roman" w:hAnsi="Times New Roman"/>
          <w:sz w:val="24"/>
          <w:szCs w:val="24"/>
        </w:rPr>
        <w:t xml:space="preserve"> оборони </w:t>
      </w:r>
      <w:proofErr w:type="spellStart"/>
      <w:r w:rsidRPr="0062532B">
        <w:rPr>
          <w:rFonts w:ascii="Times New Roman" w:hAnsi="Times New Roman"/>
          <w:sz w:val="24"/>
          <w:szCs w:val="24"/>
        </w:rPr>
        <w:t>місцевого</w:t>
      </w:r>
      <w:proofErr w:type="spellEnd"/>
      <w:r w:rsidRPr="0062532B">
        <w:rPr>
          <w:rFonts w:ascii="Times New Roman" w:hAnsi="Times New Roman"/>
          <w:sz w:val="24"/>
          <w:szCs w:val="24"/>
        </w:rPr>
        <w:t xml:space="preserve"> </w:t>
      </w:r>
      <w:proofErr w:type="spellStart"/>
      <w:r w:rsidRPr="0062532B">
        <w:rPr>
          <w:rFonts w:ascii="Times New Roman" w:hAnsi="Times New Roman"/>
          <w:sz w:val="24"/>
          <w:szCs w:val="24"/>
        </w:rPr>
        <w:t>значення</w:t>
      </w:r>
      <w:proofErr w:type="spellEnd"/>
      <w:r w:rsidRPr="0062532B">
        <w:rPr>
          <w:rFonts w:ascii="Times New Roman" w:hAnsi="Times New Roman"/>
          <w:sz w:val="24"/>
          <w:szCs w:val="24"/>
        </w:rPr>
        <w:t xml:space="preserve"> </w:t>
      </w:r>
      <w:bookmarkEnd w:id="1"/>
      <w:r w:rsidRPr="0062532B">
        <w:rPr>
          <w:rFonts w:ascii="Times New Roman" w:hAnsi="Times New Roman"/>
          <w:sz w:val="24"/>
          <w:szCs w:val="24"/>
        </w:rPr>
        <w:t xml:space="preserve">в межах </w:t>
      </w:r>
      <w:proofErr w:type="spellStart"/>
      <w:r w:rsidRPr="0062532B">
        <w:rPr>
          <w:rFonts w:ascii="Times New Roman" w:hAnsi="Times New Roman"/>
          <w:sz w:val="24"/>
          <w:szCs w:val="24"/>
        </w:rPr>
        <w:t>Переяславської</w:t>
      </w:r>
      <w:proofErr w:type="spellEnd"/>
      <w:r w:rsidRPr="0062532B">
        <w:rPr>
          <w:rFonts w:ascii="Times New Roman" w:hAnsi="Times New Roman"/>
          <w:sz w:val="24"/>
          <w:szCs w:val="24"/>
        </w:rPr>
        <w:t xml:space="preserve"> </w:t>
      </w:r>
      <w:proofErr w:type="spellStart"/>
      <w:r w:rsidRPr="0062532B">
        <w:rPr>
          <w:rFonts w:ascii="Times New Roman" w:hAnsi="Times New Roman"/>
          <w:sz w:val="24"/>
          <w:szCs w:val="24"/>
        </w:rPr>
        <w:t>міської</w:t>
      </w:r>
      <w:proofErr w:type="spellEnd"/>
      <w:r w:rsidRPr="0062532B">
        <w:rPr>
          <w:rFonts w:ascii="Times New Roman" w:hAnsi="Times New Roman"/>
          <w:sz w:val="24"/>
          <w:szCs w:val="24"/>
        </w:rPr>
        <w:t xml:space="preserve"> </w:t>
      </w:r>
      <w:proofErr w:type="spellStart"/>
      <w:r w:rsidRPr="0062532B">
        <w:rPr>
          <w:rFonts w:ascii="Times New Roman" w:hAnsi="Times New Roman"/>
          <w:sz w:val="24"/>
          <w:szCs w:val="24"/>
        </w:rPr>
        <w:t>територіальної</w:t>
      </w:r>
      <w:proofErr w:type="spellEnd"/>
      <w:r w:rsidRPr="0062532B">
        <w:rPr>
          <w:rFonts w:ascii="Times New Roman" w:hAnsi="Times New Roman"/>
          <w:sz w:val="24"/>
          <w:szCs w:val="24"/>
        </w:rPr>
        <w:t xml:space="preserve"> </w:t>
      </w:r>
      <w:proofErr w:type="spellStart"/>
      <w:r w:rsidRPr="0062532B">
        <w:rPr>
          <w:rFonts w:ascii="Times New Roman" w:hAnsi="Times New Roman"/>
          <w:sz w:val="24"/>
          <w:szCs w:val="24"/>
        </w:rPr>
        <w:t>громади</w:t>
      </w:r>
      <w:proofErr w:type="spellEnd"/>
      <w:r w:rsidRPr="0062532B">
        <w:rPr>
          <w:rFonts w:ascii="Times New Roman" w:hAnsi="Times New Roman"/>
          <w:sz w:val="24"/>
          <w:szCs w:val="24"/>
        </w:rPr>
        <w:t xml:space="preserve">  на 2022 </w:t>
      </w:r>
      <w:proofErr w:type="spellStart"/>
      <w:proofErr w:type="gramStart"/>
      <w:r w:rsidRPr="0062532B">
        <w:rPr>
          <w:rFonts w:ascii="Times New Roman" w:hAnsi="Times New Roman"/>
          <w:sz w:val="24"/>
          <w:szCs w:val="24"/>
        </w:rPr>
        <w:t>р</w:t>
      </w:r>
      <w:proofErr w:type="gramEnd"/>
      <w:r w:rsidRPr="0062532B">
        <w:rPr>
          <w:rFonts w:ascii="Times New Roman" w:hAnsi="Times New Roman"/>
          <w:sz w:val="24"/>
          <w:szCs w:val="24"/>
        </w:rPr>
        <w:t>ік</w:t>
      </w:r>
      <w:proofErr w:type="spellEnd"/>
      <w:r w:rsidRPr="0062532B">
        <w:rPr>
          <w:rFonts w:ascii="Times New Roman" w:hAnsi="Times New Roman"/>
          <w:sz w:val="24"/>
          <w:szCs w:val="24"/>
          <w:lang w:val="uk-UA"/>
        </w:rPr>
        <w:t xml:space="preserve">, яка затверджена рішення міської ради від «19» травня 2022р. № 04-32-VIII, було придбано паливо-мастильних матеріалів для першого відділу Бориспільського РТЦК та СП на загальну суму 200 тис. грн.. та забезпечено 137 батальйон  </w:t>
      </w:r>
      <w:proofErr w:type="spellStart"/>
      <w:r w:rsidRPr="0062532B">
        <w:rPr>
          <w:rFonts w:ascii="Times New Roman" w:hAnsi="Times New Roman"/>
          <w:sz w:val="24"/>
          <w:szCs w:val="24"/>
          <w:lang w:val="uk-UA"/>
        </w:rPr>
        <w:t>ТрО</w:t>
      </w:r>
      <w:proofErr w:type="spellEnd"/>
      <w:r w:rsidRPr="0062532B">
        <w:rPr>
          <w:rFonts w:ascii="Times New Roman" w:hAnsi="Times New Roman"/>
          <w:sz w:val="24"/>
          <w:szCs w:val="24"/>
          <w:lang w:val="uk-UA"/>
        </w:rPr>
        <w:t xml:space="preserve"> на суму 300 тис. грн. міжбюджетним трансфертом міської громади до районної бюджету Бориспільського району.</w:t>
      </w:r>
    </w:p>
    <w:p w:rsidR="000705EA" w:rsidRPr="0062532B" w:rsidRDefault="000705EA" w:rsidP="000705EA">
      <w:pPr>
        <w:pStyle w:val="a8"/>
        <w:jc w:val="both"/>
        <w:rPr>
          <w:rFonts w:ascii="Times New Roman" w:hAnsi="Times New Roman"/>
          <w:sz w:val="24"/>
          <w:szCs w:val="24"/>
          <w:lang w:val="uk-UA"/>
        </w:rPr>
      </w:pPr>
      <w:r w:rsidRPr="0062532B">
        <w:rPr>
          <w:rFonts w:ascii="Times New Roman" w:hAnsi="Times New Roman"/>
          <w:sz w:val="24"/>
          <w:szCs w:val="24"/>
          <w:lang w:val="uk-UA"/>
        </w:rPr>
        <w:tab/>
        <w:t xml:space="preserve">4. </w:t>
      </w:r>
      <w:r w:rsidRPr="0062532B">
        <w:rPr>
          <w:rFonts w:ascii="Times New Roman" w:hAnsi="Times New Roman"/>
          <w:sz w:val="24"/>
          <w:szCs w:val="24"/>
        </w:rPr>
        <w:t xml:space="preserve"> </w:t>
      </w:r>
      <w:proofErr w:type="spellStart"/>
      <w:r w:rsidRPr="0062532B">
        <w:rPr>
          <w:rFonts w:ascii="Times New Roman" w:hAnsi="Times New Roman"/>
          <w:sz w:val="24"/>
          <w:szCs w:val="24"/>
        </w:rPr>
        <w:t>Програма</w:t>
      </w:r>
      <w:proofErr w:type="spellEnd"/>
      <w:r w:rsidRPr="0062532B">
        <w:rPr>
          <w:rFonts w:ascii="Times New Roman" w:hAnsi="Times New Roman"/>
          <w:sz w:val="24"/>
          <w:szCs w:val="24"/>
          <w:lang w:val="uk-UA"/>
        </w:rPr>
        <w:t xml:space="preserve"> </w:t>
      </w:r>
      <w:proofErr w:type="spellStart"/>
      <w:r w:rsidRPr="0062532B">
        <w:rPr>
          <w:rFonts w:ascii="Times New Roman" w:hAnsi="Times New Roman"/>
          <w:sz w:val="24"/>
          <w:szCs w:val="24"/>
        </w:rPr>
        <w:t>фінансової</w:t>
      </w:r>
      <w:proofErr w:type="spellEnd"/>
      <w:r w:rsidRPr="0062532B">
        <w:rPr>
          <w:rFonts w:ascii="Times New Roman" w:hAnsi="Times New Roman"/>
          <w:sz w:val="24"/>
          <w:szCs w:val="24"/>
        </w:rPr>
        <w:t xml:space="preserve"> </w:t>
      </w:r>
      <w:proofErr w:type="spellStart"/>
      <w:r w:rsidRPr="0062532B">
        <w:rPr>
          <w:rFonts w:ascii="Times New Roman" w:hAnsi="Times New Roman"/>
          <w:sz w:val="24"/>
          <w:szCs w:val="24"/>
        </w:rPr>
        <w:t>допомоги</w:t>
      </w:r>
      <w:proofErr w:type="spellEnd"/>
      <w:r w:rsidRPr="0062532B">
        <w:rPr>
          <w:rFonts w:ascii="Times New Roman" w:hAnsi="Times New Roman"/>
          <w:sz w:val="24"/>
          <w:szCs w:val="24"/>
        </w:rPr>
        <w:t xml:space="preserve"> </w:t>
      </w:r>
      <w:proofErr w:type="spellStart"/>
      <w:r w:rsidRPr="0062532B">
        <w:rPr>
          <w:rFonts w:ascii="Times New Roman" w:hAnsi="Times New Roman"/>
          <w:sz w:val="24"/>
          <w:szCs w:val="24"/>
        </w:rPr>
        <w:t>батальйону</w:t>
      </w:r>
      <w:proofErr w:type="spellEnd"/>
      <w:r w:rsidRPr="0062532B">
        <w:rPr>
          <w:rFonts w:ascii="Times New Roman" w:hAnsi="Times New Roman"/>
          <w:sz w:val="24"/>
          <w:szCs w:val="24"/>
        </w:rPr>
        <w:t xml:space="preserve"> </w:t>
      </w:r>
      <w:proofErr w:type="spellStart"/>
      <w:r w:rsidRPr="0062532B">
        <w:rPr>
          <w:rFonts w:ascii="Times New Roman" w:hAnsi="Times New Roman"/>
          <w:sz w:val="24"/>
          <w:szCs w:val="24"/>
        </w:rPr>
        <w:t>територіальної</w:t>
      </w:r>
      <w:proofErr w:type="spellEnd"/>
      <w:r w:rsidRPr="0062532B">
        <w:rPr>
          <w:rFonts w:ascii="Times New Roman" w:hAnsi="Times New Roman"/>
          <w:sz w:val="24"/>
          <w:szCs w:val="24"/>
        </w:rPr>
        <w:t xml:space="preserve"> оборони </w:t>
      </w:r>
      <w:proofErr w:type="spellStart"/>
      <w:r w:rsidRPr="0062532B">
        <w:rPr>
          <w:rFonts w:ascii="Times New Roman" w:hAnsi="Times New Roman"/>
          <w:sz w:val="24"/>
          <w:szCs w:val="24"/>
        </w:rPr>
        <w:t>Бориспільського</w:t>
      </w:r>
      <w:proofErr w:type="spellEnd"/>
      <w:r w:rsidRPr="0062532B">
        <w:rPr>
          <w:rFonts w:ascii="Times New Roman" w:hAnsi="Times New Roman"/>
          <w:sz w:val="24"/>
          <w:szCs w:val="24"/>
        </w:rPr>
        <w:t xml:space="preserve"> району</w:t>
      </w:r>
      <w:r w:rsidRPr="0062532B">
        <w:rPr>
          <w:rFonts w:ascii="Times New Roman" w:hAnsi="Times New Roman"/>
          <w:sz w:val="24"/>
          <w:szCs w:val="24"/>
          <w:lang w:val="uk-UA"/>
        </w:rPr>
        <w:t>, яка затверджена рішення міської ради від «20» жовтня 2022р. № 11-39- VIII, згідно якої шляхом надання субвенції з місцевого бюджету державному бюджету для військової частини</w:t>
      </w:r>
      <w:proofErr w:type="gramStart"/>
      <w:r w:rsidRPr="0062532B">
        <w:rPr>
          <w:rFonts w:ascii="Times New Roman" w:hAnsi="Times New Roman"/>
          <w:sz w:val="24"/>
          <w:szCs w:val="24"/>
          <w:lang w:val="uk-UA"/>
        </w:rPr>
        <w:t xml:space="preserve"> А</w:t>
      </w:r>
      <w:proofErr w:type="gramEnd"/>
      <w:r w:rsidRPr="0062532B">
        <w:rPr>
          <w:rFonts w:ascii="Times New Roman" w:hAnsi="Times New Roman"/>
          <w:sz w:val="24"/>
          <w:szCs w:val="24"/>
          <w:lang w:val="uk-UA"/>
        </w:rPr>
        <w:t xml:space="preserve"> 7303 з метою можливостей виконання основних повноважень покладених на Збройні сили України через розпорядника коштів державного бюджету В/ч 7042 було виділено 3 </w:t>
      </w:r>
      <w:proofErr w:type="spellStart"/>
      <w:r w:rsidRPr="0062532B">
        <w:rPr>
          <w:rFonts w:ascii="Times New Roman" w:hAnsi="Times New Roman"/>
          <w:sz w:val="24"/>
          <w:szCs w:val="24"/>
          <w:lang w:val="uk-UA"/>
        </w:rPr>
        <w:t>млн.грн</w:t>
      </w:r>
      <w:proofErr w:type="spellEnd"/>
      <w:r w:rsidRPr="0062532B">
        <w:rPr>
          <w:rFonts w:ascii="Times New Roman" w:hAnsi="Times New Roman"/>
          <w:sz w:val="24"/>
          <w:szCs w:val="24"/>
          <w:lang w:val="uk-UA"/>
        </w:rPr>
        <w:t>.</w:t>
      </w:r>
    </w:p>
    <w:p w:rsidR="000705EA" w:rsidRPr="0062532B" w:rsidRDefault="000705EA" w:rsidP="000705EA">
      <w:pPr>
        <w:pStyle w:val="a8"/>
        <w:ind w:right="-92"/>
        <w:jc w:val="both"/>
        <w:rPr>
          <w:rFonts w:ascii="Times New Roman" w:hAnsi="Times New Roman"/>
          <w:sz w:val="24"/>
          <w:szCs w:val="24"/>
          <w:lang w:val="uk-UA"/>
        </w:rPr>
      </w:pPr>
      <w:r w:rsidRPr="0062532B">
        <w:rPr>
          <w:rFonts w:ascii="Times New Roman" w:hAnsi="Times New Roman"/>
          <w:sz w:val="24"/>
          <w:szCs w:val="24"/>
          <w:lang w:val="uk-UA"/>
        </w:rPr>
        <w:tab/>
        <w:t xml:space="preserve">5. Внесення змін до Програми цільового забезпечення заходів з </w:t>
      </w:r>
      <w:r w:rsidRPr="0062532B">
        <w:rPr>
          <w:rFonts w:ascii="Times New Roman" w:hAnsi="Times New Roman"/>
          <w:sz w:val="24"/>
          <w:szCs w:val="24"/>
          <w:shd w:val="clear" w:color="auto" w:fill="FFFFFF"/>
          <w:lang w:val="uk-UA"/>
        </w:rPr>
        <w:t>виконання законодавства з питань військового обов’язку і військової служби,</w:t>
      </w:r>
      <w:r w:rsidRPr="0062532B">
        <w:rPr>
          <w:rStyle w:val="ab"/>
          <w:rFonts w:ascii="Times New Roman" w:hAnsi="Times New Roman"/>
          <w:bCs/>
          <w:i w:val="0"/>
          <w:iCs w:val="0"/>
          <w:sz w:val="24"/>
          <w:szCs w:val="24"/>
          <w:shd w:val="clear" w:color="auto" w:fill="FFFFFF"/>
          <w:lang w:val="uk-UA"/>
        </w:rPr>
        <w:t xml:space="preserve"> функціонування</w:t>
      </w:r>
      <w:r w:rsidRPr="0062532B">
        <w:rPr>
          <w:rFonts w:ascii="Times New Roman" w:hAnsi="Times New Roman"/>
          <w:sz w:val="24"/>
          <w:szCs w:val="24"/>
          <w:lang w:val="uk-UA"/>
        </w:rPr>
        <w:t xml:space="preserve"> системи військового обліку, мобілізаційної підготовки та мобілізації в межах території  Переяславської міської територіальної громади  на 2022-2024 роки, згідно яких додатково було  виділено кошти з бюджету громади для забезпечення перевезення призовників та  військовозобов’язаних (резервістів)  для проходження обласної медичної комісії до обласного збірного пункту та до військових частин на суму 49, 0 тис. грн. Також  було здійснено </w:t>
      </w:r>
      <w:r w:rsidRPr="0062532B">
        <w:rPr>
          <w:rFonts w:ascii="Times New Roman" w:hAnsi="Times New Roman"/>
          <w:sz w:val="24"/>
          <w:szCs w:val="24"/>
          <w:lang w:val="uk-UA"/>
        </w:rPr>
        <w:lastRenderedPageBreak/>
        <w:t>перерозподіл коштів  на загальну суму 25,720 тис. грн. запланованих на оповіщення призовників на перевезення військовозобов’язаних. Загальна сума виділена на забезпечення перевезення призовників та  військовозобов’язаних (резервістів) 138 тис. грн..</w:t>
      </w:r>
    </w:p>
    <w:p w:rsidR="000705EA" w:rsidRPr="0062532B" w:rsidRDefault="000705EA" w:rsidP="000705EA">
      <w:pPr>
        <w:pStyle w:val="a8"/>
        <w:ind w:right="-92"/>
        <w:jc w:val="both"/>
        <w:rPr>
          <w:rFonts w:ascii="Times New Roman" w:hAnsi="Times New Roman"/>
          <w:sz w:val="24"/>
          <w:szCs w:val="24"/>
          <w:lang w:val="uk-UA"/>
        </w:rPr>
      </w:pPr>
      <w:r w:rsidRPr="0062532B">
        <w:rPr>
          <w:rFonts w:ascii="Times New Roman" w:hAnsi="Times New Roman"/>
          <w:sz w:val="24"/>
          <w:szCs w:val="24"/>
          <w:lang w:val="uk-UA"/>
        </w:rPr>
        <w:tab/>
        <w:t>6. Програма фінансової підтримки Першого відділу Бориспільського районного територіального центру комплектування та соціальної підтримки Київського обласного військового комісаріату, яка затверджена рішення міської ради від 15 вересня 2022 р. № 02-37-VIIІ (із змінами та доповненнями), згідно якої було виділено 3, 317 тис. грн.. для забезпечення поточного ремонту приміщення Першого відділу Бориспільського районного територіального центру комплектування та соціальної підтримки шляхом надання субвенції  з бюджету Переяславської міської територіальної громади до державного бюджету.</w:t>
      </w:r>
    </w:p>
    <w:p w:rsidR="000705EA" w:rsidRPr="0062532B" w:rsidRDefault="000705EA" w:rsidP="000705EA">
      <w:pPr>
        <w:pStyle w:val="a8"/>
        <w:ind w:right="-92"/>
        <w:jc w:val="both"/>
        <w:rPr>
          <w:rFonts w:ascii="Times New Roman" w:hAnsi="Times New Roman"/>
          <w:sz w:val="24"/>
          <w:szCs w:val="24"/>
          <w:lang w:val="uk-UA"/>
        </w:rPr>
      </w:pPr>
      <w:r w:rsidRPr="0062532B">
        <w:rPr>
          <w:rFonts w:ascii="Times New Roman" w:hAnsi="Times New Roman"/>
          <w:sz w:val="24"/>
          <w:szCs w:val="24"/>
          <w:lang w:val="uk-UA"/>
        </w:rPr>
        <w:tab/>
        <w:t>7. Внесення змін до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2022 рік, згідно яких було передбачено забезпечення першого відділу Бориспільського районного територіального центру комплектування та соціальної підтримки в частині придбання паливо мастильних матеріалів на загальну суму 200 тис. грн.. та генератора потужністю 5,5  кВт для забезпечення функціонування фортифікаційних споруд на загальну суму 50, 0 тис. грн..</w:t>
      </w:r>
    </w:p>
    <w:p w:rsidR="000705EA" w:rsidRPr="0062532B" w:rsidRDefault="000705EA" w:rsidP="000705EA">
      <w:pPr>
        <w:spacing w:after="0" w:line="240" w:lineRule="auto"/>
        <w:jc w:val="both"/>
        <w:rPr>
          <w:rFonts w:ascii="Times New Roman" w:hAnsi="Times New Roman"/>
          <w:sz w:val="24"/>
          <w:szCs w:val="24"/>
        </w:rPr>
      </w:pPr>
      <w:r w:rsidRPr="0062532B">
        <w:rPr>
          <w:rFonts w:ascii="Times New Roman" w:hAnsi="Times New Roman" w:cs="Times New Roman"/>
          <w:sz w:val="24"/>
          <w:szCs w:val="24"/>
        </w:rPr>
        <w:tab/>
        <w:t>У 2022 році проведено навчання з керівним складом та фахівцями ЦЗ Переяславської міської</w:t>
      </w:r>
      <w:r w:rsidRPr="0062532B">
        <w:rPr>
          <w:rFonts w:ascii="Times New Roman" w:hAnsi="Times New Roman"/>
          <w:sz w:val="24"/>
          <w:szCs w:val="24"/>
        </w:rPr>
        <w:t xml:space="preserve"> територіальної громади за державним замовленням 13 особи та на договірних умовах 3  особи.</w:t>
      </w:r>
    </w:p>
    <w:p w:rsidR="000705EA" w:rsidRPr="0062532B" w:rsidRDefault="000705EA" w:rsidP="000705EA">
      <w:pPr>
        <w:spacing w:after="0" w:line="240" w:lineRule="auto"/>
        <w:jc w:val="both"/>
        <w:rPr>
          <w:rFonts w:ascii="Times New Roman" w:hAnsi="Times New Roman"/>
          <w:sz w:val="24"/>
          <w:szCs w:val="24"/>
        </w:rPr>
      </w:pPr>
      <w:r w:rsidRPr="0062532B">
        <w:rPr>
          <w:sz w:val="24"/>
          <w:szCs w:val="24"/>
        </w:rPr>
        <w:t xml:space="preserve">   </w:t>
      </w:r>
      <w:r w:rsidRPr="0062532B">
        <w:rPr>
          <w:rFonts w:ascii="Times New Roman" w:hAnsi="Times New Roman"/>
          <w:sz w:val="24"/>
          <w:szCs w:val="24"/>
        </w:rPr>
        <w:tab/>
        <w:t xml:space="preserve">Постійно здійснюється інформування та публікація інформаційних матеріалів про заходи цивільного захисту через офіційний </w:t>
      </w:r>
      <w:proofErr w:type="spellStart"/>
      <w:r w:rsidRPr="0062532B">
        <w:rPr>
          <w:rFonts w:ascii="Times New Roman" w:hAnsi="Times New Roman"/>
          <w:sz w:val="24"/>
          <w:szCs w:val="24"/>
        </w:rPr>
        <w:t>веб-сайт</w:t>
      </w:r>
      <w:proofErr w:type="spellEnd"/>
      <w:r w:rsidRPr="0062532B">
        <w:rPr>
          <w:rFonts w:ascii="Times New Roman" w:hAnsi="Times New Roman"/>
          <w:sz w:val="24"/>
          <w:szCs w:val="24"/>
        </w:rPr>
        <w:t xml:space="preserve"> Переяславської міської ради, офіційну сторінку соціальної мережі </w:t>
      </w:r>
      <w:proofErr w:type="spellStart"/>
      <w:r w:rsidRPr="0062532B">
        <w:rPr>
          <w:rFonts w:ascii="Times New Roman" w:hAnsi="Times New Roman"/>
          <w:sz w:val="24"/>
          <w:szCs w:val="24"/>
        </w:rPr>
        <w:t>Facebook</w:t>
      </w:r>
      <w:proofErr w:type="spellEnd"/>
      <w:r w:rsidRPr="0062532B">
        <w:rPr>
          <w:rFonts w:ascii="Times New Roman" w:hAnsi="Times New Roman"/>
          <w:sz w:val="24"/>
          <w:szCs w:val="24"/>
        </w:rPr>
        <w:t xml:space="preserve">, а також  </w:t>
      </w:r>
      <w:proofErr w:type="spellStart"/>
      <w:r w:rsidRPr="0062532B">
        <w:rPr>
          <w:rFonts w:ascii="Times New Roman" w:hAnsi="Times New Roman"/>
          <w:sz w:val="24"/>
          <w:szCs w:val="24"/>
        </w:rPr>
        <w:t>інтернет</w:t>
      </w:r>
      <w:proofErr w:type="spellEnd"/>
      <w:r w:rsidRPr="0062532B">
        <w:rPr>
          <w:rFonts w:ascii="Times New Roman" w:hAnsi="Times New Roman"/>
          <w:sz w:val="24"/>
          <w:szCs w:val="24"/>
        </w:rPr>
        <w:t xml:space="preserve"> каналі  </w:t>
      </w:r>
      <w:proofErr w:type="spellStart"/>
      <w:r w:rsidRPr="0062532B">
        <w:rPr>
          <w:rFonts w:ascii="Times New Roman" w:hAnsi="Times New Roman"/>
          <w:sz w:val="24"/>
          <w:szCs w:val="24"/>
        </w:rPr>
        <w:t>proSLAV</w:t>
      </w:r>
      <w:proofErr w:type="spellEnd"/>
      <w:r w:rsidRPr="0062532B">
        <w:rPr>
          <w:rFonts w:ascii="Times New Roman" w:hAnsi="Times New Roman"/>
          <w:sz w:val="24"/>
          <w:szCs w:val="24"/>
        </w:rPr>
        <w:t xml:space="preserve"> - у серці Переяслава.</w:t>
      </w:r>
    </w:p>
    <w:p w:rsidR="00063566" w:rsidRPr="0062532B" w:rsidRDefault="00063566" w:rsidP="008535B4">
      <w:pPr>
        <w:spacing w:after="0" w:line="240" w:lineRule="auto"/>
        <w:jc w:val="both"/>
        <w:rPr>
          <w:rFonts w:ascii="Times New Roman" w:hAnsi="Times New Roman"/>
          <w:bCs/>
          <w:sz w:val="24"/>
          <w:szCs w:val="24"/>
        </w:rPr>
      </w:pPr>
    </w:p>
    <w:p w:rsidR="00063566" w:rsidRPr="0062532B" w:rsidRDefault="00325621" w:rsidP="00325621">
      <w:pPr>
        <w:tabs>
          <w:tab w:val="left" w:pos="5812"/>
          <w:tab w:val="left" w:pos="6804"/>
          <w:tab w:val="left" w:pos="9214"/>
        </w:tabs>
        <w:ind w:right="245"/>
        <w:jc w:val="center"/>
        <w:rPr>
          <w:rFonts w:ascii="Times New Roman" w:hAnsi="Times New Roman" w:cs="Times New Roman"/>
          <w:b/>
          <w:bCs/>
          <w:sz w:val="24"/>
          <w:szCs w:val="24"/>
        </w:rPr>
      </w:pPr>
      <w:r w:rsidRPr="0062532B">
        <w:rPr>
          <w:rFonts w:ascii="Times New Roman" w:hAnsi="Times New Roman" w:cs="Times New Roman"/>
          <w:b/>
          <w:bCs/>
          <w:sz w:val="24"/>
          <w:szCs w:val="24"/>
        </w:rPr>
        <w:t xml:space="preserve">9. </w:t>
      </w:r>
      <w:r w:rsidR="00063566" w:rsidRPr="0062532B">
        <w:rPr>
          <w:rFonts w:ascii="Times New Roman" w:hAnsi="Times New Roman" w:cs="Times New Roman"/>
          <w:b/>
          <w:bCs/>
          <w:sz w:val="24"/>
          <w:szCs w:val="24"/>
        </w:rPr>
        <w:t>СТАРОСТАТИ СТАРОСТИНСЬКИХ ОКРУГІВ</w:t>
      </w:r>
    </w:p>
    <w:p w:rsidR="00014801" w:rsidRPr="0062532B" w:rsidRDefault="00325621" w:rsidP="008B0F5D">
      <w:pPr>
        <w:tabs>
          <w:tab w:val="left" w:pos="5812"/>
          <w:tab w:val="left" w:pos="6804"/>
          <w:tab w:val="left" w:pos="9214"/>
        </w:tabs>
        <w:spacing w:after="0" w:line="240" w:lineRule="auto"/>
        <w:ind w:right="245"/>
        <w:jc w:val="both"/>
        <w:rPr>
          <w:rFonts w:ascii="Times New Roman" w:hAnsi="Times New Roman" w:cs="Times New Roman"/>
          <w:b/>
          <w:bCs/>
          <w:sz w:val="24"/>
          <w:szCs w:val="24"/>
        </w:rPr>
      </w:pPr>
      <w:r w:rsidRPr="0062532B">
        <w:rPr>
          <w:rFonts w:ascii="Times New Roman" w:hAnsi="Times New Roman" w:cs="Times New Roman"/>
          <w:b/>
          <w:bCs/>
          <w:sz w:val="24"/>
          <w:szCs w:val="24"/>
        </w:rPr>
        <w:t xml:space="preserve"> </w:t>
      </w:r>
      <w:proofErr w:type="spellStart"/>
      <w:r w:rsidRPr="0062532B">
        <w:rPr>
          <w:rFonts w:ascii="Times New Roman" w:hAnsi="Times New Roman" w:cs="Times New Roman"/>
          <w:b/>
          <w:bCs/>
          <w:sz w:val="24"/>
          <w:szCs w:val="24"/>
        </w:rPr>
        <w:t>Вовчківський</w:t>
      </w:r>
      <w:proofErr w:type="spellEnd"/>
      <w:r w:rsidRPr="0062532B">
        <w:rPr>
          <w:rFonts w:ascii="Times New Roman" w:hAnsi="Times New Roman" w:cs="Times New Roman"/>
          <w:b/>
          <w:bCs/>
          <w:sz w:val="24"/>
          <w:szCs w:val="24"/>
        </w:rPr>
        <w:t xml:space="preserve"> </w:t>
      </w:r>
      <w:proofErr w:type="spellStart"/>
      <w:r w:rsidRPr="0062532B">
        <w:rPr>
          <w:rFonts w:ascii="Times New Roman" w:hAnsi="Times New Roman" w:cs="Times New Roman"/>
          <w:b/>
          <w:bCs/>
          <w:sz w:val="24"/>
          <w:szCs w:val="24"/>
        </w:rPr>
        <w:t>старостинський</w:t>
      </w:r>
      <w:proofErr w:type="spellEnd"/>
      <w:r w:rsidRPr="0062532B">
        <w:rPr>
          <w:rFonts w:ascii="Times New Roman" w:hAnsi="Times New Roman" w:cs="Times New Roman"/>
          <w:b/>
          <w:bCs/>
          <w:sz w:val="24"/>
          <w:szCs w:val="24"/>
        </w:rPr>
        <w:t xml:space="preserve"> округ</w:t>
      </w:r>
    </w:p>
    <w:p w:rsidR="00014801" w:rsidRPr="0062532B" w:rsidRDefault="00014801" w:rsidP="008B0F5D">
      <w:pPr>
        <w:tabs>
          <w:tab w:val="left" w:pos="5812"/>
          <w:tab w:val="left" w:pos="6804"/>
          <w:tab w:val="left" w:pos="9214"/>
        </w:tabs>
        <w:spacing w:after="0" w:line="240" w:lineRule="auto"/>
        <w:ind w:right="245"/>
        <w:jc w:val="both"/>
        <w:rPr>
          <w:rFonts w:ascii="Times New Roman" w:hAnsi="Times New Roman" w:cs="Times New Roman"/>
          <w:bCs/>
          <w:sz w:val="24"/>
          <w:szCs w:val="24"/>
        </w:rPr>
      </w:pPr>
      <w:r w:rsidRPr="0062532B">
        <w:rPr>
          <w:rFonts w:ascii="Times New Roman" w:hAnsi="Times New Roman" w:cs="Times New Roman"/>
          <w:bCs/>
          <w:sz w:val="24"/>
          <w:szCs w:val="24"/>
        </w:rPr>
        <w:t>Упродовж 2022 року старостатом</w:t>
      </w:r>
    </w:p>
    <w:p w:rsidR="00C51A15" w:rsidRPr="0062532B" w:rsidRDefault="00C51A15" w:rsidP="008B0F5D">
      <w:pPr>
        <w:tabs>
          <w:tab w:val="left" w:pos="5812"/>
          <w:tab w:val="left" w:pos="6804"/>
          <w:tab w:val="left" w:pos="9214"/>
        </w:tabs>
        <w:spacing w:after="0" w:line="240" w:lineRule="auto"/>
        <w:ind w:right="245"/>
        <w:rPr>
          <w:rFonts w:ascii="Times New Roman" w:hAnsi="Times New Roman" w:cs="Times New Roman"/>
          <w:bCs/>
          <w:sz w:val="24"/>
          <w:szCs w:val="24"/>
        </w:rPr>
      </w:pPr>
      <w:proofErr w:type="spellStart"/>
      <w:r w:rsidRPr="0062532B">
        <w:rPr>
          <w:rFonts w:ascii="Times New Roman" w:hAnsi="Times New Roman" w:cs="Times New Roman"/>
          <w:bCs/>
          <w:sz w:val="24"/>
          <w:szCs w:val="24"/>
        </w:rPr>
        <w:t>-постійно</w:t>
      </w:r>
      <w:proofErr w:type="spellEnd"/>
      <w:r w:rsidRPr="0062532B">
        <w:rPr>
          <w:rFonts w:ascii="Times New Roman" w:hAnsi="Times New Roman" w:cs="Times New Roman"/>
          <w:bCs/>
          <w:sz w:val="24"/>
          <w:szCs w:val="24"/>
        </w:rPr>
        <w:t xml:space="preserve"> проводився прийом громадян по різних питаннях (302 чол.);</w:t>
      </w:r>
    </w:p>
    <w:p w:rsidR="00C51A15" w:rsidRPr="0062532B" w:rsidRDefault="00C51A15" w:rsidP="008B0F5D">
      <w:pPr>
        <w:tabs>
          <w:tab w:val="left" w:pos="5812"/>
          <w:tab w:val="left" w:pos="6804"/>
          <w:tab w:val="left" w:pos="9214"/>
        </w:tabs>
        <w:spacing w:after="0" w:line="240" w:lineRule="auto"/>
        <w:ind w:right="245"/>
        <w:rPr>
          <w:rFonts w:ascii="Times New Roman" w:hAnsi="Times New Roman" w:cs="Times New Roman"/>
          <w:bCs/>
          <w:sz w:val="24"/>
          <w:szCs w:val="24"/>
        </w:rPr>
      </w:pPr>
      <w:proofErr w:type="spellStart"/>
      <w:r w:rsidRPr="0062532B">
        <w:rPr>
          <w:rFonts w:ascii="Times New Roman" w:hAnsi="Times New Roman" w:cs="Times New Roman"/>
          <w:bCs/>
          <w:sz w:val="24"/>
          <w:szCs w:val="24"/>
        </w:rPr>
        <w:t>-проводилася</w:t>
      </w:r>
      <w:proofErr w:type="spellEnd"/>
      <w:r w:rsidRPr="0062532B">
        <w:rPr>
          <w:rFonts w:ascii="Times New Roman" w:hAnsi="Times New Roman" w:cs="Times New Roman"/>
          <w:bCs/>
          <w:sz w:val="24"/>
          <w:szCs w:val="24"/>
        </w:rPr>
        <w:t xml:space="preserve"> робота з вхідною та вихідною документацією ( вхідна 38 документів, вихідна 40 документів);</w:t>
      </w:r>
    </w:p>
    <w:p w:rsidR="00C51A15" w:rsidRPr="0062532B" w:rsidRDefault="00C51A15" w:rsidP="008B0F5D">
      <w:pPr>
        <w:tabs>
          <w:tab w:val="left" w:pos="5812"/>
          <w:tab w:val="left" w:pos="6804"/>
          <w:tab w:val="left" w:pos="9214"/>
        </w:tabs>
        <w:spacing w:after="0" w:line="240" w:lineRule="auto"/>
        <w:ind w:right="245"/>
        <w:rPr>
          <w:rFonts w:ascii="Times New Roman" w:hAnsi="Times New Roman" w:cs="Times New Roman"/>
          <w:bCs/>
          <w:sz w:val="24"/>
          <w:szCs w:val="24"/>
        </w:rPr>
      </w:pPr>
      <w:proofErr w:type="spellStart"/>
      <w:r w:rsidRPr="0062532B">
        <w:rPr>
          <w:rFonts w:ascii="Times New Roman" w:hAnsi="Times New Roman" w:cs="Times New Roman"/>
          <w:bCs/>
          <w:sz w:val="24"/>
          <w:szCs w:val="24"/>
        </w:rPr>
        <w:t>-вчинялися</w:t>
      </w:r>
      <w:proofErr w:type="spellEnd"/>
      <w:r w:rsidRPr="0062532B">
        <w:rPr>
          <w:rFonts w:ascii="Times New Roman" w:hAnsi="Times New Roman" w:cs="Times New Roman"/>
          <w:bCs/>
          <w:sz w:val="24"/>
          <w:szCs w:val="24"/>
        </w:rPr>
        <w:t xml:space="preserve"> нотаріальні дії  (заповіти та заяви 10 та 3 доручення);</w:t>
      </w:r>
    </w:p>
    <w:p w:rsidR="00C51A15" w:rsidRPr="0062532B" w:rsidRDefault="00C51A15" w:rsidP="008B0F5D">
      <w:pPr>
        <w:tabs>
          <w:tab w:val="left" w:pos="5812"/>
          <w:tab w:val="left" w:pos="6804"/>
          <w:tab w:val="left" w:pos="9214"/>
        </w:tabs>
        <w:spacing w:after="0" w:line="240" w:lineRule="auto"/>
        <w:ind w:right="245"/>
        <w:rPr>
          <w:rFonts w:ascii="Times New Roman" w:hAnsi="Times New Roman" w:cs="Times New Roman"/>
          <w:bCs/>
          <w:sz w:val="24"/>
          <w:szCs w:val="24"/>
        </w:rPr>
      </w:pPr>
      <w:proofErr w:type="spellStart"/>
      <w:r w:rsidRPr="0062532B">
        <w:rPr>
          <w:rFonts w:ascii="Times New Roman" w:hAnsi="Times New Roman" w:cs="Times New Roman"/>
          <w:bCs/>
          <w:sz w:val="24"/>
          <w:szCs w:val="24"/>
        </w:rPr>
        <w:t>-видавалися</w:t>
      </w:r>
      <w:proofErr w:type="spellEnd"/>
      <w:r w:rsidRPr="0062532B">
        <w:rPr>
          <w:rFonts w:ascii="Times New Roman" w:hAnsi="Times New Roman" w:cs="Times New Roman"/>
          <w:bCs/>
          <w:sz w:val="24"/>
          <w:szCs w:val="24"/>
        </w:rPr>
        <w:t xml:space="preserve"> довідки громадянам різного характеру (довідки з питань загального характеру 122,  з житлових питань та соціального захисту громадян 20, довідки щодо місця реєстрації особи та витяги 63);</w:t>
      </w:r>
    </w:p>
    <w:p w:rsidR="00063566" w:rsidRPr="0062532B" w:rsidRDefault="00063566" w:rsidP="008B0F5D">
      <w:pPr>
        <w:tabs>
          <w:tab w:val="left" w:pos="5812"/>
          <w:tab w:val="left" w:pos="6804"/>
          <w:tab w:val="left" w:pos="9214"/>
        </w:tabs>
        <w:spacing w:after="0" w:line="240" w:lineRule="auto"/>
        <w:ind w:right="245"/>
        <w:jc w:val="both"/>
        <w:rPr>
          <w:rFonts w:ascii="Times New Roman" w:hAnsi="Times New Roman" w:cs="Times New Roman"/>
          <w:bCs/>
          <w:sz w:val="24"/>
          <w:szCs w:val="24"/>
        </w:rPr>
      </w:pPr>
      <w:proofErr w:type="spellStart"/>
      <w:r w:rsidRPr="0062532B">
        <w:rPr>
          <w:rFonts w:ascii="Times New Roman" w:hAnsi="Times New Roman" w:cs="Times New Roman"/>
          <w:bCs/>
          <w:sz w:val="24"/>
          <w:szCs w:val="24"/>
        </w:rPr>
        <w:t>-проводилася</w:t>
      </w:r>
      <w:proofErr w:type="spellEnd"/>
      <w:r w:rsidRPr="0062532B">
        <w:rPr>
          <w:rFonts w:ascii="Times New Roman" w:hAnsi="Times New Roman" w:cs="Times New Roman"/>
          <w:bCs/>
          <w:sz w:val="24"/>
          <w:szCs w:val="24"/>
        </w:rPr>
        <w:t xml:space="preserve"> робота з військкоматом, щодо військового обліку;</w:t>
      </w:r>
    </w:p>
    <w:p w:rsidR="00063566" w:rsidRPr="0062532B" w:rsidRDefault="00063566" w:rsidP="008B0F5D">
      <w:pPr>
        <w:tabs>
          <w:tab w:val="left" w:pos="5812"/>
          <w:tab w:val="left" w:pos="6804"/>
          <w:tab w:val="left" w:pos="9214"/>
        </w:tabs>
        <w:spacing w:after="0" w:line="240" w:lineRule="auto"/>
        <w:ind w:right="245"/>
        <w:jc w:val="both"/>
        <w:rPr>
          <w:rFonts w:ascii="Times New Roman" w:hAnsi="Times New Roman" w:cs="Times New Roman"/>
          <w:bCs/>
          <w:sz w:val="24"/>
          <w:szCs w:val="24"/>
        </w:rPr>
      </w:pPr>
      <w:proofErr w:type="spellStart"/>
      <w:r w:rsidRPr="0062532B">
        <w:rPr>
          <w:rFonts w:ascii="Times New Roman" w:hAnsi="Times New Roman" w:cs="Times New Roman"/>
          <w:bCs/>
          <w:sz w:val="24"/>
          <w:szCs w:val="24"/>
        </w:rPr>
        <w:t>-проводилася</w:t>
      </w:r>
      <w:proofErr w:type="spellEnd"/>
      <w:r w:rsidRPr="0062532B">
        <w:rPr>
          <w:rFonts w:ascii="Times New Roman" w:hAnsi="Times New Roman" w:cs="Times New Roman"/>
          <w:bCs/>
          <w:sz w:val="24"/>
          <w:szCs w:val="24"/>
        </w:rPr>
        <w:t xml:space="preserve"> робота з соціальними службами, щодо надання допомоги та проведення обстежень багатодітних родин;</w:t>
      </w:r>
    </w:p>
    <w:p w:rsidR="00063566" w:rsidRPr="0062532B" w:rsidRDefault="00063566" w:rsidP="008B0F5D">
      <w:pPr>
        <w:tabs>
          <w:tab w:val="left" w:pos="5812"/>
          <w:tab w:val="left" w:pos="6804"/>
          <w:tab w:val="left" w:pos="9214"/>
        </w:tabs>
        <w:spacing w:after="0" w:line="240" w:lineRule="auto"/>
        <w:ind w:right="245"/>
        <w:jc w:val="both"/>
        <w:rPr>
          <w:rFonts w:ascii="Times New Roman" w:hAnsi="Times New Roman" w:cs="Times New Roman"/>
          <w:bCs/>
          <w:sz w:val="24"/>
          <w:szCs w:val="24"/>
        </w:rPr>
      </w:pPr>
      <w:proofErr w:type="spellStart"/>
      <w:r w:rsidRPr="0062532B">
        <w:rPr>
          <w:rFonts w:ascii="Times New Roman" w:hAnsi="Times New Roman" w:cs="Times New Roman"/>
          <w:bCs/>
          <w:sz w:val="24"/>
          <w:szCs w:val="24"/>
        </w:rPr>
        <w:t>-робота</w:t>
      </w:r>
      <w:proofErr w:type="spellEnd"/>
      <w:r w:rsidRPr="0062532B">
        <w:rPr>
          <w:rFonts w:ascii="Times New Roman" w:hAnsi="Times New Roman" w:cs="Times New Roman"/>
          <w:bCs/>
          <w:sz w:val="24"/>
          <w:szCs w:val="24"/>
        </w:rPr>
        <w:t xml:space="preserve"> з перевізниками, щодо покращення обслуговування населення, яке користується громадським транспортом;</w:t>
      </w:r>
    </w:p>
    <w:p w:rsidR="00063566" w:rsidRPr="0062532B" w:rsidRDefault="00063566" w:rsidP="00AC7A85">
      <w:pPr>
        <w:tabs>
          <w:tab w:val="left" w:pos="5812"/>
          <w:tab w:val="left" w:pos="6804"/>
          <w:tab w:val="left" w:pos="9214"/>
        </w:tabs>
        <w:spacing w:after="0" w:line="240" w:lineRule="auto"/>
        <w:ind w:right="245"/>
        <w:jc w:val="both"/>
        <w:rPr>
          <w:rFonts w:ascii="Times New Roman" w:hAnsi="Times New Roman" w:cs="Times New Roman"/>
          <w:bCs/>
          <w:sz w:val="24"/>
          <w:szCs w:val="24"/>
        </w:rPr>
      </w:pPr>
      <w:proofErr w:type="spellStart"/>
      <w:r w:rsidRPr="0062532B">
        <w:rPr>
          <w:rFonts w:ascii="Times New Roman" w:hAnsi="Times New Roman" w:cs="Times New Roman"/>
          <w:bCs/>
          <w:sz w:val="24"/>
          <w:szCs w:val="24"/>
        </w:rPr>
        <w:t>-відвідування</w:t>
      </w:r>
      <w:proofErr w:type="spellEnd"/>
      <w:r w:rsidRPr="0062532B">
        <w:rPr>
          <w:rFonts w:ascii="Times New Roman" w:hAnsi="Times New Roman" w:cs="Times New Roman"/>
          <w:bCs/>
          <w:sz w:val="24"/>
          <w:szCs w:val="24"/>
        </w:rPr>
        <w:t xml:space="preserve"> остарбайтерів та передача матеріальної допомоги від німецьких фондів;</w:t>
      </w:r>
    </w:p>
    <w:p w:rsidR="00063566" w:rsidRPr="0062532B" w:rsidRDefault="00063566" w:rsidP="00AC7A85">
      <w:pPr>
        <w:tabs>
          <w:tab w:val="left" w:pos="5812"/>
          <w:tab w:val="left" w:pos="6804"/>
          <w:tab w:val="left" w:pos="9214"/>
        </w:tabs>
        <w:spacing w:after="0" w:line="240" w:lineRule="auto"/>
        <w:ind w:right="245"/>
        <w:jc w:val="both"/>
        <w:rPr>
          <w:rFonts w:ascii="Times New Roman" w:hAnsi="Times New Roman" w:cs="Times New Roman"/>
          <w:bCs/>
          <w:sz w:val="24"/>
          <w:szCs w:val="24"/>
        </w:rPr>
      </w:pPr>
      <w:proofErr w:type="spellStart"/>
      <w:r w:rsidRPr="0062532B">
        <w:rPr>
          <w:rFonts w:ascii="Times New Roman" w:hAnsi="Times New Roman" w:cs="Times New Roman"/>
          <w:bCs/>
          <w:sz w:val="24"/>
          <w:szCs w:val="24"/>
        </w:rPr>
        <w:t>-по</w:t>
      </w:r>
      <w:r w:rsidR="00014801" w:rsidRPr="0062532B">
        <w:rPr>
          <w:rFonts w:ascii="Times New Roman" w:hAnsi="Times New Roman" w:cs="Times New Roman"/>
          <w:bCs/>
          <w:sz w:val="24"/>
          <w:szCs w:val="24"/>
        </w:rPr>
        <w:t>стійно</w:t>
      </w:r>
      <w:proofErr w:type="spellEnd"/>
      <w:r w:rsidR="00014801" w:rsidRPr="0062532B">
        <w:rPr>
          <w:rFonts w:ascii="Times New Roman" w:hAnsi="Times New Roman" w:cs="Times New Roman"/>
          <w:bCs/>
          <w:sz w:val="24"/>
          <w:szCs w:val="24"/>
        </w:rPr>
        <w:t xml:space="preserve"> проводилася робота з ВПО;</w:t>
      </w:r>
    </w:p>
    <w:p w:rsidR="00063566" w:rsidRPr="0062532B" w:rsidRDefault="00063566" w:rsidP="00AC7A85">
      <w:pPr>
        <w:tabs>
          <w:tab w:val="left" w:pos="5812"/>
          <w:tab w:val="left" w:pos="6804"/>
          <w:tab w:val="left" w:pos="9214"/>
        </w:tabs>
        <w:spacing w:after="0" w:line="240" w:lineRule="auto"/>
        <w:ind w:right="245"/>
        <w:jc w:val="both"/>
        <w:rPr>
          <w:rFonts w:ascii="Times New Roman" w:hAnsi="Times New Roman" w:cs="Times New Roman"/>
          <w:bCs/>
          <w:sz w:val="24"/>
          <w:szCs w:val="24"/>
        </w:rPr>
      </w:pPr>
      <w:proofErr w:type="spellStart"/>
      <w:r w:rsidRPr="0062532B">
        <w:rPr>
          <w:rFonts w:ascii="Times New Roman" w:hAnsi="Times New Roman" w:cs="Times New Roman"/>
          <w:bCs/>
          <w:sz w:val="24"/>
          <w:szCs w:val="24"/>
        </w:rPr>
        <w:t>-неодноразова</w:t>
      </w:r>
      <w:proofErr w:type="spellEnd"/>
      <w:r w:rsidRPr="0062532B">
        <w:rPr>
          <w:rFonts w:ascii="Times New Roman" w:hAnsi="Times New Roman" w:cs="Times New Roman"/>
          <w:bCs/>
          <w:sz w:val="24"/>
          <w:szCs w:val="24"/>
        </w:rPr>
        <w:t xml:space="preserve"> організація, проведення та відправлення продуктової допомоги для потреб ЗСУ;</w:t>
      </w:r>
    </w:p>
    <w:p w:rsidR="00063566" w:rsidRPr="0062532B" w:rsidRDefault="00063566" w:rsidP="00AC7A85">
      <w:pPr>
        <w:tabs>
          <w:tab w:val="left" w:pos="5812"/>
          <w:tab w:val="left" w:pos="6804"/>
          <w:tab w:val="left" w:pos="9214"/>
        </w:tabs>
        <w:spacing w:after="0" w:line="240" w:lineRule="auto"/>
        <w:ind w:right="245"/>
        <w:jc w:val="both"/>
        <w:rPr>
          <w:rFonts w:ascii="Times New Roman" w:hAnsi="Times New Roman" w:cs="Times New Roman"/>
          <w:bCs/>
          <w:sz w:val="24"/>
          <w:szCs w:val="24"/>
        </w:rPr>
      </w:pPr>
      <w:proofErr w:type="spellStart"/>
      <w:r w:rsidRPr="0062532B">
        <w:rPr>
          <w:rFonts w:ascii="Times New Roman" w:hAnsi="Times New Roman" w:cs="Times New Roman"/>
          <w:bCs/>
          <w:sz w:val="24"/>
          <w:szCs w:val="24"/>
        </w:rPr>
        <w:t>-робота</w:t>
      </w:r>
      <w:proofErr w:type="spellEnd"/>
      <w:r w:rsidRPr="0062532B">
        <w:rPr>
          <w:rFonts w:ascii="Times New Roman" w:hAnsi="Times New Roman" w:cs="Times New Roman"/>
          <w:bCs/>
          <w:sz w:val="24"/>
          <w:szCs w:val="24"/>
        </w:rPr>
        <w:t xml:space="preserve"> з керівниками установ розташованих на території </w:t>
      </w:r>
      <w:proofErr w:type="spellStart"/>
      <w:r w:rsidRPr="0062532B">
        <w:rPr>
          <w:rFonts w:ascii="Times New Roman" w:hAnsi="Times New Roman" w:cs="Times New Roman"/>
          <w:bCs/>
          <w:sz w:val="24"/>
          <w:szCs w:val="24"/>
        </w:rPr>
        <w:t>Вовчківського</w:t>
      </w:r>
      <w:proofErr w:type="spellEnd"/>
      <w:r w:rsidRPr="0062532B">
        <w:rPr>
          <w:rFonts w:ascii="Times New Roman" w:hAnsi="Times New Roman" w:cs="Times New Roman"/>
          <w:bCs/>
          <w:sz w:val="24"/>
          <w:szCs w:val="24"/>
        </w:rPr>
        <w:t xml:space="preserve"> </w:t>
      </w:r>
      <w:proofErr w:type="spellStart"/>
      <w:r w:rsidRPr="0062532B">
        <w:rPr>
          <w:rFonts w:ascii="Times New Roman" w:hAnsi="Times New Roman" w:cs="Times New Roman"/>
          <w:bCs/>
          <w:sz w:val="24"/>
          <w:szCs w:val="24"/>
        </w:rPr>
        <w:t>старостинського</w:t>
      </w:r>
      <w:proofErr w:type="spellEnd"/>
      <w:r w:rsidRPr="0062532B">
        <w:rPr>
          <w:rFonts w:ascii="Times New Roman" w:hAnsi="Times New Roman" w:cs="Times New Roman"/>
          <w:bCs/>
          <w:sz w:val="24"/>
          <w:szCs w:val="24"/>
        </w:rPr>
        <w:t xml:space="preserve"> округу, щодо проведення благоустрою на прилеглих територіях;</w:t>
      </w:r>
    </w:p>
    <w:p w:rsidR="00063566" w:rsidRPr="0062532B" w:rsidRDefault="00063566" w:rsidP="00AC7A85">
      <w:pPr>
        <w:tabs>
          <w:tab w:val="left" w:pos="5812"/>
          <w:tab w:val="left" w:pos="6804"/>
          <w:tab w:val="left" w:pos="9214"/>
        </w:tabs>
        <w:spacing w:after="0" w:line="240" w:lineRule="auto"/>
        <w:ind w:right="245"/>
        <w:jc w:val="both"/>
        <w:rPr>
          <w:rFonts w:ascii="Times New Roman" w:hAnsi="Times New Roman" w:cs="Times New Roman"/>
          <w:bCs/>
          <w:sz w:val="24"/>
          <w:szCs w:val="24"/>
        </w:rPr>
      </w:pPr>
      <w:proofErr w:type="spellStart"/>
      <w:r w:rsidRPr="0062532B">
        <w:rPr>
          <w:rFonts w:ascii="Times New Roman" w:hAnsi="Times New Roman" w:cs="Times New Roman"/>
          <w:bCs/>
          <w:sz w:val="24"/>
          <w:szCs w:val="24"/>
        </w:rPr>
        <w:t>-співпраця</w:t>
      </w:r>
      <w:proofErr w:type="spellEnd"/>
      <w:r w:rsidRPr="0062532B">
        <w:rPr>
          <w:rFonts w:ascii="Times New Roman" w:hAnsi="Times New Roman" w:cs="Times New Roman"/>
          <w:bCs/>
          <w:sz w:val="24"/>
          <w:szCs w:val="24"/>
        </w:rPr>
        <w:t xml:space="preserve"> з керівниками установ, щодо проведення підготовки об’єктів до роботи в осінньо-зимовий період;</w:t>
      </w:r>
    </w:p>
    <w:p w:rsidR="00063566" w:rsidRPr="0062532B" w:rsidRDefault="00063566" w:rsidP="00AC7A85">
      <w:pPr>
        <w:tabs>
          <w:tab w:val="left" w:pos="5812"/>
          <w:tab w:val="left" w:pos="6804"/>
          <w:tab w:val="left" w:pos="9214"/>
        </w:tabs>
        <w:spacing w:after="0" w:line="240" w:lineRule="auto"/>
        <w:ind w:right="245"/>
        <w:jc w:val="both"/>
        <w:rPr>
          <w:rFonts w:ascii="Times New Roman" w:hAnsi="Times New Roman" w:cs="Times New Roman"/>
          <w:bCs/>
          <w:sz w:val="24"/>
          <w:szCs w:val="24"/>
        </w:rPr>
      </w:pPr>
      <w:r w:rsidRPr="0062532B">
        <w:rPr>
          <w:rFonts w:ascii="Times New Roman" w:hAnsi="Times New Roman" w:cs="Times New Roman"/>
          <w:bCs/>
          <w:sz w:val="24"/>
          <w:szCs w:val="24"/>
        </w:rPr>
        <w:t>-в зимовий період чищення вулиць села від снігу;</w:t>
      </w:r>
    </w:p>
    <w:p w:rsidR="00063566" w:rsidRPr="0062532B" w:rsidRDefault="00063566" w:rsidP="00AC7A85">
      <w:pPr>
        <w:tabs>
          <w:tab w:val="left" w:pos="5812"/>
          <w:tab w:val="left" w:pos="6804"/>
          <w:tab w:val="left" w:pos="9214"/>
        </w:tabs>
        <w:spacing w:after="0" w:line="240" w:lineRule="auto"/>
        <w:ind w:right="245"/>
        <w:jc w:val="both"/>
        <w:rPr>
          <w:rFonts w:ascii="Times New Roman" w:hAnsi="Times New Roman" w:cs="Times New Roman"/>
          <w:bCs/>
          <w:sz w:val="24"/>
          <w:szCs w:val="24"/>
        </w:rPr>
      </w:pPr>
      <w:proofErr w:type="spellStart"/>
      <w:r w:rsidRPr="0062532B">
        <w:rPr>
          <w:rFonts w:ascii="Times New Roman" w:hAnsi="Times New Roman" w:cs="Times New Roman"/>
          <w:bCs/>
          <w:sz w:val="24"/>
          <w:szCs w:val="24"/>
        </w:rPr>
        <w:t>-проведення</w:t>
      </w:r>
      <w:proofErr w:type="spellEnd"/>
      <w:r w:rsidRPr="0062532B">
        <w:rPr>
          <w:rFonts w:ascii="Times New Roman" w:hAnsi="Times New Roman" w:cs="Times New Roman"/>
          <w:bCs/>
          <w:sz w:val="24"/>
          <w:szCs w:val="24"/>
        </w:rPr>
        <w:t xml:space="preserve"> благоустрою на території сільського кладовища та постійна його підтримка;</w:t>
      </w:r>
    </w:p>
    <w:p w:rsidR="00063566" w:rsidRPr="0062532B" w:rsidRDefault="00063566" w:rsidP="00AC7A85">
      <w:pPr>
        <w:tabs>
          <w:tab w:val="left" w:pos="5812"/>
          <w:tab w:val="left" w:pos="6804"/>
          <w:tab w:val="left" w:pos="9214"/>
        </w:tabs>
        <w:spacing w:after="0" w:line="240" w:lineRule="auto"/>
        <w:ind w:right="245"/>
        <w:jc w:val="both"/>
        <w:rPr>
          <w:rFonts w:ascii="Times New Roman" w:hAnsi="Times New Roman" w:cs="Times New Roman"/>
          <w:bCs/>
          <w:sz w:val="24"/>
          <w:szCs w:val="24"/>
        </w:rPr>
      </w:pPr>
      <w:proofErr w:type="spellStart"/>
      <w:r w:rsidRPr="0062532B">
        <w:rPr>
          <w:rFonts w:ascii="Times New Roman" w:hAnsi="Times New Roman" w:cs="Times New Roman"/>
          <w:bCs/>
          <w:sz w:val="24"/>
          <w:szCs w:val="24"/>
        </w:rPr>
        <w:t>-ліквідація</w:t>
      </w:r>
      <w:proofErr w:type="spellEnd"/>
      <w:r w:rsidRPr="0062532B">
        <w:rPr>
          <w:rFonts w:ascii="Times New Roman" w:hAnsi="Times New Roman" w:cs="Times New Roman"/>
          <w:bCs/>
          <w:sz w:val="24"/>
          <w:szCs w:val="24"/>
        </w:rPr>
        <w:t xml:space="preserve"> власними силами пошкоджень на лініях вуличного освітлення після сильних вітрів та прибирання відірваного гілля;</w:t>
      </w:r>
    </w:p>
    <w:p w:rsidR="00063566" w:rsidRPr="0062532B" w:rsidRDefault="00063566" w:rsidP="00AC7A85">
      <w:pPr>
        <w:tabs>
          <w:tab w:val="left" w:pos="5812"/>
          <w:tab w:val="left" w:pos="6804"/>
          <w:tab w:val="left" w:pos="9214"/>
        </w:tabs>
        <w:spacing w:after="0" w:line="240" w:lineRule="auto"/>
        <w:ind w:right="245"/>
        <w:jc w:val="both"/>
        <w:rPr>
          <w:rFonts w:ascii="Times New Roman" w:hAnsi="Times New Roman" w:cs="Times New Roman"/>
          <w:bCs/>
          <w:sz w:val="24"/>
          <w:szCs w:val="24"/>
        </w:rPr>
      </w:pPr>
      <w:proofErr w:type="spellStart"/>
      <w:r w:rsidRPr="0062532B">
        <w:rPr>
          <w:rFonts w:ascii="Times New Roman" w:hAnsi="Times New Roman" w:cs="Times New Roman"/>
          <w:bCs/>
          <w:sz w:val="24"/>
          <w:szCs w:val="24"/>
        </w:rPr>
        <w:t>-протягом</w:t>
      </w:r>
      <w:proofErr w:type="spellEnd"/>
      <w:r w:rsidRPr="0062532B">
        <w:rPr>
          <w:rFonts w:ascii="Times New Roman" w:hAnsi="Times New Roman" w:cs="Times New Roman"/>
          <w:bCs/>
          <w:sz w:val="24"/>
          <w:szCs w:val="24"/>
        </w:rPr>
        <w:t xml:space="preserve"> березня-квітня 2022 року проводилася велика робота на підтримку збройних сил України (харчування (варили та вивозили на позиції), прання одягу військовим, організовували  купання військових, закупівля продуктів для військових);</w:t>
      </w:r>
    </w:p>
    <w:p w:rsidR="00063566" w:rsidRPr="0062532B" w:rsidRDefault="00063566" w:rsidP="00AC7A85">
      <w:pPr>
        <w:tabs>
          <w:tab w:val="left" w:pos="5812"/>
          <w:tab w:val="left" w:pos="6804"/>
          <w:tab w:val="left" w:pos="9214"/>
        </w:tabs>
        <w:spacing w:after="0" w:line="240" w:lineRule="auto"/>
        <w:ind w:right="245"/>
        <w:jc w:val="both"/>
        <w:rPr>
          <w:rFonts w:ascii="Times New Roman" w:hAnsi="Times New Roman" w:cs="Times New Roman"/>
          <w:bCs/>
          <w:sz w:val="24"/>
          <w:szCs w:val="24"/>
        </w:rPr>
      </w:pPr>
      <w:proofErr w:type="spellStart"/>
      <w:r w:rsidRPr="0062532B">
        <w:rPr>
          <w:rFonts w:ascii="Times New Roman" w:hAnsi="Times New Roman" w:cs="Times New Roman"/>
          <w:bCs/>
          <w:sz w:val="24"/>
          <w:szCs w:val="24"/>
        </w:rPr>
        <w:lastRenderedPageBreak/>
        <w:t>-проводиться</w:t>
      </w:r>
      <w:proofErr w:type="spellEnd"/>
      <w:r w:rsidRPr="0062532B">
        <w:rPr>
          <w:rFonts w:ascii="Times New Roman" w:hAnsi="Times New Roman" w:cs="Times New Roman"/>
          <w:bCs/>
          <w:sz w:val="24"/>
          <w:szCs w:val="24"/>
        </w:rPr>
        <w:t xml:space="preserve"> постійна співпраця з військовими ЗСУ, що розташовані на території;</w:t>
      </w:r>
    </w:p>
    <w:p w:rsidR="00063566" w:rsidRPr="0062532B" w:rsidRDefault="002D3DCE" w:rsidP="00AC7A85">
      <w:pPr>
        <w:tabs>
          <w:tab w:val="left" w:pos="5812"/>
          <w:tab w:val="left" w:pos="6804"/>
          <w:tab w:val="left" w:pos="9214"/>
        </w:tabs>
        <w:spacing w:after="0" w:line="240" w:lineRule="auto"/>
        <w:ind w:right="245"/>
        <w:jc w:val="both"/>
        <w:rPr>
          <w:rFonts w:ascii="Times New Roman" w:hAnsi="Times New Roman" w:cs="Times New Roman"/>
          <w:bCs/>
          <w:sz w:val="24"/>
          <w:szCs w:val="24"/>
        </w:rPr>
      </w:pPr>
      <w:proofErr w:type="spellStart"/>
      <w:r w:rsidRPr="0062532B">
        <w:rPr>
          <w:rFonts w:ascii="Times New Roman" w:hAnsi="Times New Roman" w:cs="Times New Roman"/>
          <w:bCs/>
          <w:sz w:val="24"/>
          <w:szCs w:val="24"/>
        </w:rPr>
        <w:t>-</w:t>
      </w:r>
      <w:r w:rsidR="00063566" w:rsidRPr="0062532B">
        <w:rPr>
          <w:rFonts w:ascii="Times New Roman" w:hAnsi="Times New Roman" w:cs="Times New Roman"/>
          <w:bCs/>
          <w:sz w:val="24"/>
          <w:szCs w:val="24"/>
        </w:rPr>
        <w:t>участь</w:t>
      </w:r>
      <w:proofErr w:type="spellEnd"/>
      <w:r w:rsidR="00063566" w:rsidRPr="0062532B">
        <w:rPr>
          <w:rFonts w:ascii="Times New Roman" w:hAnsi="Times New Roman" w:cs="Times New Roman"/>
          <w:bCs/>
          <w:sz w:val="24"/>
          <w:szCs w:val="24"/>
        </w:rPr>
        <w:t xml:space="preserve"> в усіх засіданнях виконавчого комітету Переяславської міської ради, сесій міської ради, апаратних нарадах, в засіданнях опікунської ра</w:t>
      </w:r>
      <w:r w:rsidRPr="0062532B">
        <w:rPr>
          <w:rFonts w:ascii="Times New Roman" w:hAnsi="Times New Roman" w:cs="Times New Roman"/>
          <w:bCs/>
          <w:sz w:val="24"/>
          <w:szCs w:val="24"/>
        </w:rPr>
        <w:t>ди в інших заходах міської ради.</w:t>
      </w:r>
    </w:p>
    <w:p w:rsidR="00104E88" w:rsidRPr="0062532B" w:rsidRDefault="00104E88" w:rsidP="00AC7A85">
      <w:pPr>
        <w:spacing w:after="0" w:line="240" w:lineRule="auto"/>
        <w:jc w:val="both"/>
        <w:rPr>
          <w:rFonts w:ascii="Times New Roman" w:hAnsi="Times New Roman" w:cs="Times New Roman"/>
          <w:bCs/>
          <w:sz w:val="24"/>
          <w:szCs w:val="24"/>
        </w:rPr>
      </w:pPr>
    </w:p>
    <w:p w:rsidR="003F6871" w:rsidRPr="0062532B" w:rsidRDefault="00104E88" w:rsidP="00AC7A85">
      <w:pPr>
        <w:spacing w:after="0" w:line="240" w:lineRule="auto"/>
        <w:jc w:val="both"/>
        <w:rPr>
          <w:rFonts w:ascii="Times New Roman" w:hAnsi="Times New Roman" w:cs="Times New Roman"/>
          <w:b/>
          <w:bCs/>
          <w:sz w:val="24"/>
          <w:szCs w:val="24"/>
        </w:rPr>
      </w:pPr>
      <w:proofErr w:type="spellStart"/>
      <w:r w:rsidRPr="0062532B">
        <w:rPr>
          <w:rFonts w:ascii="Times New Roman" w:hAnsi="Times New Roman" w:cs="Times New Roman"/>
          <w:b/>
          <w:bCs/>
          <w:sz w:val="24"/>
          <w:szCs w:val="24"/>
        </w:rPr>
        <w:t>Великокаратульський</w:t>
      </w:r>
      <w:proofErr w:type="spellEnd"/>
      <w:r w:rsidRPr="0062532B">
        <w:rPr>
          <w:rFonts w:ascii="Times New Roman" w:hAnsi="Times New Roman" w:cs="Times New Roman"/>
          <w:b/>
          <w:bCs/>
          <w:sz w:val="24"/>
          <w:szCs w:val="24"/>
        </w:rPr>
        <w:t xml:space="preserve"> </w:t>
      </w:r>
      <w:proofErr w:type="spellStart"/>
      <w:r w:rsidRPr="0062532B">
        <w:rPr>
          <w:rFonts w:ascii="Times New Roman" w:hAnsi="Times New Roman" w:cs="Times New Roman"/>
          <w:b/>
          <w:bCs/>
          <w:sz w:val="24"/>
          <w:szCs w:val="24"/>
        </w:rPr>
        <w:t>старостинський</w:t>
      </w:r>
      <w:proofErr w:type="spellEnd"/>
      <w:r w:rsidRPr="0062532B">
        <w:rPr>
          <w:rFonts w:ascii="Times New Roman" w:hAnsi="Times New Roman" w:cs="Times New Roman"/>
          <w:b/>
          <w:bCs/>
          <w:sz w:val="24"/>
          <w:szCs w:val="24"/>
        </w:rPr>
        <w:t xml:space="preserve"> округ</w:t>
      </w:r>
    </w:p>
    <w:p w:rsidR="00104E88" w:rsidRPr="0062532B" w:rsidRDefault="00104E88" w:rsidP="008B0F5D">
      <w:pPr>
        <w:spacing w:after="0" w:line="240" w:lineRule="auto"/>
        <w:ind w:firstLine="600"/>
        <w:jc w:val="both"/>
        <w:rPr>
          <w:rFonts w:ascii="Times New Roman" w:hAnsi="Times New Roman" w:cs="Times New Roman"/>
          <w:sz w:val="24"/>
          <w:szCs w:val="24"/>
        </w:rPr>
      </w:pPr>
      <w:r w:rsidRPr="0062532B">
        <w:rPr>
          <w:rFonts w:ascii="Times New Roman" w:hAnsi="Times New Roman" w:cs="Times New Roman"/>
          <w:sz w:val="24"/>
          <w:szCs w:val="24"/>
        </w:rPr>
        <w:t xml:space="preserve">З початком військової агресії на території старостату була сформована територіальна оборона на  трьох </w:t>
      </w:r>
      <w:proofErr w:type="spellStart"/>
      <w:r w:rsidRPr="0062532B">
        <w:rPr>
          <w:rFonts w:ascii="Times New Roman" w:hAnsi="Times New Roman" w:cs="Times New Roman"/>
          <w:sz w:val="24"/>
          <w:szCs w:val="24"/>
        </w:rPr>
        <w:t>блок-постах</w:t>
      </w:r>
      <w:proofErr w:type="spellEnd"/>
      <w:r w:rsidRPr="0062532B">
        <w:rPr>
          <w:rFonts w:ascii="Times New Roman" w:hAnsi="Times New Roman" w:cs="Times New Roman"/>
          <w:sz w:val="24"/>
          <w:szCs w:val="24"/>
        </w:rPr>
        <w:t xml:space="preserve">. Допомогу в облаштуванні постів надавали всі підприємства, які функціонують на території старостату. В  перші ж дні відпрацювали графік чергувань добровольців. Було організовано харчування та забезпечення ліками. Для бійців 95-ОДШ бригади </w:t>
      </w:r>
      <w:proofErr w:type="spellStart"/>
      <w:r w:rsidRPr="0062532B">
        <w:rPr>
          <w:rFonts w:ascii="Times New Roman" w:hAnsi="Times New Roman" w:cs="Times New Roman"/>
          <w:sz w:val="24"/>
          <w:szCs w:val="24"/>
        </w:rPr>
        <w:t>облаштовані</w:t>
      </w:r>
      <w:proofErr w:type="spellEnd"/>
      <w:r w:rsidRPr="0062532B">
        <w:rPr>
          <w:rFonts w:ascii="Times New Roman" w:hAnsi="Times New Roman" w:cs="Times New Roman"/>
          <w:sz w:val="24"/>
          <w:szCs w:val="24"/>
        </w:rPr>
        <w:t xml:space="preserve"> б</w:t>
      </w:r>
      <w:r w:rsidR="00712D8B" w:rsidRPr="0062532B">
        <w:rPr>
          <w:rFonts w:ascii="Times New Roman" w:hAnsi="Times New Roman" w:cs="Times New Roman"/>
          <w:sz w:val="24"/>
          <w:szCs w:val="24"/>
        </w:rPr>
        <w:t>ліндажі, силами молоді села - ви</w:t>
      </w:r>
      <w:r w:rsidRPr="0062532B">
        <w:rPr>
          <w:rFonts w:ascii="Times New Roman" w:hAnsi="Times New Roman" w:cs="Times New Roman"/>
          <w:sz w:val="24"/>
          <w:szCs w:val="24"/>
        </w:rPr>
        <w:t>копані окопи, підвезені  буржуйки, ліки, а в дитячому садку готувалося  триразове харчування</w:t>
      </w:r>
      <w:r w:rsidR="00712D8B" w:rsidRPr="0062532B">
        <w:rPr>
          <w:rFonts w:ascii="Times New Roman" w:hAnsi="Times New Roman" w:cs="Times New Roman"/>
          <w:sz w:val="24"/>
          <w:szCs w:val="24"/>
        </w:rPr>
        <w:t xml:space="preserve"> для бійців</w:t>
      </w:r>
      <w:r w:rsidRPr="0062532B">
        <w:rPr>
          <w:rFonts w:ascii="Times New Roman" w:hAnsi="Times New Roman" w:cs="Times New Roman"/>
          <w:sz w:val="24"/>
          <w:szCs w:val="24"/>
        </w:rPr>
        <w:t xml:space="preserve">. </w:t>
      </w:r>
    </w:p>
    <w:p w:rsidR="00104E88" w:rsidRPr="0062532B" w:rsidRDefault="00712D8B" w:rsidP="008B0F5D">
      <w:pPr>
        <w:spacing w:after="0" w:line="240" w:lineRule="auto"/>
        <w:ind w:firstLine="600"/>
        <w:jc w:val="both"/>
        <w:rPr>
          <w:rFonts w:ascii="Times New Roman" w:hAnsi="Times New Roman" w:cs="Times New Roman"/>
          <w:sz w:val="24"/>
          <w:szCs w:val="24"/>
        </w:rPr>
      </w:pPr>
      <w:r w:rsidRPr="0062532B">
        <w:rPr>
          <w:rFonts w:ascii="Times New Roman" w:hAnsi="Times New Roman" w:cs="Times New Roman"/>
          <w:sz w:val="24"/>
          <w:szCs w:val="24"/>
        </w:rPr>
        <w:t xml:space="preserve"> О</w:t>
      </w:r>
      <w:r w:rsidR="00104E88" w:rsidRPr="0062532B">
        <w:rPr>
          <w:rFonts w:ascii="Times New Roman" w:hAnsi="Times New Roman" w:cs="Times New Roman"/>
          <w:sz w:val="24"/>
          <w:szCs w:val="24"/>
        </w:rPr>
        <w:t xml:space="preserve">дносельчанам, які перебувають в ЗСУ проводився збір продуктів харчування, речей особистої гігієни, одягу. Таких </w:t>
      </w:r>
      <w:proofErr w:type="spellStart"/>
      <w:r w:rsidR="00104E88" w:rsidRPr="0062532B">
        <w:rPr>
          <w:rFonts w:ascii="Times New Roman" w:hAnsi="Times New Roman" w:cs="Times New Roman"/>
          <w:sz w:val="24"/>
          <w:szCs w:val="24"/>
        </w:rPr>
        <w:t>допомог</w:t>
      </w:r>
      <w:proofErr w:type="spellEnd"/>
      <w:r w:rsidR="00104E88" w:rsidRPr="0062532B">
        <w:rPr>
          <w:rFonts w:ascii="Times New Roman" w:hAnsi="Times New Roman" w:cs="Times New Roman"/>
          <w:sz w:val="24"/>
          <w:szCs w:val="24"/>
        </w:rPr>
        <w:t xml:space="preserve"> було зібрано та відправлено 8 разів. Одяг та іграшки передані в координаційний центр для біженців, в шкільному спортзалі на пости та для ЗСУ плелися маскувальні сітки.</w:t>
      </w:r>
    </w:p>
    <w:p w:rsidR="00104E88" w:rsidRPr="0062532B" w:rsidRDefault="00104E88" w:rsidP="008B0F5D">
      <w:pPr>
        <w:spacing w:after="0" w:line="240" w:lineRule="auto"/>
        <w:ind w:firstLine="600"/>
        <w:jc w:val="both"/>
        <w:rPr>
          <w:rFonts w:ascii="Times New Roman" w:hAnsi="Times New Roman" w:cs="Times New Roman"/>
          <w:sz w:val="24"/>
          <w:szCs w:val="24"/>
        </w:rPr>
      </w:pPr>
      <w:r w:rsidRPr="0062532B">
        <w:rPr>
          <w:rFonts w:ascii="Times New Roman" w:hAnsi="Times New Roman" w:cs="Times New Roman"/>
          <w:sz w:val="24"/>
          <w:szCs w:val="24"/>
        </w:rPr>
        <w:t xml:space="preserve">В перший день війни в укритті, яке розташоване поруч гімназії проведена розчистка приміщення та </w:t>
      </w:r>
      <w:proofErr w:type="spellStart"/>
      <w:r w:rsidRPr="0062532B">
        <w:rPr>
          <w:rFonts w:ascii="Times New Roman" w:hAnsi="Times New Roman" w:cs="Times New Roman"/>
          <w:sz w:val="24"/>
          <w:szCs w:val="24"/>
        </w:rPr>
        <w:t>облаштовано</w:t>
      </w:r>
      <w:proofErr w:type="spellEnd"/>
      <w:r w:rsidRPr="0062532B">
        <w:rPr>
          <w:rFonts w:ascii="Times New Roman" w:hAnsi="Times New Roman" w:cs="Times New Roman"/>
          <w:sz w:val="24"/>
          <w:szCs w:val="24"/>
        </w:rPr>
        <w:t xml:space="preserve"> все перебування людей. Пізніше силами персоналу гімназії зроблений косметичний ремонт та підключені комунікації.</w:t>
      </w:r>
    </w:p>
    <w:p w:rsidR="00104E88" w:rsidRPr="0062532B" w:rsidRDefault="00104E88" w:rsidP="008B0F5D">
      <w:pPr>
        <w:spacing w:after="0" w:line="240" w:lineRule="auto"/>
        <w:ind w:firstLine="600"/>
        <w:jc w:val="both"/>
        <w:rPr>
          <w:rFonts w:ascii="Times New Roman" w:hAnsi="Times New Roman" w:cs="Times New Roman"/>
          <w:sz w:val="24"/>
          <w:szCs w:val="24"/>
        </w:rPr>
      </w:pPr>
      <w:r w:rsidRPr="0062532B">
        <w:rPr>
          <w:rFonts w:ascii="Times New Roman" w:hAnsi="Times New Roman" w:cs="Times New Roman"/>
          <w:sz w:val="24"/>
          <w:szCs w:val="24"/>
        </w:rPr>
        <w:t>Ведеться облік та підтримка зв’язку з внутрішньо-переміщеними сім’ями</w:t>
      </w:r>
      <w:r w:rsidR="00712D8B" w:rsidRPr="0062532B">
        <w:rPr>
          <w:rFonts w:ascii="Times New Roman" w:hAnsi="Times New Roman" w:cs="Times New Roman"/>
          <w:sz w:val="24"/>
          <w:szCs w:val="24"/>
        </w:rPr>
        <w:t xml:space="preserve">, які </w:t>
      </w:r>
      <w:proofErr w:type="spellStart"/>
      <w:r w:rsidR="00712D8B" w:rsidRPr="0062532B">
        <w:rPr>
          <w:rFonts w:ascii="Times New Roman" w:hAnsi="Times New Roman" w:cs="Times New Roman"/>
          <w:sz w:val="24"/>
          <w:szCs w:val="24"/>
        </w:rPr>
        <w:t>пересилилися</w:t>
      </w:r>
      <w:proofErr w:type="spellEnd"/>
      <w:r w:rsidR="00712D8B" w:rsidRPr="0062532B">
        <w:rPr>
          <w:rFonts w:ascii="Times New Roman" w:hAnsi="Times New Roman" w:cs="Times New Roman"/>
          <w:sz w:val="24"/>
          <w:szCs w:val="24"/>
        </w:rPr>
        <w:t xml:space="preserve"> з Харківщини,</w:t>
      </w:r>
      <w:r w:rsidRPr="0062532B">
        <w:rPr>
          <w:rFonts w:ascii="Times New Roman" w:hAnsi="Times New Roman" w:cs="Times New Roman"/>
          <w:sz w:val="24"/>
          <w:szCs w:val="24"/>
        </w:rPr>
        <w:t xml:space="preserve"> Донеччини та Херсонщини.</w:t>
      </w:r>
    </w:p>
    <w:p w:rsidR="00104E88" w:rsidRPr="0062532B" w:rsidRDefault="00104E88" w:rsidP="008B0F5D">
      <w:pPr>
        <w:spacing w:after="0" w:line="240" w:lineRule="auto"/>
        <w:ind w:firstLine="600"/>
        <w:jc w:val="both"/>
        <w:rPr>
          <w:rFonts w:ascii="Times New Roman" w:hAnsi="Times New Roman" w:cs="Times New Roman"/>
          <w:sz w:val="24"/>
          <w:szCs w:val="24"/>
        </w:rPr>
      </w:pPr>
      <w:r w:rsidRPr="0062532B">
        <w:rPr>
          <w:rFonts w:ascii="Times New Roman" w:hAnsi="Times New Roman" w:cs="Times New Roman"/>
          <w:sz w:val="24"/>
          <w:szCs w:val="24"/>
        </w:rPr>
        <w:t xml:space="preserve">01.06.2022 року зборами релігійної громади було прийняте одноголосне рішення про перехід до ПЦУ та вже з липня в Храмі Різдва пресвятої Богородиці проводилася служба настоятелем </w:t>
      </w:r>
      <w:proofErr w:type="spellStart"/>
      <w:r w:rsidRPr="0062532B">
        <w:rPr>
          <w:rFonts w:ascii="Times New Roman" w:hAnsi="Times New Roman" w:cs="Times New Roman"/>
          <w:sz w:val="24"/>
          <w:szCs w:val="24"/>
        </w:rPr>
        <w:t>о.Віталієм</w:t>
      </w:r>
      <w:proofErr w:type="spellEnd"/>
      <w:r w:rsidRPr="0062532B">
        <w:rPr>
          <w:rFonts w:ascii="Times New Roman" w:hAnsi="Times New Roman" w:cs="Times New Roman"/>
          <w:sz w:val="24"/>
          <w:szCs w:val="24"/>
        </w:rPr>
        <w:t>, який переселився з окупованої Херсонської області. А</w:t>
      </w:r>
      <w:r w:rsidR="00712D8B" w:rsidRPr="0062532B">
        <w:rPr>
          <w:rFonts w:ascii="Times New Roman" w:hAnsi="Times New Roman" w:cs="Times New Roman"/>
          <w:sz w:val="24"/>
          <w:szCs w:val="24"/>
        </w:rPr>
        <w:t xml:space="preserve"> на передодні храмового свята  отримано</w:t>
      </w:r>
      <w:r w:rsidRPr="0062532B">
        <w:rPr>
          <w:rFonts w:ascii="Times New Roman" w:hAnsi="Times New Roman" w:cs="Times New Roman"/>
          <w:sz w:val="24"/>
          <w:szCs w:val="24"/>
        </w:rPr>
        <w:t xml:space="preserve"> всі правові документи.</w:t>
      </w:r>
    </w:p>
    <w:p w:rsidR="00104E88" w:rsidRPr="0062532B" w:rsidRDefault="00104E88" w:rsidP="008B0F5D">
      <w:pPr>
        <w:spacing w:after="0" w:line="240" w:lineRule="auto"/>
        <w:ind w:firstLine="600"/>
        <w:jc w:val="both"/>
        <w:rPr>
          <w:rFonts w:ascii="Times New Roman" w:hAnsi="Times New Roman" w:cs="Times New Roman"/>
          <w:sz w:val="24"/>
          <w:szCs w:val="24"/>
        </w:rPr>
      </w:pPr>
      <w:r w:rsidRPr="0062532B">
        <w:rPr>
          <w:rFonts w:ascii="Times New Roman" w:hAnsi="Times New Roman" w:cs="Times New Roman"/>
          <w:sz w:val="24"/>
          <w:szCs w:val="24"/>
        </w:rPr>
        <w:t xml:space="preserve">В </w:t>
      </w:r>
      <w:proofErr w:type="spellStart"/>
      <w:r w:rsidRPr="0062532B">
        <w:rPr>
          <w:rFonts w:ascii="Times New Roman" w:hAnsi="Times New Roman" w:cs="Times New Roman"/>
          <w:sz w:val="24"/>
          <w:szCs w:val="24"/>
        </w:rPr>
        <w:t>старостинському</w:t>
      </w:r>
      <w:proofErr w:type="spellEnd"/>
      <w:r w:rsidRPr="0062532B">
        <w:rPr>
          <w:rFonts w:ascii="Times New Roman" w:hAnsi="Times New Roman" w:cs="Times New Roman"/>
          <w:sz w:val="24"/>
          <w:szCs w:val="24"/>
        </w:rPr>
        <w:t xml:space="preserve"> окрузі здійснюється облік, ведення, зберігання </w:t>
      </w:r>
      <w:proofErr w:type="spellStart"/>
      <w:r w:rsidRPr="0062532B">
        <w:rPr>
          <w:rFonts w:ascii="Times New Roman" w:hAnsi="Times New Roman" w:cs="Times New Roman"/>
          <w:sz w:val="24"/>
          <w:szCs w:val="24"/>
        </w:rPr>
        <w:t>погосподарських</w:t>
      </w:r>
      <w:proofErr w:type="spellEnd"/>
      <w:r w:rsidRPr="0062532B">
        <w:rPr>
          <w:rFonts w:ascii="Times New Roman" w:hAnsi="Times New Roman" w:cs="Times New Roman"/>
          <w:sz w:val="24"/>
          <w:szCs w:val="24"/>
        </w:rPr>
        <w:t xml:space="preserve"> книг та архівних матеріалів, які знаходяться у старостаті. Готуються проекти архівних довідок відповідно до заяв громадян.  Видаються довідки у межах наданих повноважень для оформлення субсидій, </w:t>
      </w:r>
      <w:proofErr w:type="spellStart"/>
      <w:r w:rsidRPr="0062532B">
        <w:rPr>
          <w:rFonts w:ascii="Times New Roman" w:hAnsi="Times New Roman" w:cs="Times New Roman"/>
          <w:sz w:val="24"/>
          <w:szCs w:val="24"/>
        </w:rPr>
        <w:t>допомог</w:t>
      </w:r>
      <w:proofErr w:type="spellEnd"/>
      <w:r w:rsidRPr="0062532B">
        <w:rPr>
          <w:rFonts w:ascii="Times New Roman" w:hAnsi="Times New Roman" w:cs="Times New Roman"/>
          <w:sz w:val="24"/>
          <w:szCs w:val="24"/>
        </w:rPr>
        <w:t>, тощо, вчиняються нотаріальні дії.</w:t>
      </w:r>
    </w:p>
    <w:p w:rsidR="00104E88" w:rsidRPr="0062532B" w:rsidRDefault="00104E88" w:rsidP="008B0F5D">
      <w:pPr>
        <w:spacing w:after="0" w:line="240" w:lineRule="auto"/>
        <w:ind w:firstLine="600"/>
        <w:jc w:val="both"/>
        <w:rPr>
          <w:rFonts w:ascii="Times New Roman" w:hAnsi="Times New Roman" w:cs="Times New Roman"/>
          <w:sz w:val="24"/>
          <w:szCs w:val="24"/>
        </w:rPr>
      </w:pPr>
      <w:r w:rsidRPr="0062532B">
        <w:rPr>
          <w:rFonts w:ascii="Times New Roman" w:hAnsi="Times New Roman" w:cs="Times New Roman"/>
          <w:sz w:val="24"/>
          <w:szCs w:val="24"/>
        </w:rPr>
        <w:t>Приймаються заяви на виготовлення технічних та проектних документацій на земельні ділянки для їх передачі у власність або в оренду, які надалі подаються на розгляд сесії Переяславської міської ради. Інші в</w:t>
      </w:r>
      <w:r w:rsidR="00712D8B" w:rsidRPr="0062532B">
        <w:rPr>
          <w:rFonts w:ascii="Times New Roman" w:hAnsi="Times New Roman" w:cs="Times New Roman"/>
          <w:sz w:val="24"/>
          <w:szCs w:val="24"/>
        </w:rPr>
        <w:t>хідні заяви громадян розглядаються або передаються</w:t>
      </w:r>
      <w:r w:rsidRPr="0062532B">
        <w:rPr>
          <w:rFonts w:ascii="Times New Roman" w:hAnsi="Times New Roman" w:cs="Times New Roman"/>
          <w:sz w:val="24"/>
          <w:szCs w:val="24"/>
        </w:rPr>
        <w:t xml:space="preserve"> за призначенням. Проводилося оповіщення та роздача квитанці</w:t>
      </w:r>
      <w:r w:rsidR="00712D8B" w:rsidRPr="0062532B">
        <w:rPr>
          <w:rFonts w:ascii="Times New Roman" w:hAnsi="Times New Roman" w:cs="Times New Roman"/>
          <w:sz w:val="24"/>
          <w:szCs w:val="24"/>
        </w:rPr>
        <w:t>й по сплаті земельного податку.</w:t>
      </w:r>
    </w:p>
    <w:p w:rsidR="00104E88" w:rsidRPr="0062532B" w:rsidRDefault="00712D8B" w:rsidP="008B0F5D">
      <w:pPr>
        <w:pStyle w:val="cxspmiddle"/>
        <w:shd w:val="clear" w:color="auto" w:fill="FFFFFF"/>
        <w:spacing w:before="0" w:beforeAutospacing="0" w:after="0" w:afterAutospacing="0"/>
        <w:jc w:val="both"/>
        <w:rPr>
          <w:rFonts w:ascii="Arial" w:hAnsi="Arial" w:cs="Arial"/>
          <w:color w:val="333333"/>
        </w:rPr>
      </w:pPr>
      <w:r w:rsidRPr="0062532B">
        <w:rPr>
          <w:color w:val="333333"/>
          <w:bdr w:val="none" w:sz="0" w:space="0" w:color="auto" w:frame="1"/>
          <w:lang w:val="uk-UA"/>
        </w:rPr>
        <w:t>Значну увагу приділено</w:t>
      </w:r>
      <w:r w:rsidR="00104E88" w:rsidRPr="0062532B">
        <w:rPr>
          <w:color w:val="333333"/>
          <w:bdr w:val="none" w:sz="0" w:space="0" w:color="auto" w:frame="1"/>
          <w:lang w:val="uk-UA"/>
        </w:rPr>
        <w:t xml:space="preserve"> благоустрою села, створенню належних умов для життя та відпочинку людей, сприянню вирішення проблем, які у них виникають.</w:t>
      </w:r>
    </w:p>
    <w:p w:rsidR="00104E88" w:rsidRPr="0062532B" w:rsidRDefault="00104E88" w:rsidP="008B0F5D">
      <w:pPr>
        <w:pStyle w:val="cxsplast"/>
        <w:shd w:val="clear" w:color="auto" w:fill="FFFFFF"/>
        <w:spacing w:before="0" w:beforeAutospacing="0" w:after="0" w:afterAutospacing="0"/>
        <w:jc w:val="both"/>
        <w:rPr>
          <w:rFonts w:ascii="Arial" w:hAnsi="Arial" w:cs="Arial"/>
          <w:color w:val="333333"/>
        </w:rPr>
      </w:pPr>
      <w:r w:rsidRPr="0062532B">
        <w:rPr>
          <w:color w:val="333333"/>
          <w:bdr w:val="none" w:sz="0" w:space="0" w:color="auto" w:frame="1"/>
          <w:lang w:val="uk-UA"/>
        </w:rPr>
        <w:t>У 2022 році:</w:t>
      </w:r>
    </w:p>
    <w:p w:rsidR="00104E88" w:rsidRPr="0062532B" w:rsidRDefault="00104E88" w:rsidP="008B0F5D">
      <w:pPr>
        <w:numPr>
          <w:ilvl w:val="0"/>
          <w:numId w:val="25"/>
        </w:numPr>
        <w:shd w:val="clear" w:color="auto" w:fill="FFFFFF"/>
        <w:spacing w:after="0" w:line="240" w:lineRule="auto"/>
        <w:ind w:left="945" w:right="225"/>
        <w:jc w:val="both"/>
        <w:rPr>
          <w:rFonts w:ascii="Times New Roman" w:hAnsi="Times New Roman" w:cs="Times New Roman"/>
          <w:color w:val="333333"/>
          <w:sz w:val="24"/>
          <w:szCs w:val="24"/>
        </w:rPr>
      </w:pPr>
      <w:r w:rsidRPr="0062532B">
        <w:rPr>
          <w:rFonts w:ascii="Times New Roman" w:hAnsi="Times New Roman" w:cs="Times New Roman"/>
          <w:color w:val="333333"/>
          <w:sz w:val="24"/>
          <w:szCs w:val="24"/>
          <w:bdr w:val="none" w:sz="0" w:space="0" w:color="auto" w:frame="1"/>
        </w:rPr>
        <w:t xml:space="preserve">Проведено ремонт вул. </w:t>
      </w:r>
      <w:proofErr w:type="spellStart"/>
      <w:r w:rsidRPr="0062532B">
        <w:rPr>
          <w:rFonts w:ascii="Times New Roman" w:hAnsi="Times New Roman" w:cs="Times New Roman"/>
          <w:color w:val="333333"/>
          <w:sz w:val="24"/>
          <w:szCs w:val="24"/>
          <w:bdr w:val="none" w:sz="0" w:space="0" w:color="auto" w:frame="1"/>
        </w:rPr>
        <w:t>Садова-</w:t>
      </w:r>
      <w:proofErr w:type="spellEnd"/>
      <w:r w:rsidRPr="0062532B">
        <w:rPr>
          <w:rFonts w:ascii="Times New Roman" w:hAnsi="Times New Roman" w:cs="Times New Roman"/>
          <w:color w:val="333333"/>
          <w:sz w:val="24"/>
          <w:szCs w:val="24"/>
          <w:bdr w:val="none" w:sz="0" w:space="0" w:color="auto" w:frame="1"/>
        </w:rPr>
        <w:t xml:space="preserve"> </w:t>
      </w:r>
      <w:proofErr w:type="spellStart"/>
      <w:r w:rsidRPr="0062532B">
        <w:rPr>
          <w:rFonts w:ascii="Times New Roman" w:hAnsi="Times New Roman" w:cs="Times New Roman"/>
          <w:color w:val="333333"/>
          <w:sz w:val="24"/>
          <w:szCs w:val="24"/>
          <w:bdr w:val="none" w:sz="0" w:space="0" w:color="auto" w:frame="1"/>
        </w:rPr>
        <w:t>грейдерування</w:t>
      </w:r>
      <w:proofErr w:type="spellEnd"/>
      <w:r w:rsidRPr="0062532B">
        <w:rPr>
          <w:rFonts w:ascii="Times New Roman" w:hAnsi="Times New Roman" w:cs="Times New Roman"/>
          <w:color w:val="333333"/>
          <w:sz w:val="24"/>
          <w:szCs w:val="24"/>
          <w:bdr w:val="none" w:sz="0" w:space="0" w:color="auto" w:frame="1"/>
        </w:rPr>
        <w:t xml:space="preserve"> та висипка. Проведено вирубку та вивезення дикої порослі на кладовищі по вул. Володька та вирубка </w:t>
      </w:r>
      <w:r w:rsidR="00712D8B" w:rsidRPr="0062532B">
        <w:rPr>
          <w:rFonts w:ascii="Times New Roman" w:hAnsi="Times New Roman" w:cs="Times New Roman"/>
          <w:color w:val="333333"/>
          <w:sz w:val="24"/>
          <w:szCs w:val="24"/>
          <w:bdr w:val="none" w:sz="0" w:space="0" w:color="auto" w:frame="1"/>
        </w:rPr>
        <w:t xml:space="preserve">по вул. </w:t>
      </w:r>
      <w:proofErr w:type="spellStart"/>
      <w:r w:rsidR="00712D8B" w:rsidRPr="0062532B">
        <w:rPr>
          <w:rFonts w:ascii="Times New Roman" w:hAnsi="Times New Roman" w:cs="Times New Roman"/>
          <w:color w:val="333333"/>
          <w:sz w:val="24"/>
          <w:szCs w:val="24"/>
          <w:bdr w:val="none" w:sz="0" w:space="0" w:color="auto" w:frame="1"/>
        </w:rPr>
        <w:t>Сахна</w:t>
      </w:r>
      <w:proofErr w:type="spellEnd"/>
      <w:r w:rsidR="00712D8B" w:rsidRPr="0062532B">
        <w:rPr>
          <w:rFonts w:ascii="Times New Roman" w:hAnsi="Times New Roman" w:cs="Times New Roman"/>
          <w:color w:val="333333"/>
          <w:sz w:val="24"/>
          <w:szCs w:val="24"/>
          <w:bdr w:val="none" w:sz="0" w:space="0" w:color="auto" w:frame="1"/>
        </w:rPr>
        <w:t xml:space="preserve"> та по вул. Середній</w:t>
      </w:r>
      <w:r w:rsidRPr="0062532B">
        <w:rPr>
          <w:rFonts w:ascii="Times New Roman" w:hAnsi="Times New Roman" w:cs="Times New Roman"/>
          <w:color w:val="333333"/>
          <w:sz w:val="24"/>
          <w:szCs w:val="24"/>
          <w:bdr w:val="none" w:sz="0" w:space="0" w:color="auto" w:frame="1"/>
        </w:rPr>
        <w:t>.</w:t>
      </w:r>
    </w:p>
    <w:p w:rsidR="00104E88" w:rsidRPr="0062532B" w:rsidRDefault="00104E88" w:rsidP="008B0F5D">
      <w:pPr>
        <w:numPr>
          <w:ilvl w:val="0"/>
          <w:numId w:val="25"/>
        </w:numPr>
        <w:shd w:val="clear" w:color="auto" w:fill="FFFFFF"/>
        <w:spacing w:after="0" w:line="240" w:lineRule="auto"/>
        <w:ind w:left="945" w:right="225"/>
        <w:jc w:val="both"/>
        <w:rPr>
          <w:rFonts w:ascii="Times New Roman" w:hAnsi="Times New Roman" w:cs="Times New Roman"/>
          <w:color w:val="333333"/>
          <w:sz w:val="24"/>
          <w:szCs w:val="24"/>
        </w:rPr>
      </w:pPr>
      <w:r w:rsidRPr="0062532B">
        <w:rPr>
          <w:rFonts w:ascii="Times New Roman" w:hAnsi="Times New Roman" w:cs="Times New Roman"/>
          <w:color w:val="333333"/>
          <w:sz w:val="24"/>
          <w:szCs w:val="24"/>
          <w:bdr w:val="none" w:sz="0" w:space="0" w:color="auto" w:frame="1"/>
        </w:rPr>
        <w:t>Підтримується задовільний санітарний стан на території села, проводились заходи по обкосу бур’янів, вирубки сухих дерев та чагарників, побілка дерев та бордюр, прибирання зупинок.</w:t>
      </w:r>
    </w:p>
    <w:p w:rsidR="00104E88" w:rsidRPr="0062532B" w:rsidRDefault="00104E88" w:rsidP="008B0F5D">
      <w:pPr>
        <w:numPr>
          <w:ilvl w:val="0"/>
          <w:numId w:val="25"/>
        </w:numPr>
        <w:shd w:val="clear" w:color="auto" w:fill="FFFFFF"/>
        <w:spacing w:after="0" w:line="240" w:lineRule="auto"/>
        <w:ind w:left="945" w:right="225"/>
        <w:jc w:val="both"/>
        <w:rPr>
          <w:rFonts w:ascii="Times New Roman" w:hAnsi="Times New Roman" w:cs="Times New Roman"/>
          <w:color w:val="333333"/>
          <w:sz w:val="24"/>
          <w:szCs w:val="24"/>
        </w:rPr>
      </w:pPr>
      <w:r w:rsidRPr="0062532B">
        <w:rPr>
          <w:rFonts w:ascii="Times New Roman" w:hAnsi="Times New Roman" w:cs="Times New Roman"/>
          <w:color w:val="333333"/>
          <w:sz w:val="24"/>
          <w:szCs w:val="24"/>
          <w:bdr w:val="none" w:sz="0" w:space="0" w:color="auto" w:frame="1"/>
        </w:rPr>
        <w:t xml:space="preserve">Постійно здійснюється моніторинг за дотриманням на території </w:t>
      </w:r>
      <w:proofErr w:type="spellStart"/>
      <w:r w:rsidRPr="0062532B">
        <w:rPr>
          <w:rFonts w:ascii="Times New Roman" w:hAnsi="Times New Roman" w:cs="Times New Roman"/>
          <w:color w:val="333333"/>
          <w:sz w:val="24"/>
          <w:szCs w:val="24"/>
          <w:bdr w:val="none" w:sz="0" w:space="0" w:color="auto" w:frame="1"/>
        </w:rPr>
        <w:t>старостинського</w:t>
      </w:r>
      <w:proofErr w:type="spellEnd"/>
      <w:r w:rsidRPr="0062532B">
        <w:rPr>
          <w:rFonts w:ascii="Times New Roman" w:hAnsi="Times New Roman" w:cs="Times New Roman"/>
          <w:color w:val="333333"/>
          <w:sz w:val="24"/>
          <w:szCs w:val="24"/>
          <w:bdr w:val="none" w:sz="0" w:space="0" w:color="auto" w:frame="1"/>
        </w:rPr>
        <w:t xml:space="preserve"> округу санітарного стану села.</w:t>
      </w:r>
    </w:p>
    <w:p w:rsidR="00104E88" w:rsidRPr="0062532B" w:rsidRDefault="00104E88" w:rsidP="00104E88">
      <w:pPr>
        <w:numPr>
          <w:ilvl w:val="0"/>
          <w:numId w:val="25"/>
        </w:numPr>
        <w:shd w:val="clear" w:color="auto" w:fill="FFFFFF"/>
        <w:spacing w:after="0" w:line="240" w:lineRule="auto"/>
        <w:ind w:left="945" w:right="225"/>
        <w:jc w:val="both"/>
        <w:rPr>
          <w:rFonts w:ascii="Times New Roman" w:hAnsi="Times New Roman" w:cs="Times New Roman"/>
          <w:color w:val="333333"/>
          <w:sz w:val="24"/>
          <w:szCs w:val="24"/>
        </w:rPr>
      </w:pPr>
      <w:r w:rsidRPr="0062532B">
        <w:rPr>
          <w:rFonts w:ascii="Times New Roman" w:hAnsi="Times New Roman" w:cs="Times New Roman"/>
          <w:color w:val="333333"/>
          <w:sz w:val="24"/>
          <w:szCs w:val="24"/>
          <w:bdr w:val="none" w:sz="0" w:space="0" w:color="auto" w:frame="1"/>
        </w:rPr>
        <w:t xml:space="preserve">Працівниками ВУКГ замінено лампи вуличного освітлення по всіх вулицях села за потреби, проводиться ремонт лінії вуличного освітлення, заміна реле. </w:t>
      </w:r>
    </w:p>
    <w:p w:rsidR="00104E88" w:rsidRPr="0062532B" w:rsidRDefault="00104E88" w:rsidP="00104E88">
      <w:pPr>
        <w:numPr>
          <w:ilvl w:val="0"/>
          <w:numId w:val="25"/>
        </w:numPr>
        <w:shd w:val="clear" w:color="auto" w:fill="FFFFFF"/>
        <w:spacing w:after="0" w:line="240" w:lineRule="auto"/>
        <w:ind w:left="945" w:right="225"/>
        <w:jc w:val="both"/>
        <w:rPr>
          <w:rFonts w:ascii="Times New Roman" w:hAnsi="Times New Roman" w:cs="Times New Roman"/>
          <w:color w:val="333333"/>
          <w:sz w:val="24"/>
          <w:szCs w:val="24"/>
        </w:rPr>
      </w:pPr>
      <w:r w:rsidRPr="0062532B">
        <w:rPr>
          <w:rFonts w:ascii="Times New Roman" w:hAnsi="Times New Roman" w:cs="Times New Roman"/>
          <w:color w:val="333333"/>
          <w:sz w:val="24"/>
          <w:szCs w:val="24"/>
          <w:bdr w:val="none" w:sz="0" w:space="0" w:color="auto" w:frame="1"/>
        </w:rPr>
        <w:t xml:space="preserve">Проведено частково ямковий ремонт по вул. </w:t>
      </w:r>
      <w:proofErr w:type="spellStart"/>
      <w:r w:rsidRPr="0062532B">
        <w:rPr>
          <w:rFonts w:ascii="Times New Roman" w:hAnsi="Times New Roman" w:cs="Times New Roman"/>
          <w:color w:val="333333"/>
          <w:sz w:val="24"/>
          <w:szCs w:val="24"/>
          <w:bdr w:val="none" w:sz="0" w:space="0" w:color="auto" w:frame="1"/>
        </w:rPr>
        <w:t>Сахна</w:t>
      </w:r>
      <w:proofErr w:type="spellEnd"/>
      <w:r w:rsidRPr="0062532B">
        <w:rPr>
          <w:rFonts w:ascii="Times New Roman" w:hAnsi="Times New Roman" w:cs="Times New Roman"/>
          <w:color w:val="333333"/>
          <w:sz w:val="24"/>
          <w:szCs w:val="24"/>
          <w:bdr w:val="none" w:sz="0" w:space="0" w:color="auto" w:frame="1"/>
        </w:rPr>
        <w:t>, Перемоги, Володька.</w:t>
      </w:r>
    </w:p>
    <w:p w:rsidR="00104E88" w:rsidRPr="0062532B" w:rsidRDefault="00104E88" w:rsidP="00104E88">
      <w:pPr>
        <w:numPr>
          <w:ilvl w:val="0"/>
          <w:numId w:val="25"/>
        </w:numPr>
        <w:shd w:val="clear" w:color="auto" w:fill="FFFFFF"/>
        <w:spacing w:after="0" w:line="240" w:lineRule="auto"/>
        <w:ind w:left="945" w:right="225"/>
        <w:jc w:val="both"/>
        <w:rPr>
          <w:rFonts w:ascii="Times New Roman" w:hAnsi="Times New Roman" w:cs="Times New Roman"/>
          <w:color w:val="333333"/>
          <w:sz w:val="24"/>
          <w:szCs w:val="24"/>
        </w:rPr>
      </w:pPr>
      <w:r w:rsidRPr="0062532B">
        <w:rPr>
          <w:rFonts w:ascii="Times New Roman" w:hAnsi="Times New Roman" w:cs="Times New Roman"/>
          <w:sz w:val="24"/>
          <w:szCs w:val="24"/>
        </w:rPr>
        <w:t xml:space="preserve">Згідно графіка постійно здійснювалося безкоштовне вивезення сміття; </w:t>
      </w:r>
    </w:p>
    <w:p w:rsidR="00104E88" w:rsidRPr="0062532B" w:rsidRDefault="00104E88" w:rsidP="00104E88">
      <w:pPr>
        <w:numPr>
          <w:ilvl w:val="0"/>
          <w:numId w:val="25"/>
        </w:numPr>
        <w:shd w:val="clear" w:color="auto" w:fill="FFFFFF"/>
        <w:spacing w:after="0" w:line="240" w:lineRule="auto"/>
        <w:ind w:left="945" w:right="225"/>
        <w:jc w:val="both"/>
        <w:rPr>
          <w:rFonts w:ascii="Times New Roman" w:hAnsi="Times New Roman" w:cs="Times New Roman"/>
          <w:color w:val="333333"/>
          <w:sz w:val="24"/>
          <w:szCs w:val="24"/>
        </w:rPr>
      </w:pPr>
      <w:r w:rsidRPr="0062532B">
        <w:rPr>
          <w:rFonts w:ascii="Times New Roman" w:hAnsi="Times New Roman" w:cs="Times New Roman"/>
          <w:sz w:val="24"/>
          <w:szCs w:val="24"/>
        </w:rPr>
        <w:t>Роботи по впорядкуванню території біля братських могил (скошування трави, висаджування квітів, прибирання сухого листя);</w:t>
      </w:r>
    </w:p>
    <w:p w:rsidR="00104E88" w:rsidRPr="0062532B" w:rsidRDefault="00104E88" w:rsidP="00104E88">
      <w:pPr>
        <w:numPr>
          <w:ilvl w:val="0"/>
          <w:numId w:val="25"/>
        </w:numPr>
        <w:shd w:val="clear" w:color="auto" w:fill="FFFFFF"/>
        <w:spacing w:after="0" w:line="240" w:lineRule="auto"/>
        <w:ind w:left="945" w:right="225"/>
        <w:jc w:val="both"/>
        <w:rPr>
          <w:rFonts w:ascii="Times New Roman" w:hAnsi="Times New Roman" w:cs="Times New Roman"/>
          <w:color w:val="333333"/>
          <w:sz w:val="24"/>
          <w:szCs w:val="24"/>
        </w:rPr>
      </w:pPr>
      <w:r w:rsidRPr="0062532B">
        <w:rPr>
          <w:rFonts w:ascii="Times New Roman" w:hAnsi="Times New Roman" w:cs="Times New Roman"/>
          <w:sz w:val="24"/>
          <w:szCs w:val="24"/>
        </w:rPr>
        <w:t>Здійснювався благоустрій на озері.</w:t>
      </w:r>
    </w:p>
    <w:p w:rsidR="00104E88" w:rsidRPr="0062532B" w:rsidRDefault="00104E88" w:rsidP="008B0F5D">
      <w:pPr>
        <w:shd w:val="clear" w:color="auto" w:fill="FFFFFF"/>
        <w:ind w:left="644" w:right="225"/>
        <w:jc w:val="both"/>
        <w:rPr>
          <w:rFonts w:ascii="Times New Roman" w:hAnsi="Times New Roman" w:cs="Times New Roman"/>
          <w:sz w:val="24"/>
          <w:szCs w:val="24"/>
        </w:rPr>
      </w:pPr>
      <w:r w:rsidRPr="0062532B">
        <w:rPr>
          <w:rFonts w:ascii="Times New Roman" w:hAnsi="Times New Roman" w:cs="Times New Roman"/>
          <w:sz w:val="24"/>
          <w:szCs w:val="24"/>
        </w:rPr>
        <w:t>Для утримання в належ</w:t>
      </w:r>
      <w:r w:rsidR="00712D8B" w:rsidRPr="0062532B">
        <w:rPr>
          <w:rFonts w:ascii="Times New Roman" w:hAnsi="Times New Roman" w:cs="Times New Roman"/>
          <w:sz w:val="24"/>
          <w:szCs w:val="24"/>
        </w:rPr>
        <w:t>ному стані територій, співпрацюємо</w:t>
      </w:r>
      <w:r w:rsidRPr="0062532B">
        <w:rPr>
          <w:rFonts w:ascii="Times New Roman" w:hAnsi="Times New Roman" w:cs="Times New Roman"/>
          <w:sz w:val="24"/>
          <w:szCs w:val="24"/>
        </w:rPr>
        <w:t xml:space="preserve"> з підприємцями та фермерами, які допомагають матеріалами та бензином.</w:t>
      </w:r>
    </w:p>
    <w:p w:rsidR="00104E88" w:rsidRPr="0062532B" w:rsidRDefault="00104E88" w:rsidP="00DA4047">
      <w:pPr>
        <w:pStyle w:val="cxspmiddle"/>
        <w:shd w:val="clear" w:color="auto" w:fill="FFFFFF"/>
        <w:tabs>
          <w:tab w:val="left" w:pos="2127"/>
        </w:tabs>
        <w:spacing w:before="0" w:beforeAutospacing="0" w:after="0" w:afterAutospacing="0"/>
        <w:ind w:firstLine="426"/>
        <w:jc w:val="both"/>
        <w:rPr>
          <w:rFonts w:ascii="Arial" w:hAnsi="Arial" w:cs="Arial"/>
          <w:color w:val="333333"/>
          <w:lang w:val="uk-UA"/>
        </w:rPr>
      </w:pPr>
      <w:r w:rsidRPr="0062532B">
        <w:rPr>
          <w:color w:val="333333"/>
          <w:bdr w:val="none" w:sz="0" w:space="0" w:color="auto" w:frame="1"/>
          <w:lang w:val="uk-UA"/>
        </w:rPr>
        <w:lastRenderedPageBreak/>
        <w:t>На постійній основі працює робітник з благоустрою, а також у 2022 році для проведення робіт з благоустрою були залучені громадяни, які відпрацьовували громадські роботи.</w:t>
      </w:r>
      <w:r w:rsidRPr="0062532B">
        <w:rPr>
          <w:bdr w:val="none" w:sz="0" w:space="0" w:color="auto" w:frame="1"/>
          <w:lang w:val="uk-UA"/>
        </w:rPr>
        <w:t xml:space="preserve"> </w:t>
      </w:r>
    </w:p>
    <w:p w:rsidR="00104E88" w:rsidRPr="0062532B" w:rsidRDefault="00104E88" w:rsidP="000E69BF">
      <w:pPr>
        <w:spacing w:after="0" w:line="240" w:lineRule="auto"/>
        <w:ind w:firstLine="600"/>
        <w:jc w:val="both"/>
        <w:rPr>
          <w:rFonts w:ascii="Times New Roman" w:hAnsi="Times New Roman" w:cs="Times New Roman"/>
          <w:sz w:val="24"/>
          <w:szCs w:val="24"/>
        </w:rPr>
      </w:pPr>
      <w:r w:rsidRPr="0062532B">
        <w:rPr>
          <w:rFonts w:ascii="Times New Roman" w:hAnsi="Times New Roman" w:cs="Times New Roman"/>
          <w:sz w:val="24"/>
          <w:szCs w:val="24"/>
        </w:rPr>
        <w:t>Ведеться облік військовозобов’язаних, здійснюється оповіщення військовозобов’язаних, складаються списки та формуються справи юнаків для прописки до призовної дільниці.</w:t>
      </w:r>
    </w:p>
    <w:p w:rsidR="00104E88" w:rsidRPr="0062532B" w:rsidRDefault="000E69BF" w:rsidP="000E69BF">
      <w:pPr>
        <w:spacing w:after="0" w:line="240" w:lineRule="auto"/>
        <w:ind w:firstLine="600"/>
        <w:jc w:val="both"/>
        <w:rPr>
          <w:rFonts w:ascii="Times New Roman" w:hAnsi="Times New Roman" w:cs="Times New Roman"/>
          <w:sz w:val="24"/>
          <w:szCs w:val="24"/>
        </w:rPr>
      </w:pPr>
      <w:r w:rsidRPr="0062532B">
        <w:rPr>
          <w:rFonts w:ascii="Times New Roman" w:hAnsi="Times New Roman" w:cs="Times New Roman"/>
          <w:sz w:val="24"/>
          <w:szCs w:val="24"/>
        </w:rPr>
        <w:t>Н</w:t>
      </w:r>
      <w:r w:rsidR="00104E88" w:rsidRPr="0062532B">
        <w:rPr>
          <w:rFonts w:ascii="Times New Roman" w:hAnsi="Times New Roman" w:cs="Times New Roman"/>
          <w:sz w:val="24"/>
          <w:szCs w:val="24"/>
        </w:rPr>
        <w:t xml:space="preserve">а постійному контролі сім’ї, які потребують посиленої уваги, де проживають малолітні діти, </w:t>
      </w:r>
      <w:proofErr w:type="spellStart"/>
      <w:r w:rsidR="00104E88" w:rsidRPr="0062532B">
        <w:rPr>
          <w:rFonts w:ascii="Times New Roman" w:hAnsi="Times New Roman" w:cs="Times New Roman"/>
          <w:sz w:val="24"/>
          <w:szCs w:val="24"/>
        </w:rPr>
        <w:t>острабайтери</w:t>
      </w:r>
      <w:proofErr w:type="spellEnd"/>
      <w:r w:rsidR="00104E88" w:rsidRPr="0062532B">
        <w:rPr>
          <w:rFonts w:ascii="Times New Roman" w:hAnsi="Times New Roman" w:cs="Times New Roman"/>
          <w:sz w:val="24"/>
          <w:szCs w:val="24"/>
        </w:rPr>
        <w:t xml:space="preserve">. </w:t>
      </w:r>
    </w:p>
    <w:p w:rsidR="0062532B" w:rsidRPr="0062532B" w:rsidRDefault="0062532B" w:rsidP="000E69BF">
      <w:pPr>
        <w:spacing w:after="0" w:line="240" w:lineRule="auto"/>
        <w:ind w:firstLine="600"/>
        <w:jc w:val="both"/>
        <w:rPr>
          <w:rFonts w:ascii="Times New Roman" w:hAnsi="Times New Roman" w:cs="Times New Roman"/>
          <w:sz w:val="24"/>
          <w:szCs w:val="24"/>
        </w:rPr>
      </w:pPr>
    </w:p>
    <w:p w:rsidR="00530B02" w:rsidRPr="0062532B" w:rsidRDefault="00530B02" w:rsidP="00530B02">
      <w:pPr>
        <w:spacing w:after="0" w:line="240" w:lineRule="auto"/>
        <w:jc w:val="both"/>
        <w:rPr>
          <w:rFonts w:ascii="Times New Roman" w:hAnsi="Times New Roman" w:cs="Times New Roman"/>
          <w:b/>
          <w:sz w:val="24"/>
          <w:szCs w:val="24"/>
        </w:rPr>
      </w:pPr>
      <w:proofErr w:type="spellStart"/>
      <w:r w:rsidRPr="0062532B">
        <w:rPr>
          <w:rFonts w:ascii="Times New Roman" w:hAnsi="Times New Roman" w:cs="Times New Roman"/>
          <w:b/>
          <w:sz w:val="24"/>
          <w:szCs w:val="24"/>
        </w:rPr>
        <w:t>Гайшинський</w:t>
      </w:r>
      <w:proofErr w:type="spellEnd"/>
      <w:r w:rsidRPr="0062532B">
        <w:rPr>
          <w:rFonts w:ascii="Times New Roman" w:hAnsi="Times New Roman" w:cs="Times New Roman"/>
          <w:b/>
          <w:sz w:val="24"/>
          <w:szCs w:val="24"/>
        </w:rPr>
        <w:t xml:space="preserve"> </w:t>
      </w:r>
      <w:proofErr w:type="spellStart"/>
      <w:r w:rsidRPr="0062532B">
        <w:rPr>
          <w:rFonts w:ascii="Times New Roman" w:hAnsi="Times New Roman" w:cs="Times New Roman"/>
          <w:b/>
          <w:sz w:val="24"/>
          <w:szCs w:val="24"/>
        </w:rPr>
        <w:t>старостинський</w:t>
      </w:r>
      <w:proofErr w:type="spellEnd"/>
      <w:r w:rsidRPr="0062532B">
        <w:rPr>
          <w:rFonts w:ascii="Times New Roman" w:hAnsi="Times New Roman" w:cs="Times New Roman"/>
          <w:b/>
          <w:sz w:val="24"/>
          <w:szCs w:val="24"/>
        </w:rPr>
        <w:t xml:space="preserve"> округ</w:t>
      </w:r>
    </w:p>
    <w:p w:rsidR="00530B02" w:rsidRPr="0062532B" w:rsidRDefault="00530B02" w:rsidP="00530B02">
      <w:pPr>
        <w:shd w:val="clear" w:color="auto" w:fill="FFFFFF"/>
        <w:spacing w:after="360"/>
        <w:ind w:firstLine="851"/>
        <w:jc w:val="both"/>
        <w:rPr>
          <w:rFonts w:ascii="Times New Roman" w:hAnsi="Times New Roman" w:cs="Times New Roman"/>
          <w:color w:val="1D1D1B"/>
          <w:sz w:val="24"/>
          <w:szCs w:val="24"/>
        </w:rPr>
      </w:pPr>
      <w:r w:rsidRPr="0062532B">
        <w:rPr>
          <w:rFonts w:ascii="Times New Roman" w:hAnsi="Times New Roman" w:cs="Times New Roman"/>
          <w:sz w:val="24"/>
          <w:szCs w:val="24"/>
        </w:rPr>
        <w:t xml:space="preserve">З початку 2022 року було заплановано ряд заходів, щодо благоустрою території сіл, які входять до </w:t>
      </w:r>
      <w:proofErr w:type="spellStart"/>
      <w:r w:rsidRPr="0062532B">
        <w:rPr>
          <w:rFonts w:ascii="Times New Roman" w:hAnsi="Times New Roman" w:cs="Times New Roman"/>
          <w:sz w:val="24"/>
          <w:szCs w:val="24"/>
        </w:rPr>
        <w:t>старостинського</w:t>
      </w:r>
      <w:proofErr w:type="spellEnd"/>
      <w:r w:rsidRPr="0062532B">
        <w:rPr>
          <w:rFonts w:ascii="Times New Roman" w:hAnsi="Times New Roman" w:cs="Times New Roman"/>
          <w:sz w:val="24"/>
          <w:szCs w:val="24"/>
        </w:rPr>
        <w:t xml:space="preserve"> округу, але на превеликий жаль 24.02.2022 року відбулося повномасштабне вторгнення </w:t>
      </w:r>
      <w:proofErr w:type="spellStart"/>
      <w:r w:rsidRPr="0062532B">
        <w:rPr>
          <w:rFonts w:ascii="Times New Roman" w:hAnsi="Times New Roman" w:cs="Times New Roman"/>
          <w:sz w:val="24"/>
          <w:szCs w:val="24"/>
        </w:rPr>
        <w:t>московії</w:t>
      </w:r>
      <w:proofErr w:type="spellEnd"/>
      <w:r w:rsidRPr="0062532B">
        <w:rPr>
          <w:rFonts w:ascii="Times New Roman" w:hAnsi="Times New Roman" w:cs="Times New Roman"/>
          <w:sz w:val="24"/>
          <w:szCs w:val="24"/>
        </w:rPr>
        <w:t xml:space="preserve"> на територію суверенної України. Тому новий рік розпочався з побудови блокпостів, підготовки інфраструктури та налагодження логістичних маршрутів для продуктового забезпечення населених пунктів на випадок бойових дій чи окупації. Але завдячуючи героїчним діям простих людей, ТРО та ЗСУ – супостат отримав по зубам, при цьому зазнавши великих втрат, а ми отримали можливість розпочати втілювати в життя щось із запланованого, а саме:</w:t>
      </w:r>
    </w:p>
    <w:p w:rsidR="00530B02" w:rsidRPr="0062532B" w:rsidRDefault="00530B02" w:rsidP="00530B02">
      <w:pPr>
        <w:pStyle w:val="a3"/>
        <w:numPr>
          <w:ilvl w:val="0"/>
          <w:numId w:val="31"/>
        </w:numPr>
        <w:spacing w:after="0" w:line="240" w:lineRule="auto"/>
        <w:ind w:left="142" w:firstLine="709"/>
        <w:contextualSpacing w:val="0"/>
        <w:jc w:val="both"/>
        <w:rPr>
          <w:rFonts w:ascii="Times New Roman" w:hAnsi="Times New Roman" w:cs="Times New Roman"/>
          <w:sz w:val="24"/>
          <w:szCs w:val="24"/>
        </w:rPr>
      </w:pPr>
      <w:r w:rsidRPr="0062532B">
        <w:rPr>
          <w:rFonts w:ascii="Times New Roman" w:hAnsi="Times New Roman" w:cs="Times New Roman"/>
          <w:sz w:val="24"/>
          <w:szCs w:val="24"/>
        </w:rPr>
        <w:t xml:space="preserve">прибирання центрального парку в с. </w:t>
      </w:r>
      <w:proofErr w:type="spellStart"/>
      <w:r w:rsidRPr="0062532B">
        <w:rPr>
          <w:rFonts w:ascii="Times New Roman" w:hAnsi="Times New Roman" w:cs="Times New Roman"/>
          <w:sz w:val="24"/>
          <w:szCs w:val="24"/>
        </w:rPr>
        <w:t>Гайшин</w:t>
      </w:r>
      <w:proofErr w:type="spellEnd"/>
      <w:r w:rsidRPr="0062532B">
        <w:rPr>
          <w:rFonts w:ascii="Times New Roman" w:hAnsi="Times New Roman" w:cs="Times New Roman"/>
          <w:sz w:val="24"/>
          <w:szCs w:val="24"/>
        </w:rPr>
        <w:t xml:space="preserve"> та прилеглої до нього території;</w:t>
      </w:r>
    </w:p>
    <w:p w:rsidR="00530B02" w:rsidRPr="0062532B" w:rsidRDefault="00530B02" w:rsidP="00530B02">
      <w:pPr>
        <w:pStyle w:val="a3"/>
        <w:numPr>
          <w:ilvl w:val="0"/>
          <w:numId w:val="31"/>
        </w:numPr>
        <w:spacing w:after="0" w:line="240" w:lineRule="auto"/>
        <w:ind w:left="142" w:firstLine="709"/>
        <w:contextualSpacing w:val="0"/>
        <w:jc w:val="both"/>
        <w:rPr>
          <w:rFonts w:ascii="Times New Roman" w:hAnsi="Times New Roman" w:cs="Times New Roman"/>
          <w:sz w:val="24"/>
          <w:szCs w:val="24"/>
        </w:rPr>
      </w:pPr>
      <w:r w:rsidRPr="0062532B">
        <w:rPr>
          <w:rFonts w:ascii="Times New Roman" w:hAnsi="Times New Roman" w:cs="Times New Roman"/>
          <w:sz w:val="24"/>
          <w:szCs w:val="24"/>
        </w:rPr>
        <w:t>проведене свято Водохреще;</w:t>
      </w:r>
    </w:p>
    <w:p w:rsidR="00530B02" w:rsidRPr="0062532B" w:rsidRDefault="00530B02" w:rsidP="00530B02">
      <w:pPr>
        <w:pStyle w:val="a3"/>
        <w:numPr>
          <w:ilvl w:val="0"/>
          <w:numId w:val="31"/>
        </w:numPr>
        <w:spacing w:after="0" w:line="240" w:lineRule="auto"/>
        <w:ind w:left="142" w:firstLine="709"/>
        <w:contextualSpacing w:val="0"/>
        <w:jc w:val="both"/>
        <w:rPr>
          <w:rFonts w:ascii="Times New Roman" w:hAnsi="Times New Roman" w:cs="Times New Roman"/>
          <w:sz w:val="24"/>
          <w:szCs w:val="24"/>
        </w:rPr>
      </w:pPr>
      <w:r w:rsidRPr="0062532B">
        <w:rPr>
          <w:rFonts w:ascii="Times New Roman" w:hAnsi="Times New Roman" w:cs="Times New Roman"/>
          <w:sz w:val="24"/>
          <w:szCs w:val="24"/>
        </w:rPr>
        <w:t>прибирання всіх кладовищ та прилеглих до них територій;</w:t>
      </w:r>
    </w:p>
    <w:p w:rsidR="00530B02" w:rsidRPr="0062532B" w:rsidRDefault="00530B02" w:rsidP="00530B02">
      <w:pPr>
        <w:pStyle w:val="a3"/>
        <w:numPr>
          <w:ilvl w:val="0"/>
          <w:numId w:val="31"/>
        </w:numPr>
        <w:spacing w:after="0" w:line="240" w:lineRule="auto"/>
        <w:ind w:left="142" w:firstLine="709"/>
        <w:contextualSpacing w:val="0"/>
        <w:jc w:val="both"/>
        <w:rPr>
          <w:rFonts w:ascii="Times New Roman" w:hAnsi="Times New Roman" w:cs="Times New Roman"/>
          <w:sz w:val="24"/>
          <w:szCs w:val="24"/>
        </w:rPr>
      </w:pPr>
      <w:r w:rsidRPr="0062532B">
        <w:rPr>
          <w:rFonts w:ascii="Times New Roman" w:hAnsi="Times New Roman" w:cs="Times New Roman"/>
          <w:sz w:val="24"/>
          <w:szCs w:val="24"/>
        </w:rPr>
        <w:t>прибирання дитячих майданчиків;</w:t>
      </w:r>
    </w:p>
    <w:p w:rsidR="00530B02" w:rsidRPr="0062532B" w:rsidRDefault="00530B02" w:rsidP="00530B02">
      <w:pPr>
        <w:pStyle w:val="a3"/>
        <w:numPr>
          <w:ilvl w:val="0"/>
          <w:numId w:val="31"/>
        </w:numPr>
        <w:spacing w:after="0" w:line="240" w:lineRule="auto"/>
        <w:ind w:left="142" w:firstLine="709"/>
        <w:contextualSpacing w:val="0"/>
        <w:jc w:val="both"/>
        <w:rPr>
          <w:rFonts w:ascii="Times New Roman" w:hAnsi="Times New Roman" w:cs="Times New Roman"/>
          <w:sz w:val="24"/>
          <w:szCs w:val="24"/>
        </w:rPr>
      </w:pPr>
      <w:r w:rsidRPr="0062532B">
        <w:rPr>
          <w:rFonts w:ascii="Times New Roman" w:hAnsi="Times New Roman" w:cs="Times New Roman"/>
          <w:sz w:val="24"/>
          <w:szCs w:val="24"/>
        </w:rPr>
        <w:t xml:space="preserve">реконструкція зупинки в с. </w:t>
      </w:r>
      <w:proofErr w:type="spellStart"/>
      <w:r w:rsidRPr="0062532B">
        <w:rPr>
          <w:rFonts w:ascii="Times New Roman" w:hAnsi="Times New Roman" w:cs="Times New Roman"/>
          <w:sz w:val="24"/>
          <w:szCs w:val="24"/>
        </w:rPr>
        <w:t>Гайшин</w:t>
      </w:r>
      <w:proofErr w:type="spellEnd"/>
      <w:r w:rsidRPr="0062532B">
        <w:rPr>
          <w:rFonts w:ascii="Times New Roman" w:hAnsi="Times New Roman" w:cs="Times New Roman"/>
          <w:sz w:val="24"/>
          <w:szCs w:val="24"/>
        </w:rPr>
        <w:t>;</w:t>
      </w:r>
    </w:p>
    <w:p w:rsidR="00530B02" w:rsidRPr="0062532B" w:rsidRDefault="00530B02" w:rsidP="00530B02">
      <w:pPr>
        <w:pStyle w:val="a3"/>
        <w:numPr>
          <w:ilvl w:val="0"/>
          <w:numId w:val="31"/>
        </w:numPr>
        <w:spacing w:after="0" w:line="240" w:lineRule="auto"/>
        <w:ind w:left="142" w:firstLine="709"/>
        <w:contextualSpacing w:val="0"/>
        <w:jc w:val="both"/>
        <w:rPr>
          <w:rFonts w:ascii="Times New Roman" w:hAnsi="Times New Roman" w:cs="Times New Roman"/>
          <w:sz w:val="24"/>
          <w:szCs w:val="24"/>
        </w:rPr>
      </w:pPr>
      <w:r w:rsidRPr="0062532B">
        <w:rPr>
          <w:rFonts w:ascii="Times New Roman" w:hAnsi="Times New Roman" w:cs="Times New Roman"/>
          <w:sz w:val="24"/>
          <w:szCs w:val="24"/>
        </w:rPr>
        <w:t>ліквідація аварійних дерев;</w:t>
      </w:r>
    </w:p>
    <w:p w:rsidR="00530B02" w:rsidRPr="0062532B" w:rsidRDefault="00530B02" w:rsidP="00530B02">
      <w:pPr>
        <w:pStyle w:val="a3"/>
        <w:numPr>
          <w:ilvl w:val="0"/>
          <w:numId w:val="31"/>
        </w:numPr>
        <w:spacing w:after="0" w:line="240" w:lineRule="auto"/>
        <w:ind w:left="142" w:firstLine="709"/>
        <w:contextualSpacing w:val="0"/>
        <w:jc w:val="both"/>
        <w:rPr>
          <w:rFonts w:ascii="Times New Roman" w:hAnsi="Times New Roman" w:cs="Times New Roman"/>
          <w:sz w:val="24"/>
          <w:szCs w:val="24"/>
        </w:rPr>
      </w:pPr>
      <w:r w:rsidRPr="0062532B">
        <w:rPr>
          <w:rFonts w:ascii="Times New Roman" w:hAnsi="Times New Roman" w:cs="Times New Roman"/>
          <w:sz w:val="24"/>
          <w:szCs w:val="24"/>
        </w:rPr>
        <w:t>організація та проведення парафіяльних зборів релігійної парафії Апостола Іоанна Богослова щодо переходу зі складу УПЦ (МП) до складу ПЦУ;</w:t>
      </w:r>
    </w:p>
    <w:p w:rsidR="00530B02" w:rsidRPr="0062532B" w:rsidRDefault="00530B02" w:rsidP="00530B02">
      <w:pPr>
        <w:pStyle w:val="a3"/>
        <w:numPr>
          <w:ilvl w:val="0"/>
          <w:numId w:val="31"/>
        </w:numPr>
        <w:spacing w:after="0" w:line="240" w:lineRule="auto"/>
        <w:ind w:left="142" w:firstLine="709"/>
        <w:contextualSpacing w:val="0"/>
        <w:jc w:val="both"/>
        <w:rPr>
          <w:rFonts w:ascii="Times New Roman" w:hAnsi="Times New Roman" w:cs="Times New Roman"/>
          <w:sz w:val="24"/>
          <w:szCs w:val="24"/>
        </w:rPr>
      </w:pPr>
      <w:r w:rsidRPr="0062532B">
        <w:rPr>
          <w:rFonts w:ascii="Times New Roman" w:hAnsi="Times New Roman" w:cs="Times New Roman"/>
          <w:sz w:val="24"/>
          <w:szCs w:val="24"/>
        </w:rPr>
        <w:t>прибирання території храму Апостола Іоанна Богослова та прилеглої території;</w:t>
      </w:r>
    </w:p>
    <w:p w:rsidR="00530B02" w:rsidRPr="0062532B" w:rsidRDefault="00530B02" w:rsidP="00530B02">
      <w:pPr>
        <w:pStyle w:val="a3"/>
        <w:numPr>
          <w:ilvl w:val="0"/>
          <w:numId w:val="31"/>
        </w:numPr>
        <w:spacing w:after="0" w:line="240" w:lineRule="auto"/>
        <w:ind w:left="142" w:firstLine="709"/>
        <w:contextualSpacing w:val="0"/>
        <w:jc w:val="both"/>
        <w:rPr>
          <w:rFonts w:ascii="Times New Roman" w:hAnsi="Times New Roman" w:cs="Times New Roman"/>
          <w:sz w:val="24"/>
          <w:szCs w:val="24"/>
        </w:rPr>
      </w:pPr>
      <w:r w:rsidRPr="0062532B">
        <w:rPr>
          <w:rFonts w:ascii="Times New Roman" w:hAnsi="Times New Roman" w:cs="Times New Roman"/>
          <w:sz w:val="24"/>
          <w:szCs w:val="24"/>
        </w:rPr>
        <w:t>прибирання стадіону;</w:t>
      </w:r>
    </w:p>
    <w:p w:rsidR="00530B02" w:rsidRPr="0062532B" w:rsidRDefault="00530B02" w:rsidP="00530B02">
      <w:pPr>
        <w:pStyle w:val="a3"/>
        <w:numPr>
          <w:ilvl w:val="0"/>
          <w:numId w:val="31"/>
        </w:numPr>
        <w:spacing w:after="0" w:line="240" w:lineRule="auto"/>
        <w:ind w:left="142" w:firstLine="709"/>
        <w:contextualSpacing w:val="0"/>
        <w:jc w:val="both"/>
        <w:rPr>
          <w:rFonts w:ascii="Times New Roman" w:hAnsi="Times New Roman" w:cs="Times New Roman"/>
          <w:sz w:val="24"/>
          <w:szCs w:val="24"/>
        </w:rPr>
      </w:pPr>
      <w:r w:rsidRPr="0062532B">
        <w:rPr>
          <w:rFonts w:ascii="Times New Roman" w:hAnsi="Times New Roman" w:cs="Times New Roman"/>
          <w:sz w:val="24"/>
          <w:szCs w:val="24"/>
        </w:rPr>
        <w:t>прибирання місця де розміщувався блокпост;</w:t>
      </w:r>
    </w:p>
    <w:p w:rsidR="00530B02" w:rsidRPr="0062532B" w:rsidRDefault="00530B02" w:rsidP="00530B02">
      <w:pPr>
        <w:pStyle w:val="a3"/>
        <w:numPr>
          <w:ilvl w:val="0"/>
          <w:numId w:val="31"/>
        </w:numPr>
        <w:spacing w:after="0" w:line="240" w:lineRule="auto"/>
        <w:ind w:left="142" w:firstLine="709"/>
        <w:contextualSpacing w:val="0"/>
        <w:jc w:val="both"/>
        <w:rPr>
          <w:rFonts w:ascii="Times New Roman" w:hAnsi="Times New Roman" w:cs="Times New Roman"/>
          <w:sz w:val="24"/>
          <w:szCs w:val="24"/>
        </w:rPr>
      </w:pPr>
      <w:r w:rsidRPr="0062532B">
        <w:rPr>
          <w:rFonts w:ascii="Times New Roman" w:hAnsi="Times New Roman" w:cs="Times New Roman"/>
          <w:sz w:val="24"/>
          <w:szCs w:val="24"/>
        </w:rPr>
        <w:t xml:space="preserve">актуалізація даних по мешканцях </w:t>
      </w:r>
      <w:proofErr w:type="spellStart"/>
      <w:r w:rsidRPr="0062532B">
        <w:rPr>
          <w:rFonts w:ascii="Times New Roman" w:hAnsi="Times New Roman" w:cs="Times New Roman"/>
          <w:sz w:val="24"/>
          <w:szCs w:val="24"/>
        </w:rPr>
        <w:t>старостинського</w:t>
      </w:r>
      <w:proofErr w:type="spellEnd"/>
      <w:r w:rsidRPr="0062532B">
        <w:rPr>
          <w:rFonts w:ascii="Times New Roman" w:hAnsi="Times New Roman" w:cs="Times New Roman"/>
          <w:sz w:val="24"/>
          <w:szCs w:val="24"/>
        </w:rPr>
        <w:t xml:space="preserve"> округу;</w:t>
      </w:r>
    </w:p>
    <w:p w:rsidR="00530B02" w:rsidRPr="0062532B" w:rsidRDefault="00530B02" w:rsidP="00530B02">
      <w:pPr>
        <w:pStyle w:val="a3"/>
        <w:numPr>
          <w:ilvl w:val="0"/>
          <w:numId w:val="31"/>
        </w:numPr>
        <w:spacing w:after="0" w:line="240" w:lineRule="auto"/>
        <w:ind w:left="142" w:firstLine="709"/>
        <w:contextualSpacing w:val="0"/>
        <w:jc w:val="both"/>
        <w:rPr>
          <w:rFonts w:ascii="Times New Roman" w:hAnsi="Times New Roman" w:cs="Times New Roman"/>
          <w:sz w:val="24"/>
          <w:szCs w:val="24"/>
        </w:rPr>
      </w:pPr>
      <w:r w:rsidRPr="0062532B">
        <w:rPr>
          <w:rFonts w:ascii="Times New Roman" w:hAnsi="Times New Roman" w:cs="Times New Roman"/>
          <w:sz w:val="24"/>
          <w:szCs w:val="24"/>
        </w:rPr>
        <w:t>захист та затвердження генеральних планів 3 населених пунктів;</w:t>
      </w:r>
    </w:p>
    <w:p w:rsidR="00530B02" w:rsidRPr="0062532B" w:rsidRDefault="00530B02" w:rsidP="00530B02">
      <w:pPr>
        <w:pStyle w:val="a3"/>
        <w:numPr>
          <w:ilvl w:val="0"/>
          <w:numId w:val="31"/>
        </w:numPr>
        <w:spacing w:after="0" w:line="240" w:lineRule="auto"/>
        <w:ind w:left="142" w:firstLine="709"/>
        <w:contextualSpacing w:val="0"/>
        <w:jc w:val="both"/>
        <w:rPr>
          <w:rFonts w:ascii="Times New Roman" w:hAnsi="Times New Roman" w:cs="Times New Roman"/>
          <w:sz w:val="24"/>
          <w:szCs w:val="24"/>
        </w:rPr>
      </w:pPr>
      <w:r w:rsidRPr="0062532B">
        <w:rPr>
          <w:rFonts w:ascii="Times New Roman" w:hAnsi="Times New Roman" w:cs="Times New Roman"/>
          <w:sz w:val="24"/>
          <w:szCs w:val="24"/>
        </w:rPr>
        <w:t>постійне викошування парків, вигонів, територій загального користування.</w:t>
      </w:r>
    </w:p>
    <w:p w:rsidR="00530B02" w:rsidRPr="0062532B" w:rsidRDefault="00530B02" w:rsidP="00530B02">
      <w:pPr>
        <w:pStyle w:val="a3"/>
        <w:ind w:left="851"/>
        <w:jc w:val="both"/>
        <w:rPr>
          <w:rFonts w:ascii="Times New Roman" w:hAnsi="Times New Roman" w:cs="Times New Roman"/>
          <w:sz w:val="24"/>
          <w:szCs w:val="24"/>
        </w:rPr>
      </w:pPr>
      <w:r w:rsidRPr="0062532B">
        <w:rPr>
          <w:rFonts w:ascii="Times New Roman" w:hAnsi="Times New Roman" w:cs="Times New Roman"/>
          <w:sz w:val="24"/>
          <w:szCs w:val="24"/>
        </w:rPr>
        <w:t>Починаючи з 28.05.2022 по теперішній час, левову частину робочого та вільного часу займаюся оформленням документів всіх релігійних парафій Переяславської громади.</w:t>
      </w:r>
    </w:p>
    <w:p w:rsidR="00530B02" w:rsidRPr="0062532B" w:rsidRDefault="00014801" w:rsidP="00530B02">
      <w:pPr>
        <w:pStyle w:val="a3"/>
        <w:ind w:left="142" w:firstLine="709"/>
        <w:jc w:val="both"/>
        <w:rPr>
          <w:rFonts w:ascii="Times New Roman" w:hAnsi="Times New Roman" w:cs="Times New Roman"/>
          <w:sz w:val="24"/>
          <w:szCs w:val="24"/>
        </w:rPr>
      </w:pPr>
      <w:r w:rsidRPr="0062532B">
        <w:rPr>
          <w:rFonts w:ascii="Times New Roman" w:hAnsi="Times New Roman" w:cs="Times New Roman"/>
          <w:sz w:val="24"/>
          <w:szCs w:val="24"/>
        </w:rPr>
        <w:t>Старостат намагав</w:t>
      </w:r>
      <w:r w:rsidR="00530B02" w:rsidRPr="0062532B">
        <w:rPr>
          <w:rFonts w:ascii="Times New Roman" w:hAnsi="Times New Roman" w:cs="Times New Roman"/>
          <w:sz w:val="24"/>
          <w:szCs w:val="24"/>
        </w:rPr>
        <w:t>ся зробити все можливе і не можливе, щоб покращити життя та дозвіл</w:t>
      </w:r>
      <w:r w:rsidRPr="0062532B">
        <w:rPr>
          <w:rFonts w:ascii="Times New Roman" w:hAnsi="Times New Roman" w:cs="Times New Roman"/>
          <w:sz w:val="24"/>
          <w:szCs w:val="24"/>
        </w:rPr>
        <w:t xml:space="preserve">ля односельчан, виходячи з </w:t>
      </w:r>
      <w:r w:rsidR="00530B02" w:rsidRPr="0062532B">
        <w:rPr>
          <w:rFonts w:ascii="Times New Roman" w:hAnsi="Times New Roman" w:cs="Times New Roman"/>
          <w:sz w:val="24"/>
          <w:szCs w:val="24"/>
        </w:rPr>
        <w:t xml:space="preserve">можливостей, ресурсів та забезпечення. </w:t>
      </w:r>
    </w:p>
    <w:p w:rsidR="00530B02" w:rsidRPr="0062532B" w:rsidRDefault="00530B02" w:rsidP="00530B02">
      <w:pPr>
        <w:spacing w:after="0" w:line="240" w:lineRule="auto"/>
        <w:jc w:val="both"/>
        <w:rPr>
          <w:rFonts w:ascii="Times New Roman" w:hAnsi="Times New Roman" w:cs="Times New Roman"/>
          <w:b/>
          <w:sz w:val="24"/>
          <w:szCs w:val="24"/>
          <w:bdr w:val="none" w:sz="0" w:space="0" w:color="auto" w:frame="1"/>
        </w:rPr>
      </w:pPr>
      <w:proofErr w:type="spellStart"/>
      <w:r w:rsidRPr="0062532B">
        <w:rPr>
          <w:rFonts w:ascii="Times New Roman" w:hAnsi="Times New Roman" w:cs="Times New Roman"/>
          <w:b/>
          <w:sz w:val="24"/>
          <w:szCs w:val="24"/>
          <w:bdr w:val="none" w:sz="0" w:space="0" w:color="auto" w:frame="1"/>
        </w:rPr>
        <w:t>Гланишівський</w:t>
      </w:r>
      <w:proofErr w:type="spellEnd"/>
      <w:r w:rsidRPr="0062532B">
        <w:rPr>
          <w:rFonts w:ascii="Times New Roman" w:hAnsi="Times New Roman" w:cs="Times New Roman"/>
          <w:b/>
          <w:sz w:val="24"/>
          <w:szCs w:val="24"/>
          <w:bdr w:val="none" w:sz="0" w:space="0" w:color="auto" w:frame="1"/>
        </w:rPr>
        <w:t xml:space="preserve"> </w:t>
      </w:r>
      <w:proofErr w:type="spellStart"/>
      <w:r w:rsidRPr="0062532B">
        <w:rPr>
          <w:rFonts w:ascii="Times New Roman" w:hAnsi="Times New Roman" w:cs="Times New Roman"/>
          <w:b/>
          <w:sz w:val="24"/>
          <w:szCs w:val="24"/>
          <w:bdr w:val="none" w:sz="0" w:space="0" w:color="auto" w:frame="1"/>
        </w:rPr>
        <w:t>старостинський</w:t>
      </w:r>
      <w:proofErr w:type="spellEnd"/>
      <w:r w:rsidRPr="0062532B">
        <w:rPr>
          <w:rFonts w:ascii="Times New Roman" w:hAnsi="Times New Roman" w:cs="Times New Roman"/>
          <w:b/>
          <w:sz w:val="24"/>
          <w:szCs w:val="24"/>
          <w:bdr w:val="none" w:sz="0" w:space="0" w:color="auto" w:frame="1"/>
        </w:rPr>
        <w:t xml:space="preserve"> округ</w:t>
      </w:r>
    </w:p>
    <w:p w:rsidR="00530B02" w:rsidRPr="0062532B" w:rsidRDefault="00530B02" w:rsidP="00530B02">
      <w:pPr>
        <w:spacing w:after="0" w:line="240" w:lineRule="auto"/>
        <w:ind w:right="57" w:firstLine="851"/>
        <w:jc w:val="both"/>
        <w:rPr>
          <w:rFonts w:ascii="Times New Roman" w:hAnsi="Times New Roman"/>
          <w:sz w:val="24"/>
          <w:szCs w:val="24"/>
        </w:rPr>
      </w:pPr>
      <w:r w:rsidRPr="0062532B">
        <w:rPr>
          <w:rFonts w:ascii="Times New Roman" w:hAnsi="Times New Roman"/>
          <w:sz w:val="24"/>
          <w:szCs w:val="24"/>
        </w:rPr>
        <w:t xml:space="preserve">У 2022 році проводилася тісна співпраця з усіма відділами виконавчого комітету Переяславської міської ради, керівниками організацій та господарств, які ведуть свою господарську діяльність на території </w:t>
      </w:r>
      <w:proofErr w:type="spellStart"/>
      <w:r w:rsidRPr="0062532B">
        <w:rPr>
          <w:rFonts w:ascii="Times New Roman" w:hAnsi="Times New Roman"/>
          <w:sz w:val="24"/>
          <w:szCs w:val="24"/>
        </w:rPr>
        <w:t>старостинського</w:t>
      </w:r>
      <w:proofErr w:type="spellEnd"/>
      <w:r w:rsidRPr="0062532B">
        <w:rPr>
          <w:rFonts w:ascii="Times New Roman" w:hAnsi="Times New Roman"/>
          <w:sz w:val="24"/>
          <w:szCs w:val="24"/>
        </w:rPr>
        <w:t xml:space="preserve"> округу.</w:t>
      </w:r>
    </w:p>
    <w:p w:rsidR="00530B02" w:rsidRPr="0062532B" w:rsidRDefault="00530B02" w:rsidP="00530B02">
      <w:pPr>
        <w:spacing w:after="0" w:line="240" w:lineRule="auto"/>
        <w:ind w:right="57" w:firstLine="851"/>
        <w:jc w:val="both"/>
        <w:rPr>
          <w:rFonts w:ascii="Times New Roman" w:hAnsi="Times New Roman"/>
          <w:sz w:val="24"/>
          <w:szCs w:val="24"/>
        </w:rPr>
      </w:pPr>
      <w:r w:rsidRPr="0062532B">
        <w:rPr>
          <w:rFonts w:ascii="Times New Roman" w:hAnsi="Times New Roman"/>
          <w:sz w:val="24"/>
          <w:szCs w:val="24"/>
        </w:rPr>
        <w:t>З початку військової агресії велася активна робота по створенню укріплень та груп добровільних загонів територіальної оборони. До цієї роботи долучилися керівники фермерських господарств, надаючи техніку та матеріали, а також активісти села, які облаштовували та проводили цілодобове чергування на блокпостах та контролювали переміщення техніки і людей. В цей час на території села було розміщено достатньо велику кількість військовослужбовців 95 бригади ЗСУ, які проживали на території та чергували в місцях укріплень, організовано триразове харчування в їдальні. В приготуванні їжі дуже допомагали вчителі, працівники НВО (не рахуючись з тим, що були у відпустках) та небайдужі односельці. Люди допомагали і продуктами.  Після від’їзду 95 бригади прибули службовці районної територіальної оборони, яким теж було організовано проживання та харчування, з середини жовтня приготуванням їжі займаються самостійно, перейшли в інше приміщення.</w:t>
      </w:r>
    </w:p>
    <w:p w:rsidR="00530B02" w:rsidRPr="0062532B" w:rsidRDefault="00530B02" w:rsidP="00530B02">
      <w:pPr>
        <w:spacing w:after="0" w:line="240" w:lineRule="auto"/>
        <w:ind w:right="57" w:firstLine="851"/>
        <w:jc w:val="both"/>
        <w:rPr>
          <w:rFonts w:ascii="Times New Roman" w:hAnsi="Times New Roman"/>
          <w:sz w:val="24"/>
          <w:szCs w:val="24"/>
        </w:rPr>
      </w:pPr>
      <w:r w:rsidRPr="0062532B">
        <w:rPr>
          <w:rFonts w:ascii="Times New Roman" w:hAnsi="Times New Roman"/>
          <w:sz w:val="24"/>
          <w:szCs w:val="24"/>
        </w:rPr>
        <w:lastRenderedPageBreak/>
        <w:t xml:space="preserve">У вересні розпочали активно облаштовувати укриття для учнів НВО, щоб мати змогу дітям відвідувати садочок та школу </w:t>
      </w:r>
      <w:proofErr w:type="spellStart"/>
      <w:r w:rsidRPr="0062532B">
        <w:rPr>
          <w:rFonts w:ascii="Times New Roman" w:hAnsi="Times New Roman"/>
          <w:sz w:val="24"/>
          <w:szCs w:val="24"/>
        </w:rPr>
        <w:t>офлайн</w:t>
      </w:r>
      <w:proofErr w:type="spellEnd"/>
      <w:r w:rsidRPr="0062532B">
        <w:rPr>
          <w:rFonts w:ascii="Times New Roman" w:hAnsi="Times New Roman"/>
          <w:sz w:val="24"/>
          <w:szCs w:val="24"/>
        </w:rPr>
        <w:t>. До цього знову було залучено керівників підприємств та фермерів. У жовтні ці роботи було завершено. Наразі діти навчаються у своїй школі.</w:t>
      </w:r>
    </w:p>
    <w:p w:rsidR="00530B02" w:rsidRPr="0062532B" w:rsidRDefault="00530B02" w:rsidP="00530B02">
      <w:pPr>
        <w:spacing w:after="0" w:line="240" w:lineRule="auto"/>
        <w:ind w:right="57" w:firstLine="851"/>
        <w:jc w:val="both"/>
        <w:rPr>
          <w:rFonts w:ascii="Times New Roman" w:hAnsi="Times New Roman"/>
          <w:sz w:val="24"/>
          <w:szCs w:val="24"/>
        </w:rPr>
      </w:pPr>
      <w:r w:rsidRPr="0062532B">
        <w:rPr>
          <w:rFonts w:ascii="Times New Roman" w:hAnsi="Times New Roman"/>
          <w:sz w:val="24"/>
          <w:szCs w:val="24"/>
        </w:rPr>
        <w:t xml:space="preserve">У цьому році було передано централізоване водопостачання на баланс та обслуговування ВУКГ. Наразі на території </w:t>
      </w:r>
      <w:proofErr w:type="spellStart"/>
      <w:r w:rsidRPr="0062532B">
        <w:rPr>
          <w:rFonts w:ascii="Times New Roman" w:hAnsi="Times New Roman"/>
          <w:sz w:val="24"/>
          <w:szCs w:val="24"/>
        </w:rPr>
        <w:t>старостинського</w:t>
      </w:r>
      <w:proofErr w:type="spellEnd"/>
      <w:r w:rsidRPr="0062532B">
        <w:rPr>
          <w:rFonts w:ascii="Times New Roman" w:hAnsi="Times New Roman"/>
          <w:sz w:val="24"/>
          <w:szCs w:val="24"/>
        </w:rPr>
        <w:t xml:space="preserve"> округу працюють працівник з благоустрою ( в зимовий період він виконує обов’язки кочегара у </w:t>
      </w:r>
      <w:proofErr w:type="spellStart"/>
      <w:r w:rsidRPr="0062532B">
        <w:rPr>
          <w:rFonts w:ascii="Times New Roman" w:hAnsi="Times New Roman"/>
          <w:sz w:val="24"/>
          <w:szCs w:val="24"/>
        </w:rPr>
        <w:t>ФАПі</w:t>
      </w:r>
      <w:proofErr w:type="spellEnd"/>
      <w:r w:rsidRPr="0062532B">
        <w:rPr>
          <w:rFonts w:ascii="Times New Roman" w:hAnsi="Times New Roman"/>
          <w:sz w:val="24"/>
          <w:szCs w:val="24"/>
        </w:rPr>
        <w:t>) та контролер обліку споживання води.</w:t>
      </w:r>
    </w:p>
    <w:p w:rsidR="00530B02" w:rsidRPr="0062532B" w:rsidRDefault="00530B02" w:rsidP="00530B02">
      <w:pPr>
        <w:spacing w:after="0" w:line="240" w:lineRule="auto"/>
        <w:ind w:left="57" w:right="57" w:firstLine="652"/>
        <w:jc w:val="both"/>
        <w:rPr>
          <w:rFonts w:ascii="Times New Roman" w:eastAsia="Times New Roman" w:hAnsi="Times New Roman"/>
          <w:sz w:val="24"/>
          <w:szCs w:val="24"/>
        </w:rPr>
      </w:pPr>
      <w:r w:rsidRPr="0062532B">
        <w:rPr>
          <w:rFonts w:ascii="Times New Roman" w:eastAsia="Times New Roman" w:hAnsi="Times New Roman"/>
          <w:sz w:val="24"/>
          <w:szCs w:val="24"/>
        </w:rPr>
        <w:t>В комунальній власності на території округу знаходяться:</w:t>
      </w:r>
    </w:p>
    <w:p w:rsidR="00530B02" w:rsidRPr="0062532B" w:rsidRDefault="00530B02" w:rsidP="00530B02">
      <w:pPr>
        <w:spacing w:after="0" w:line="240" w:lineRule="auto"/>
        <w:ind w:left="57" w:right="57" w:firstLine="652"/>
        <w:jc w:val="both"/>
        <w:rPr>
          <w:rFonts w:ascii="Times New Roman" w:eastAsia="Times New Roman" w:hAnsi="Times New Roman"/>
          <w:sz w:val="24"/>
          <w:szCs w:val="24"/>
        </w:rPr>
      </w:pPr>
      <w:r w:rsidRPr="0062532B">
        <w:rPr>
          <w:rFonts w:ascii="Times New Roman" w:eastAsia="Times New Roman" w:hAnsi="Times New Roman"/>
          <w:sz w:val="24"/>
          <w:szCs w:val="24"/>
        </w:rPr>
        <w:t>- </w:t>
      </w:r>
      <w:proofErr w:type="spellStart"/>
      <w:r w:rsidRPr="0062532B">
        <w:rPr>
          <w:rFonts w:ascii="Times New Roman" w:eastAsia="Times New Roman" w:hAnsi="Times New Roman"/>
          <w:sz w:val="24"/>
          <w:szCs w:val="24"/>
        </w:rPr>
        <w:t>адмінбудівля</w:t>
      </w:r>
      <w:proofErr w:type="spellEnd"/>
      <w:r w:rsidRPr="0062532B">
        <w:rPr>
          <w:rFonts w:ascii="Times New Roman" w:eastAsia="Times New Roman" w:hAnsi="Times New Roman"/>
          <w:sz w:val="24"/>
          <w:szCs w:val="24"/>
        </w:rPr>
        <w:t xml:space="preserve"> сільської ради, </w:t>
      </w:r>
    </w:p>
    <w:p w:rsidR="00530B02" w:rsidRPr="0062532B" w:rsidRDefault="00530B02" w:rsidP="00530B02">
      <w:pPr>
        <w:spacing w:after="0" w:line="240" w:lineRule="auto"/>
        <w:ind w:left="57" w:right="57" w:firstLine="652"/>
        <w:jc w:val="both"/>
        <w:rPr>
          <w:rFonts w:ascii="Times New Roman" w:eastAsia="Times New Roman" w:hAnsi="Times New Roman"/>
          <w:sz w:val="24"/>
          <w:szCs w:val="24"/>
        </w:rPr>
      </w:pPr>
      <w:r w:rsidRPr="0062532B">
        <w:rPr>
          <w:rFonts w:ascii="Times New Roman" w:eastAsia="Times New Roman" w:hAnsi="Times New Roman"/>
          <w:sz w:val="24"/>
          <w:szCs w:val="24"/>
        </w:rPr>
        <w:t xml:space="preserve">- будинок культури </w:t>
      </w:r>
      <w:proofErr w:type="spellStart"/>
      <w:r w:rsidRPr="0062532B">
        <w:rPr>
          <w:rFonts w:ascii="Times New Roman" w:eastAsia="Times New Roman" w:hAnsi="Times New Roman"/>
          <w:sz w:val="24"/>
          <w:szCs w:val="24"/>
        </w:rPr>
        <w:t>с.Гланишів</w:t>
      </w:r>
      <w:proofErr w:type="spellEnd"/>
      <w:r w:rsidRPr="0062532B">
        <w:rPr>
          <w:rFonts w:ascii="Times New Roman" w:eastAsia="Times New Roman" w:hAnsi="Times New Roman"/>
          <w:sz w:val="24"/>
          <w:szCs w:val="24"/>
        </w:rPr>
        <w:t xml:space="preserve">, в якому розміщена сільська бібліотека, </w:t>
      </w:r>
    </w:p>
    <w:p w:rsidR="00530B02" w:rsidRPr="0062532B" w:rsidRDefault="00530B02" w:rsidP="00530B02">
      <w:pPr>
        <w:spacing w:after="0" w:line="240" w:lineRule="auto"/>
        <w:ind w:left="57" w:right="57" w:firstLine="652"/>
        <w:jc w:val="both"/>
        <w:rPr>
          <w:rFonts w:ascii="Times New Roman" w:eastAsia="Times New Roman" w:hAnsi="Times New Roman"/>
          <w:sz w:val="24"/>
          <w:szCs w:val="24"/>
        </w:rPr>
      </w:pPr>
      <w:r w:rsidRPr="0062532B">
        <w:rPr>
          <w:rFonts w:ascii="Times New Roman" w:eastAsia="Times New Roman" w:hAnsi="Times New Roman"/>
          <w:sz w:val="24"/>
          <w:szCs w:val="24"/>
        </w:rPr>
        <w:t xml:space="preserve">- </w:t>
      </w:r>
      <w:proofErr w:type="spellStart"/>
      <w:r w:rsidRPr="0062532B">
        <w:rPr>
          <w:rFonts w:ascii="Times New Roman" w:eastAsia="Times New Roman" w:hAnsi="Times New Roman"/>
          <w:sz w:val="24"/>
          <w:szCs w:val="24"/>
        </w:rPr>
        <w:t>ФАП</w:t>
      </w:r>
      <w:proofErr w:type="spellEnd"/>
      <w:r w:rsidRPr="0062532B">
        <w:rPr>
          <w:rFonts w:ascii="Times New Roman" w:eastAsia="Times New Roman" w:hAnsi="Times New Roman"/>
          <w:sz w:val="24"/>
          <w:szCs w:val="24"/>
        </w:rPr>
        <w:t xml:space="preserve"> </w:t>
      </w:r>
      <w:proofErr w:type="spellStart"/>
      <w:r w:rsidRPr="0062532B">
        <w:rPr>
          <w:rFonts w:ascii="Times New Roman" w:eastAsia="Times New Roman" w:hAnsi="Times New Roman"/>
          <w:sz w:val="24"/>
          <w:szCs w:val="24"/>
        </w:rPr>
        <w:t>с.Гланишів</w:t>
      </w:r>
      <w:proofErr w:type="spellEnd"/>
      <w:r w:rsidRPr="0062532B">
        <w:rPr>
          <w:rFonts w:ascii="Times New Roman" w:eastAsia="Times New Roman" w:hAnsi="Times New Roman"/>
          <w:sz w:val="24"/>
          <w:szCs w:val="24"/>
        </w:rPr>
        <w:t>,</w:t>
      </w:r>
    </w:p>
    <w:p w:rsidR="00530B02" w:rsidRPr="0062532B" w:rsidRDefault="00530B02" w:rsidP="00530B02">
      <w:pPr>
        <w:spacing w:after="0" w:line="240" w:lineRule="auto"/>
        <w:ind w:left="57" w:right="57" w:firstLine="652"/>
        <w:jc w:val="both"/>
        <w:rPr>
          <w:rFonts w:ascii="Times New Roman" w:eastAsia="Times New Roman" w:hAnsi="Times New Roman"/>
          <w:sz w:val="24"/>
          <w:szCs w:val="24"/>
        </w:rPr>
      </w:pPr>
      <w:r w:rsidRPr="0062532B">
        <w:rPr>
          <w:rFonts w:ascii="Times New Roman" w:eastAsia="Times New Roman" w:hAnsi="Times New Roman"/>
          <w:sz w:val="24"/>
          <w:szCs w:val="24"/>
        </w:rPr>
        <w:t>- приміщення дитячого садка (не діюче),</w:t>
      </w:r>
    </w:p>
    <w:p w:rsidR="00530B02" w:rsidRPr="0062532B" w:rsidRDefault="00530B02" w:rsidP="00530B02">
      <w:pPr>
        <w:spacing w:after="0" w:line="240" w:lineRule="auto"/>
        <w:ind w:left="57" w:right="57" w:firstLine="652"/>
        <w:jc w:val="both"/>
        <w:rPr>
          <w:rFonts w:ascii="Times New Roman" w:eastAsia="Times New Roman" w:hAnsi="Times New Roman"/>
          <w:sz w:val="24"/>
          <w:szCs w:val="24"/>
        </w:rPr>
      </w:pPr>
      <w:r w:rsidRPr="0062532B">
        <w:rPr>
          <w:rFonts w:ascii="Times New Roman" w:eastAsia="Times New Roman" w:hAnsi="Times New Roman"/>
          <w:sz w:val="24"/>
          <w:szCs w:val="24"/>
        </w:rPr>
        <w:t>- два двоповерхові 8-ми-квартирні будинки.</w:t>
      </w:r>
    </w:p>
    <w:p w:rsidR="00530B02" w:rsidRPr="0062532B" w:rsidRDefault="00530B02" w:rsidP="00530B02">
      <w:pPr>
        <w:spacing w:after="0" w:line="240" w:lineRule="auto"/>
        <w:ind w:left="57" w:right="57" w:firstLine="652"/>
        <w:jc w:val="both"/>
        <w:rPr>
          <w:rFonts w:ascii="Times New Roman" w:eastAsia="Times New Roman" w:hAnsi="Times New Roman"/>
          <w:sz w:val="24"/>
          <w:szCs w:val="24"/>
        </w:rPr>
      </w:pPr>
      <w:r w:rsidRPr="0062532B">
        <w:rPr>
          <w:rFonts w:ascii="Times New Roman" w:eastAsia="Times New Roman" w:hAnsi="Times New Roman"/>
          <w:sz w:val="24"/>
          <w:szCs w:val="24"/>
        </w:rPr>
        <w:t>Завдя</w:t>
      </w:r>
      <w:r w:rsidR="00014801" w:rsidRPr="0062532B">
        <w:rPr>
          <w:rFonts w:ascii="Times New Roman" w:eastAsia="Times New Roman" w:hAnsi="Times New Roman"/>
          <w:sz w:val="24"/>
          <w:szCs w:val="24"/>
        </w:rPr>
        <w:t>ки підтримці спонсорів вирішуються</w:t>
      </w:r>
      <w:r w:rsidRPr="0062532B">
        <w:rPr>
          <w:rFonts w:ascii="Times New Roman" w:eastAsia="Times New Roman" w:hAnsi="Times New Roman"/>
          <w:sz w:val="24"/>
          <w:szCs w:val="24"/>
        </w:rPr>
        <w:t xml:space="preserve"> виключно найбільш нагальні проблеми по комунальних закладах, пов’язаних з забезпеченням необхідних умов їх життєдіяльності.</w:t>
      </w:r>
    </w:p>
    <w:p w:rsidR="00530B02" w:rsidRPr="0062532B" w:rsidRDefault="00530B02" w:rsidP="00530B02">
      <w:pPr>
        <w:spacing w:after="0" w:line="240" w:lineRule="auto"/>
        <w:ind w:left="57" w:right="57" w:firstLine="652"/>
        <w:jc w:val="both"/>
        <w:rPr>
          <w:rFonts w:ascii="Times New Roman" w:eastAsia="Times New Roman" w:hAnsi="Times New Roman"/>
          <w:sz w:val="24"/>
          <w:szCs w:val="24"/>
        </w:rPr>
      </w:pPr>
      <w:r w:rsidRPr="0062532B">
        <w:rPr>
          <w:rFonts w:ascii="Times New Roman" w:eastAsia="Times New Roman" w:hAnsi="Times New Roman"/>
          <w:sz w:val="24"/>
          <w:szCs w:val="24"/>
        </w:rPr>
        <w:t xml:space="preserve">Постійно проводиться робота з благоустрою та проведення культурно-масових заходів, забезпечення дровами для опалення </w:t>
      </w:r>
      <w:proofErr w:type="spellStart"/>
      <w:r w:rsidRPr="0062532B">
        <w:rPr>
          <w:rFonts w:ascii="Times New Roman" w:eastAsia="Times New Roman" w:hAnsi="Times New Roman"/>
          <w:sz w:val="24"/>
          <w:szCs w:val="24"/>
        </w:rPr>
        <w:t>ФАПу</w:t>
      </w:r>
      <w:proofErr w:type="spellEnd"/>
      <w:r w:rsidRPr="0062532B">
        <w:rPr>
          <w:rFonts w:ascii="Times New Roman" w:eastAsia="Times New Roman" w:hAnsi="Times New Roman"/>
          <w:sz w:val="24"/>
          <w:szCs w:val="24"/>
        </w:rPr>
        <w:t xml:space="preserve">, три машини </w:t>
      </w:r>
      <w:proofErr w:type="spellStart"/>
      <w:r w:rsidRPr="0062532B">
        <w:rPr>
          <w:rFonts w:ascii="Times New Roman" w:eastAsia="Times New Roman" w:hAnsi="Times New Roman"/>
          <w:sz w:val="24"/>
          <w:szCs w:val="24"/>
        </w:rPr>
        <w:t>дрів</w:t>
      </w:r>
      <w:proofErr w:type="spellEnd"/>
      <w:r w:rsidRPr="0062532B">
        <w:rPr>
          <w:rFonts w:ascii="Times New Roman" w:eastAsia="Times New Roman" w:hAnsi="Times New Roman"/>
          <w:sz w:val="24"/>
          <w:szCs w:val="24"/>
        </w:rPr>
        <w:t xml:space="preserve"> було закуплено виконкомом міської ради. </w:t>
      </w:r>
    </w:p>
    <w:p w:rsidR="00530B02" w:rsidRPr="0062532B" w:rsidRDefault="00530B02" w:rsidP="00530B02">
      <w:pPr>
        <w:spacing w:after="0" w:line="240" w:lineRule="auto"/>
        <w:ind w:left="57" w:right="57" w:firstLine="652"/>
        <w:jc w:val="both"/>
        <w:rPr>
          <w:rFonts w:ascii="Times New Roman" w:eastAsia="Times New Roman" w:hAnsi="Times New Roman"/>
          <w:sz w:val="24"/>
          <w:szCs w:val="24"/>
        </w:rPr>
      </w:pPr>
      <w:r w:rsidRPr="0062532B">
        <w:rPr>
          <w:rFonts w:ascii="Times New Roman" w:eastAsia="Times New Roman" w:hAnsi="Times New Roman"/>
          <w:sz w:val="24"/>
          <w:szCs w:val="24"/>
        </w:rPr>
        <w:t xml:space="preserve">Також, як і попередні роки, працівники </w:t>
      </w:r>
      <w:proofErr w:type="spellStart"/>
      <w:r w:rsidRPr="0062532B">
        <w:rPr>
          <w:rFonts w:ascii="Times New Roman" w:eastAsia="Times New Roman" w:hAnsi="Times New Roman"/>
          <w:sz w:val="24"/>
          <w:szCs w:val="24"/>
        </w:rPr>
        <w:t>соцсфери</w:t>
      </w:r>
      <w:proofErr w:type="spellEnd"/>
      <w:r w:rsidRPr="0062532B">
        <w:rPr>
          <w:rFonts w:ascii="Times New Roman" w:eastAsia="Times New Roman" w:hAnsi="Times New Roman"/>
          <w:sz w:val="24"/>
          <w:szCs w:val="24"/>
        </w:rPr>
        <w:t>, УБД, інваліди, які не мають земельних часток паїв, та учасники художньої самодіяльності отримали безоплатно від фермерів по 200 кг зерна або по 10 л соняшникової олії.</w:t>
      </w:r>
    </w:p>
    <w:p w:rsidR="00530B02" w:rsidRPr="0062532B" w:rsidRDefault="00530B02" w:rsidP="00530B02">
      <w:pPr>
        <w:spacing w:after="0" w:line="240" w:lineRule="auto"/>
        <w:ind w:left="57" w:right="57" w:firstLine="652"/>
        <w:jc w:val="both"/>
        <w:rPr>
          <w:rFonts w:ascii="Times New Roman" w:hAnsi="Times New Roman"/>
          <w:sz w:val="24"/>
          <w:szCs w:val="24"/>
        </w:rPr>
      </w:pPr>
      <w:r w:rsidRPr="0062532B">
        <w:rPr>
          <w:rFonts w:ascii="Times New Roman" w:hAnsi="Times New Roman"/>
          <w:sz w:val="24"/>
          <w:szCs w:val="24"/>
        </w:rPr>
        <w:t xml:space="preserve">Працівниками підприємства ВУКГ надаються послуги по обслуговуванню мережі вуличного освітлення, в разі необхідності проводилась заміна  ламп, також надавалася машина з вишкою для ремонту даху на гімназії та Будинку культури, які були пошкоджені під час буревію. </w:t>
      </w:r>
    </w:p>
    <w:p w:rsidR="00530B02" w:rsidRPr="0062532B" w:rsidRDefault="00530B02" w:rsidP="00530B02">
      <w:pPr>
        <w:spacing w:after="0" w:line="240" w:lineRule="auto"/>
        <w:ind w:left="57" w:right="57" w:firstLine="652"/>
        <w:jc w:val="both"/>
        <w:rPr>
          <w:rFonts w:ascii="Times New Roman" w:eastAsia="Times New Roman" w:hAnsi="Times New Roman"/>
          <w:sz w:val="24"/>
          <w:szCs w:val="24"/>
        </w:rPr>
      </w:pPr>
      <w:r w:rsidRPr="0062532B">
        <w:rPr>
          <w:rFonts w:ascii="Times New Roman" w:eastAsia="Times New Roman" w:hAnsi="Times New Roman"/>
          <w:sz w:val="24"/>
          <w:szCs w:val="24"/>
        </w:rPr>
        <w:t xml:space="preserve">Населення сіл обслуговують 2 торгівельні об’єкти, які  забезпечують його товарами першої необхідності.  </w:t>
      </w:r>
    </w:p>
    <w:p w:rsidR="00530B02" w:rsidRPr="0062532B" w:rsidRDefault="00530B02" w:rsidP="00530B02">
      <w:pPr>
        <w:spacing w:after="0" w:line="240" w:lineRule="auto"/>
        <w:ind w:left="57" w:right="57" w:firstLine="652"/>
        <w:jc w:val="both"/>
        <w:rPr>
          <w:rFonts w:ascii="Times New Roman" w:eastAsia="Times New Roman" w:hAnsi="Times New Roman"/>
          <w:sz w:val="24"/>
          <w:szCs w:val="24"/>
        </w:rPr>
      </w:pPr>
      <w:r w:rsidRPr="0062532B">
        <w:rPr>
          <w:rFonts w:ascii="Times New Roman" w:eastAsia="Times New Roman" w:hAnsi="Times New Roman"/>
          <w:sz w:val="24"/>
          <w:szCs w:val="24"/>
        </w:rPr>
        <w:t>Послуги громадського транспорту надає приватний  підприємець Пасічник О.Д..</w:t>
      </w:r>
    </w:p>
    <w:p w:rsidR="00530B02" w:rsidRPr="0062532B" w:rsidRDefault="00530B02" w:rsidP="00530B02">
      <w:pPr>
        <w:spacing w:after="0" w:line="240" w:lineRule="auto"/>
        <w:ind w:left="57" w:right="57" w:firstLine="652"/>
        <w:jc w:val="both"/>
        <w:rPr>
          <w:rFonts w:ascii="Times New Roman" w:hAnsi="Times New Roman"/>
          <w:sz w:val="24"/>
          <w:szCs w:val="24"/>
        </w:rPr>
      </w:pPr>
      <w:r w:rsidRPr="0062532B">
        <w:rPr>
          <w:rFonts w:ascii="Times New Roman" w:eastAsia="Times New Roman" w:hAnsi="Times New Roman"/>
          <w:sz w:val="24"/>
          <w:szCs w:val="24"/>
        </w:rPr>
        <w:t xml:space="preserve">Для пільгового проїзду особам пенсійного віку видаються талони. </w:t>
      </w:r>
      <w:r w:rsidRPr="0062532B">
        <w:rPr>
          <w:rFonts w:ascii="Times New Roman" w:hAnsi="Times New Roman"/>
          <w:sz w:val="24"/>
          <w:szCs w:val="24"/>
        </w:rPr>
        <w:t xml:space="preserve">Працює пересувне відділення зв’язку «Укрпошти», де населення обслуговують 2 особи. У </w:t>
      </w:r>
      <w:proofErr w:type="spellStart"/>
      <w:r w:rsidRPr="0062532B">
        <w:rPr>
          <w:rFonts w:ascii="Times New Roman" w:hAnsi="Times New Roman"/>
          <w:sz w:val="24"/>
          <w:szCs w:val="24"/>
        </w:rPr>
        <w:t>ФАПі</w:t>
      </w:r>
      <w:proofErr w:type="spellEnd"/>
      <w:r w:rsidRPr="0062532B">
        <w:rPr>
          <w:rFonts w:ascii="Times New Roman" w:hAnsi="Times New Roman"/>
          <w:sz w:val="24"/>
          <w:szCs w:val="24"/>
        </w:rPr>
        <w:t xml:space="preserve"> </w:t>
      </w:r>
      <w:proofErr w:type="spellStart"/>
      <w:r w:rsidRPr="0062532B">
        <w:rPr>
          <w:rFonts w:ascii="Times New Roman" w:hAnsi="Times New Roman"/>
          <w:sz w:val="24"/>
          <w:szCs w:val="24"/>
        </w:rPr>
        <w:t>с.Гланишів</w:t>
      </w:r>
      <w:proofErr w:type="spellEnd"/>
      <w:r w:rsidRPr="0062532B">
        <w:rPr>
          <w:rFonts w:ascii="Times New Roman" w:hAnsi="Times New Roman"/>
          <w:sz w:val="24"/>
          <w:szCs w:val="24"/>
        </w:rPr>
        <w:t xml:space="preserve"> 1 медичний працівник і 1 особа обслуговуючого персоналу. В сільській бібліотеці працює 1 особа. </w:t>
      </w:r>
    </w:p>
    <w:p w:rsidR="00530B02" w:rsidRPr="0062532B" w:rsidRDefault="00530B02" w:rsidP="00530B02">
      <w:pPr>
        <w:spacing w:after="0" w:line="240" w:lineRule="auto"/>
        <w:ind w:left="57" w:right="57" w:firstLine="652"/>
        <w:jc w:val="both"/>
        <w:rPr>
          <w:rFonts w:ascii="Times New Roman" w:hAnsi="Times New Roman"/>
          <w:sz w:val="24"/>
          <w:szCs w:val="24"/>
        </w:rPr>
      </w:pPr>
      <w:r w:rsidRPr="0062532B">
        <w:rPr>
          <w:rFonts w:ascii="Times New Roman" w:hAnsi="Times New Roman"/>
          <w:sz w:val="24"/>
          <w:szCs w:val="24"/>
        </w:rPr>
        <w:t xml:space="preserve">В будинку  культури працює 3 особи, діють 3 творчі колективи.   </w:t>
      </w:r>
    </w:p>
    <w:p w:rsidR="00530B02" w:rsidRPr="0062532B" w:rsidRDefault="00530B02" w:rsidP="00530B02">
      <w:pPr>
        <w:spacing w:after="0" w:line="240" w:lineRule="auto"/>
        <w:ind w:left="57" w:right="57" w:firstLine="652"/>
        <w:jc w:val="both"/>
        <w:rPr>
          <w:rFonts w:ascii="Times New Roman" w:hAnsi="Times New Roman"/>
          <w:sz w:val="24"/>
          <w:szCs w:val="24"/>
        </w:rPr>
      </w:pPr>
      <w:r w:rsidRPr="0062532B">
        <w:rPr>
          <w:rFonts w:ascii="Times New Roman" w:hAnsi="Times New Roman"/>
          <w:sz w:val="24"/>
          <w:szCs w:val="24"/>
        </w:rPr>
        <w:t xml:space="preserve">Два  соціальні працівники обслуговують 7 </w:t>
      </w:r>
      <w:proofErr w:type="spellStart"/>
      <w:r w:rsidRPr="0062532B">
        <w:rPr>
          <w:rFonts w:ascii="Times New Roman" w:hAnsi="Times New Roman"/>
          <w:sz w:val="24"/>
          <w:szCs w:val="24"/>
        </w:rPr>
        <w:t>одинокопроживаючих</w:t>
      </w:r>
      <w:proofErr w:type="spellEnd"/>
      <w:r w:rsidRPr="0062532B">
        <w:rPr>
          <w:rFonts w:ascii="Times New Roman" w:hAnsi="Times New Roman"/>
          <w:sz w:val="24"/>
          <w:szCs w:val="24"/>
        </w:rPr>
        <w:t xml:space="preserve"> громадян.</w:t>
      </w:r>
    </w:p>
    <w:p w:rsidR="00530B02" w:rsidRPr="0062532B" w:rsidRDefault="00530B02" w:rsidP="00530B02">
      <w:pPr>
        <w:spacing w:after="0" w:line="240" w:lineRule="auto"/>
        <w:ind w:left="57" w:right="57" w:firstLine="652"/>
        <w:jc w:val="both"/>
        <w:rPr>
          <w:rFonts w:ascii="Times New Roman" w:eastAsia="Times New Roman" w:hAnsi="Times New Roman"/>
          <w:sz w:val="24"/>
          <w:szCs w:val="24"/>
        </w:rPr>
      </w:pPr>
      <w:r w:rsidRPr="0062532B">
        <w:rPr>
          <w:rFonts w:ascii="Times New Roman" w:eastAsia="Times New Roman" w:hAnsi="Times New Roman"/>
          <w:sz w:val="24"/>
          <w:szCs w:val="24"/>
        </w:rPr>
        <w:t>Представники комісії у справах неповнолітніх та органів опіки і піклування проводять роботу щодо запобігання бездоглядності неповнолітніх та роботу з сім’ями, які перебувають в складних життєвих умовах.</w:t>
      </w:r>
    </w:p>
    <w:p w:rsidR="00530B02" w:rsidRPr="0062532B" w:rsidRDefault="00530B02" w:rsidP="00530B02">
      <w:pPr>
        <w:spacing w:after="0" w:line="240" w:lineRule="auto"/>
        <w:ind w:left="57" w:right="57" w:firstLine="652"/>
        <w:jc w:val="both"/>
        <w:rPr>
          <w:rFonts w:ascii="Times New Roman" w:eastAsia="Times New Roman" w:hAnsi="Times New Roman"/>
          <w:sz w:val="24"/>
          <w:szCs w:val="24"/>
        </w:rPr>
      </w:pPr>
      <w:r w:rsidRPr="0062532B">
        <w:rPr>
          <w:rFonts w:ascii="Times New Roman" w:eastAsia="Times New Roman" w:hAnsi="Times New Roman"/>
          <w:sz w:val="24"/>
          <w:szCs w:val="24"/>
        </w:rPr>
        <w:t xml:space="preserve">Ведеться тісна співпраця з відділом земельних ресурсів за додержанням земельного та природоохоронного законодавства, упорядкування списків платників  земельного податку. </w:t>
      </w:r>
    </w:p>
    <w:p w:rsidR="00530B02" w:rsidRPr="0062532B" w:rsidRDefault="00530B02" w:rsidP="006147C2">
      <w:pPr>
        <w:spacing w:after="0" w:line="240" w:lineRule="auto"/>
        <w:ind w:left="57" w:right="57" w:firstLine="652"/>
        <w:jc w:val="both"/>
        <w:rPr>
          <w:rFonts w:ascii="Times New Roman" w:eastAsia="Times New Roman" w:hAnsi="Times New Roman"/>
          <w:sz w:val="24"/>
          <w:szCs w:val="24"/>
        </w:rPr>
      </w:pPr>
      <w:r w:rsidRPr="0062532B">
        <w:rPr>
          <w:rFonts w:ascii="Times New Roman" w:hAnsi="Times New Roman"/>
          <w:sz w:val="24"/>
          <w:szCs w:val="24"/>
        </w:rPr>
        <w:t>Протягом року регулярно розглядаються звернення та заяви</w:t>
      </w:r>
      <w:r w:rsidRPr="0062532B">
        <w:rPr>
          <w:rFonts w:ascii="Times New Roman" w:eastAsia="Times New Roman" w:hAnsi="Times New Roman"/>
          <w:sz w:val="24"/>
          <w:szCs w:val="24"/>
        </w:rPr>
        <w:t xml:space="preserve"> </w:t>
      </w:r>
      <w:r w:rsidRPr="0062532B">
        <w:rPr>
          <w:rFonts w:ascii="Times New Roman" w:hAnsi="Times New Roman"/>
          <w:sz w:val="24"/>
          <w:szCs w:val="24"/>
        </w:rPr>
        <w:t>громадян, проводиться реєстрація громадян, надається послуга з оформлення субсидії, пільг та допомоги.</w:t>
      </w:r>
      <w:r w:rsidR="006147C2" w:rsidRPr="0062532B">
        <w:rPr>
          <w:rFonts w:ascii="Times New Roman" w:eastAsia="Times New Roman" w:hAnsi="Times New Roman"/>
          <w:sz w:val="24"/>
          <w:szCs w:val="24"/>
        </w:rPr>
        <w:t xml:space="preserve"> </w:t>
      </w:r>
      <w:r w:rsidR="006147C2" w:rsidRPr="0062532B">
        <w:rPr>
          <w:rFonts w:ascii="Times New Roman" w:hAnsi="Times New Roman"/>
          <w:sz w:val="24"/>
          <w:szCs w:val="24"/>
        </w:rPr>
        <w:t>П</w:t>
      </w:r>
      <w:r w:rsidRPr="0062532B">
        <w:rPr>
          <w:rFonts w:ascii="Times New Roman" w:hAnsi="Times New Roman"/>
          <w:sz w:val="24"/>
          <w:szCs w:val="24"/>
        </w:rPr>
        <w:t xml:space="preserve">роводиться робота по вчиненню нотаріальних дій та дій прирівняних до нотаріальних. </w:t>
      </w:r>
    </w:p>
    <w:p w:rsidR="006B028C" w:rsidRPr="0062532B" w:rsidRDefault="006B028C" w:rsidP="006B028C">
      <w:pPr>
        <w:pStyle w:val="a6"/>
        <w:shd w:val="clear" w:color="auto" w:fill="FFFFFF"/>
        <w:spacing w:before="0" w:beforeAutospacing="0" w:after="0" w:afterAutospacing="0"/>
        <w:rPr>
          <w:b/>
          <w:bdr w:val="none" w:sz="0" w:space="0" w:color="auto" w:frame="1"/>
        </w:rPr>
      </w:pPr>
      <w:proofErr w:type="spellStart"/>
      <w:r w:rsidRPr="0062532B">
        <w:rPr>
          <w:b/>
          <w:bdr w:val="none" w:sz="0" w:space="0" w:color="auto" w:frame="1"/>
        </w:rPr>
        <w:t>Дем’янецький</w:t>
      </w:r>
      <w:proofErr w:type="spellEnd"/>
      <w:r w:rsidRPr="0062532B">
        <w:rPr>
          <w:b/>
          <w:bdr w:val="none" w:sz="0" w:space="0" w:color="auto" w:frame="1"/>
        </w:rPr>
        <w:t xml:space="preserve"> </w:t>
      </w:r>
      <w:proofErr w:type="spellStart"/>
      <w:r w:rsidRPr="0062532B">
        <w:rPr>
          <w:b/>
          <w:bdr w:val="none" w:sz="0" w:space="0" w:color="auto" w:frame="1"/>
        </w:rPr>
        <w:t>старостинський</w:t>
      </w:r>
      <w:proofErr w:type="spellEnd"/>
      <w:r w:rsidRPr="0062532B">
        <w:rPr>
          <w:b/>
          <w:bdr w:val="none" w:sz="0" w:space="0" w:color="auto" w:frame="1"/>
        </w:rPr>
        <w:t xml:space="preserve"> округ </w:t>
      </w:r>
    </w:p>
    <w:p w:rsidR="00567AA8" w:rsidRPr="0062532B" w:rsidRDefault="00567AA8" w:rsidP="00567AA8">
      <w:pPr>
        <w:pStyle w:val="a6"/>
        <w:shd w:val="clear" w:color="auto" w:fill="FFFFFF"/>
        <w:spacing w:before="0" w:beforeAutospacing="0" w:after="0" w:afterAutospacing="0"/>
        <w:ind w:firstLine="567"/>
        <w:jc w:val="both"/>
        <w:rPr>
          <w:bdr w:val="none" w:sz="0" w:space="0" w:color="auto" w:frame="1"/>
        </w:rPr>
      </w:pPr>
      <w:r w:rsidRPr="0062532B">
        <w:rPr>
          <w:bdr w:val="none" w:sz="0" w:space="0" w:color="auto" w:frame="1"/>
        </w:rPr>
        <w:t xml:space="preserve">Задля створення умов для безперервного обміну оперативною та актуальною інформацією щоденно ведеться в соціальній </w:t>
      </w:r>
      <w:proofErr w:type="spellStart"/>
      <w:r w:rsidRPr="0062532B">
        <w:rPr>
          <w:bdr w:val="none" w:sz="0" w:space="0" w:color="auto" w:frame="1"/>
        </w:rPr>
        <w:t>інтернет-мережі</w:t>
      </w:r>
      <w:proofErr w:type="spellEnd"/>
      <w:r w:rsidRPr="0062532B">
        <w:rPr>
          <w:bdr w:val="none" w:sz="0" w:space="0" w:color="auto" w:frame="1"/>
        </w:rPr>
        <w:t xml:space="preserve"> </w:t>
      </w:r>
      <w:proofErr w:type="spellStart"/>
      <w:r w:rsidRPr="0062532B">
        <w:rPr>
          <w:bdr w:val="none" w:sz="0" w:space="0" w:color="auto" w:frame="1"/>
        </w:rPr>
        <w:t>Фейсбук</w:t>
      </w:r>
      <w:proofErr w:type="spellEnd"/>
      <w:r w:rsidRPr="0062532B">
        <w:rPr>
          <w:bdr w:val="none" w:sz="0" w:space="0" w:color="auto" w:frame="1"/>
        </w:rPr>
        <w:t xml:space="preserve"> група «села Дем’янці, Харківці», де висвітлюються  аспекти роботи </w:t>
      </w:r>
      <w:proofErr w:type="spellStart"/>
      <w:r w:rsidRPr="0062532B">
        <w:rPr>
          <w:bdr w:val="none" w:sz="0" w:space="0" w:color="auto" w:frame="1"/>
        </w:rPr>
        <w:t>старостинського</w:t>
      </w:r>
      <w:proofErr w:type="spellEnd"/>
      <w:r w:rsidRPr="0062532B">
        <w:rPr>
          <w:bdr w:val="none" w:sz="0" w:space="0" w:color="auto" w:frame="1"/>
        </w:rPr>
        <w:t xml:space="preserve"> округу та громади, здійснюється комунікація між мешканцями села та адміністрацією.</w:t>
      </w:r>
    </w:p>
    <w:p w:rsidR="006B028C" w:rsidRPr="0062532B" w:rsidRDefault="006B028C" w:rsidP="006B028C">
      <w:pPr>
        <w:spacing w:after="0" w:line="240" w:lineRule="auto"/>
        <w:ind w:firstLine="567"/>
        <w:jc w:val="both"/>
        <w:rPr>
          <w:sz w:val="24"/>
          <w:szCs w:val="24"/>
          <w:bdr w:val="none" w:sz="0" w:space="0" w:color="auto" w:frame="1"/>
        </w:rPr>
      </w:pPr>
      <w:r w:rsidRPr="0062532B">
        <w:rPr>
          <w:rFonts w:ascii="Times New Roman" w:hAnsi="Times New Roman" w:cs="Times New Roman"/>
          <w:sz w:val="24"/>
          <w:szCs w:val="24"/>
          <w:bdr w:val="none" w:sz="0" w:space="0" w:color="auto" w:frame="1"/>
        </w:rPr>
        <w:t>На особистому прийомі старости за звітний період – 183 особи, кількість звернень з різних питань до старостату – 420.</w:t>
      </w:r>
    </w:p>
    <w:p w:rsidR="006B028C" w:rsidRPr="0062532B" w:rsidRDefault="006B028C" w:rsidP="006B028C">
      <w:pPr>
        <w:pStyle w:val="a6"/>
        <w:shd w:val="clear" w:color="auto" w:fill="FFFFFF"/>
        <w:spacing w:before="0" w:beforeAutospacing="0" w:after="0" w:afterAutospacing="0"/>
        <w:ind w:firstLine="567"/>
        <w:jc w:val="both"/>
        <w:rPr>
          <w:bdr w:val="none" w:sz="0" w:space="0" w:color="auto" w:frame="1"/>
        </w:rPr>
      </w:pPr>
      <w:r w:rsidRPr="0062532B">
        <w:rPr>
          <w:bdr w:val="none" w:sz="0" w:space="0" w:color="auto" w:frame="1"/>
        </w:rPr>
        <w:t>Кількісні дані населення с. Дем’янці та Харківці станом на 29.12.2022 р.:</w:t>
      </w:r>
    </w:p>
    <w:p w:rsidR="006B028C" w:rsidRPr="0062532B" w:rsidRDefault="006B028C" w:rsidP="006B028C">
      <w:pPr>
        <w:pStyle w:val="a6"/>
        <w:shd w:val="clear" w:color="auto" w:fill="FFFFFF"/>
        <w:spacing w:before="0" w:beforeAutospacing="0" w:after="0" w:afterAutospacing="0"/>
        <w:jc w:val="both"/>
        <w:rPr>
          <w:bdr w:val="none" w:sz="0" w:space="0" w:color="auto" w:frame="1"/>
        </w:rPr>
      </w:pPr>
    </w:p>
    <w:tbl>
      <w:tblPr>
        <w:tblW w:w="0" w:type="auto"/>
        <w:jc w:val="center"/>
        <w:tblLayout w:type="fixed"/>
        <w:tblCellMar>
          <w:left w:w="30" w:type="dxa"/>
          <w:right w:w="30" w:type="dxa"/>
        </w:tblCellMar>
        <w:tblLook w:val="04A0"/>
      </w:tblPr>
      <w:tblGrid>
        <w:gridCol w:w="4954"/>
        <w:gridCol w:w="1701"/>
      </w:tblGrid>
      <w:tr w:rsidR="006B028C" w:rsidRPr="0062532B" w:rsidTr="006B028C">
        <w:trPr>
          <w:trHeight w:val="180"/>
          <w:jc w:val="center"/>
        </w:trPr>
        <w:tc>
          <w:tcPr>
            <w:tcW w:w="4954"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t>Чисельність постійного населення</w:t>
            </w:r>
          </w:p>
        </w:tc>
        <w:tc>
          <w:tcPr>
            <w:tcW w:w="1701"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jc w:val="center"/>
              <w:rPr>
                <w:rFonts w:ascii="Times New Roman" w:hAnsi="Times New Roman" w:cs="Times New Roman"/>
                <w:color w:val="000000"/>
                <w:sz w:val="24"/>
                <w:szCs w:val="24"/>
              </w:rPr>
            </w:pPr>
            <w:r w:rsidRPr="0062532B">
              <w:rPr>
                <w:rFonts w:ascii="Times New Roman" w:hAnsi="Times New Roman" w:cs="Times New Roman"/>
                <w:color w:val="000000"/>
                <w:sz w:val="24"/>
                <w:szCs w:val="24"/>
              </w:rPr>
              <w:t>1329</w:t>
            </w:r>
          </w:p>
        </w:tc>
      </w:tr>
      <w:tr w:rsidR="006B028C" w:rsidRPr="0062532B" w:rsidTr="006B028C">
        <w:trPr>
          <w:trHeight w:val="180"/>
          <w:jc w:val="center"/>
        </w:trPr>
        <w:tc>
          <w:tcPr>
            <w:tcW w:w="4954"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t>Чоловіки</w:t>
            </w:r>
          </w:p>
        </w:tc>
        <w:tc>
          <w:tcPr>
            <w:tcW w:w="1701"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jc w:val="center"/>
              <w:rPr>
                <w:rFonts w:ascii="Times New Roman" w:hAnsi="Times New Roman" w:cs="Times New Roman"/>
                <w:color w:val="000000"/>
                <w:sz w:val="24"/>
                <w:szCs w:val="24"/>
              </w:rPr>
            </w:pPr>
            <w:r w:rsidRPr="0062532B">
              <w:rPr>
                <w:rFonts w:ascii="Times New Roman" w:hAnsi="Times New Roman" w:cs="Times New Roman"/>
                <w:color w:val="000000"/>
                <w:sz w:val="24"/>
                <w:szCs w:val="24"/>
              </w:rPr>
              <w:t>571</w:t>
            </w:r>
          </w:p>
        </w:tc>
      </w:tr>
      <w:tr w:rsidR="006B028C" w:rsidRPr="0062532B" w:rsidTr="006B028C">
        <w:trPr>
          <w:trHeight w:val="180"/>
          <w:jc w:val="center"/>
        </w:trPr>
        <w:tc>
          <w:tcPr>
            <w:tcW w:w="4954"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lastRenderedPageBreak/>
              <w:t>Жінки</w:t>
            </w:r>
          </w:p>
        </w:tc>
        <w:tc>
          <w:tcPr>
            <w:tcW w:w="1701"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jc w:val="center"/>
              <w:rPr>
                <w:rFonts w:ascii="Times New Roman" w:hAnsi="Times New Roman" w:cs="Times New Roman"/>
                <w:color w:val="000000"/>
                <w:sz w:val="24"/>
                <w:szCs w:val="24"/>
              </w:rPr>
            </w:pPr>
            <w:r w:rsidRPr="0062532B">
              <w:rPr>
                <w:rFonts w:ascii="Times New Roman" w:hAnsi="Times New Roman" w:cs="Times New Roman"/>
                <w:color w:val="000000"/>
                <w:sz w:val="24"/>
                <w:szCs w:val="24"/>
              </w:rPr>
              <w:t>580</w:t>
            </w:r>
          </w:p>
        </w:tc>
      </w:tr>
      <w:tr w:rsidR="006B028C" w:rsidRPr="0062532B" w:rsidTr="006B028C">
        <w:trPr>
          <w:trHeight w:val="180"/>
          <w:jc w:val="center"/>
        </w:trPr>
        <w:tc>
          <w:tcPr>
            <w:tcW w:w="4954"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t>Діти до 6 років</w:t>
            </w:r>
          </w:p>
        </w:tc>
        <w:tc>
          <w:tcPr>
            <w:tcW w:w="1701"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jc w:val="center"/>
              <w:rPr>
                <w:rFonts w:ascii="Times New Roman" w:hAnsi="Times New Roman" w:cs="Times New Roman"/>
                <w:color w:val="000000"/>
                <w:sz w:val="24"/>
                <w:szCs w:val="24"/>
              </w:rPr>
            </w:pPr>
            <w:r w:rsidRPr="0062532B">
              <w:rPr>
                <w:rFonts w:ascii="Times New Roman" w:hAnsi="Times New Roman" w:cs="Times New Roman"/>
                <w:color w:val="000000"/>
                <w:sz w:val="24"/>
                <w:szCs w:val="24"/>
              </w:rPr>
              <w:t>36</w:t>
            </w:r>
          </w:p>
        </w:tc>
      </w:tr>
      <w:tr w:rsidR="006B028C" w:rsidRPr="0062532B" w:rsidTr="006B028C">
        <w:trPr>
          <w:trHeight w:val="180"/>
          <w:jc w:val="center"/>
        </w:trPr>
        <w:tc>
          <w:tcPr>
            <w:tcW w:w="4954"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t>Діти 18 років</w:t>
            </w:r>
          </w:p>
        </w:tc>
        <w:tc>
          <w:tcPr>
            <w:tcW w:w="1701"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jc w:val="center"/>
              <w:rPr>
                <w:rFonts w:ascii="Times New Roman" w:hAnsi="Times New Roman" w:cs="Times New Roman"/>
                <w:color w:val="000000"/>
                <w:sz w:val="24"/>
                <w:szCs w:val="24"/>
              </w:rPr>
            </w:pPr>
            <w:r w:rsidRPr="0062532B">
              <w:rPr>
                <w:rFonts w:ascii="Times New Roman" w:hAnsi="Times New Roman" w:cs="Times New Roman"/>
                <w:color w:val="000000"/>
                <w:sz w:val="24"/>
                <w:szCs w:val="24"/>
              </w:rPr>
              <w:t>13</w:t>
            </w:r>
          </w:p>
        </w:tc>
      </w:tr>
      <w:tr w:rsidR="006B028C" w:rsidRPr="0062532B" w:rsidTr="006B028C">
        <w:trPr>
          <w:trHeight w:val="180"/>
          <w:jc w:val="center"/>
        </w:trPr>
        <w:tc>
          <w:tcPr>
            <w:tcW w:w="4954"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t>По віковим категоріям:</w:t>
            </w:r>
          </w:p>
        </w:tc>
        <w:tc>
          <w:tcPr>
            <w:tcW w:w="1701" w:type="dxa"/>
            <w:tcBorders>
              <w:top w:val="single" w:sz="6" w:space="0" w:color="auto"/>
              <w:left w:val="single" w:sz="6" w:space="0" w:color="auto"/>
              <w:bottom w:val="single" w:sz="6" w:space="0" w:color="auto"/>
              <w:right w:val="single" w:sz="6" w:space="0" w:color="auto"/>
            </w:tcBorders>
          </w:tcPr>
          <w:p w:rsidR="006B028C" w:rsidRPr="0062532B" w:rsidRDefault="006B028C">
            <w:pPr>
              <w:autoSpaceDE w:val="0"/>
              <w:autoSpaceDN w:val="0"/>
              <w:adjustRightInd w:val="0"/>
              <w:spacing w:after="0" w:line="240" w:lineRule="auto"/>
              <w:jc w:val="center"/>
              <w:rPr>
                <w:rFonts w:ascii="Times New Roman" w:hAnsi="Times New Roman" w:cs="Times New Roman"/>
                <w:color w:val="000000"/>
                <w:sz w:val="24"/>
                <w:szCs w:val="24"/>
              </w:rPr>
            </w:pPr>
          </w:p>
        </w:tc>
      </w:tr>
      <w:tr w:rsidR="006B028C" w:rsidRPr="0062532B" w:rsidTr="006B028C">
        <w:trPr>
          <w:trHeight w:val="180"/>
          <w:jc w:val="center"/>
        </w:trPr>
        <w:tc>
          <w:tcPr>
            <w:tcW w:w="4954"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t>Мешканці 18-40 років</w:t>
            </w:r>
          </w:p>
        </w:tc>
        <w:tc>
          <w:tcPr>
            <w:tcW w:w="1701"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jc w:val="center"/>
              <w:rPr>
                <w:rFonts w:ascii="Times New Roman" w:hAnsi="Times New Roman" w:cs="Times New Roman"/>
                <w:color w:val="000000"/>
                <w:sz w:val="24"/>
                <w:szCs w:val="24"/>
              </w:rPr>
            </w:pPr>
            <w:r w:rsidRPr="0062532B">
              <w:rPr>
                <w:rFonts w:ascii="Times New Roman" w:hAnsi="Times New Roman" w:cs="Times New Roman"/>
                <w:color w:val="000000"/>
                <w:sz w:val="24"/>
                <w:szCs w:val="24"/>
              </w:rPr>
              <w:t>361</w:t>
            </w:r>
          </w:p>
        </w:tc>
      </w:tr>
      <w:tr w:rsidR="006B028C" w:rsidRPr="0062532B" w:rsidTr="006B028C">
        <w:trPr>
          <w:trHeight w:val="180"/>
          <w:jc w:val="center"/>
        </w:trPr>
        <w:tc>
          <w:tcPr>
            <w:tcW w:w="4954"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t>Мешканці 40-60 років</w:t>
            </w:r>
          </w:p>
        </w:tc>
        <w:tc>
          <w:tcPr>
            <w:tcW w:w="1701"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jc w:val="center"/>
              <w:rPr>
                <w:rFonts w:ascii="Times New Roman" w:hAnsi="Times New Roman" w:cs="Times New Roman"/>
                <w:color w:val="000000"/>
                <w:sz w:val="24"/>
                <w:szCs w:val="24"/>
              </w:rPr>
            </w:pPr>
            <w:r w:rsidRPr="0062532B">
              <w:rPr>
                <w:rFonts w:ascii="Times New Roman" w:hAnsi="Times New Roman" w:cs="Times New Roman"/>
                <w:color w:val="000000"/>
                <w:sz w:val="24"/>
                <w:szCs w:val="24"/>
              </w:rPr>
              <w:t>439</w:t>
            </w:r>
          </w:p>
        </w:tc>
      </w:tr>
      <w:tr w:rsidR="006B028C" w:rsidRPr="0062532B" w:rsidTr="006B028C">
        <w:trPr>
          <w:trHeight w:val="180"/>
          <w:jc w:val="center"/>
        </w:trPr>
        <w:tc>
          <w:tcPr>
            <w:tcW w:w="4954"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t>Мешканці старше 60 років</w:t>
            </w:r>
          </w:p>
        </w:tc>
        <w:tc>
          <w:tcPr>
            <w:tcW w:w="1701"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jc w:val="center"/>
              <w:rPr>
                <w:rFonts w:ascii="Times New Roman" w:hAnsi="Times New Roman" w:cs="Times New Roman"/>
                <w:color w:val="000000"/>
                <w:sz w:val="24"/>
                <w:szCs w:val="24"/>
              </w:rPr>
            </w:pPr>
            <w:r w:rsidRPr="0062532B">
              <w:rPr>
                <w:rFonts w:ascii="Times New Roman" w:hAnsi="Times New Roman" w:cs="Times New Roman"/>
                <w:color w:val="000000"/>
                <w:sz w:val="24"/>
                <w:szCs w:val="24"/>
              </w:rPr>
              <w:t>353</w:t>
            </w:r>
          </w:p>
        </w:tc>
      </w:tr>
      <w:tr w:rsidR="006B028C" w:rsidRPr="0062532B" w:rsidTr="006B028C">
        <w:trPr>
          <w:trHeight w:val="180"/>
          <w:jc w:val="center"/>
        </w:trPr>
        <w:tc>
          <w:tcPr>
            <w:tcW w:w="4954"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t>Одинокі</w:t>
            </w:r>
          </w:p>
        </w:tc>
        <w:tc>
          <w:tcPr>
            <w:tcW w:w="1701"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jc w:val="center"/>
              <w:rPr>
                <w:rFonts w:ascii="Times New Roman" w:hAnsi="Times New Roman" w:cs="Times New Roman"/>
                <w:color w:val="000000"/>
                <w:sz w:val="24"/>
                <w:szCs w:val="24"/>
              </w:rPr>
            </w:pPr>
            <w:r w:rsidRPr="0062532B">
              <w:rPr>
                <w:rFonts w:ascii="Times New Roman" w:hAnsi="Times New Roman" w:cs="Times New Roman"/>
                <w:color w:val="000000"/>
                <w:sz w:val="24"/>
                <w:szCs w:val="24"/>
              </w:rPr>
              <w:t>15</w:t>
            </w:r>
          </w:p>
        </w:tc>
      </w:tr>
      <w:tr w:rsidR="006B028C" w:rsidRPr="0062532B" w:rsidTr="006B028C">
        <w:trPr>
          <w:trHeight w:val="180"/>
          <w:jc w:val="center"/>
        </w:trPr>
        <w:tc>
          <w:tcPr>
            <w:tcW w:w="4954"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t>Інваліди</w:t>
            </w:r>
          </w:p>
        </w:tc>
        <w:tc>
          <w:tcPr>
            <w:tcW w:w="1701"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jc w:val="center"/>
              <w:rPr>
                <w:rFonts w:ascii="Times New Roman" w:hAnsi="Times New Roman" w:cs="Times New Roman"/>
                <w:color w:val="000000"/>
                <w:sz w:val="24"/>
                <w:szCs w:val="24"/>
              </w:rPr>
            </w:pPr>
            <w:r w:rsidRPr="0062532B">
              <w:rPr>
                <w:rFonts w:ascii="Times New Roman" w:hAnsi="Times New Roman" w:cs="Times New Roman"/>
                <w:color w:val="000000"/>
                <w:sz w:val="24"/>
                <w:szCs w:val="24"/>
              </w:rPr>
              <w:t>55</w:t>
            </w:r>
          </w:p>
        </w:tc>
      </w:tr>
      <w:tr w:rsidR="006B028C" w:rsidRPr="0062532B" w:rsidTr="006B028C">
        <w:trPr>
          <w:trHeight w:val="180"/>
          <w:jc w:val="center"/>
        </w:trPr>
        <w:tc>
          <w:tcPr>
            <w:tcW w:w="4954"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t xml:space="preserve">Учасник </w:t>
            </w:r>
            <w:proofErr w:type="spellStart"/>
            <w:r w:rsidRPr="0062532B">
              <w:rPr>
                <w:rFonts w:ascii="Times New Roman" w:hAnsi="Times New Roman" w:cs="Times New Roman"/>
                <w:color w:val="000000"/>
                <w:sz w:val="24"/>
                <w:szCs w:val="24"/>
              </w:rPr>
              <w:t>ВВв</w:t>
            </w:r>
            <w:proofErr w:type="spellEnd"/>
          </w:p>
        </w:tc>
        <w:tc>
          <w:tcPr>
            <w:tcW w:w="1701"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jc w:val="center"/>
              <w:rPr>
                <w:rFonts w:ascii="Times New Roman" w:hAnsi="Times New Roman" w:cs="Times New Roman"/>
                <w:color w:val="000000"/>
                <w:sz w:val="24"/>
                <w:szCs w:val="24"/>
              </w:rPr>
            </w:pPr>
            <w:r w:rsidRPr="0062532B">
              <w:rPr>
                <w:rFonts w:ascii="Times New Roman" w:hAnsi="Times New Roman" w:cs="Times New Roman"/>
                <w:color w:val="000000"/>
                <w:sz w:val="24"/>
                <w:szCs w:val="24"/>
              </w:rPr>
              <w:t>1</w:t>
            </w:r>
          </w:p>
        </w:tc>
      </w:tr>
      <w:tr w:rsidR="006B028C" w:rsidRPr="0062532B" w:rsidTr="006B028C">
        <w:trPr>
          <w:trHeight w:val="180"/>
          <w:jc w:val="center"/>
        </w:trPr>
        <w:tc>
          <w:tcPr>
            <w:tcW w:w="4954"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t>ВПО</w:t>
            </w:r>
          </w:p>
        </w:tc>
        <w:tc>
          <w:tcPr>
            <w:tcW w:w="1701"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jc w:val="center"/>
              <w:rPr>
                <w:rFonts w:ascii="Times New Roman" w:hAnsi="Times New Roman" w:cs="Times New Roman"/>
                <w:color w:val="000000"/>
                <w:sz w:val="24"/>
                <w:szCs w:val="24"/>
              </w:rPr>
            </w:pPr>
            <w:r w:rsidRPr="0062532B">
              <w:rPr>
                <w:rFonts w:ascii="Times New Roman" w:hAnsi="Times New Roman" w:cs="Times New Roman"/>
                <w:color w:val="000000"/>
                <w:sz w:val="24"/>
                <w:szCs w:val="24"/>
              </w:rPr>
              <w:t>101</w:t>
            </w:r>
          </w:p>
        </w:tc>
      </w:tr>
      <w:tr w:rsidR="006B028C" w:rsidRPr="0062532B" w:rsidTr="006B028C">
        <w:trPr>
          <w:trHeight w:val="180"/>
          <w:jc w:val="center"/>
        </w:trPr>
        <w:tc>
          <w:tcPr>
            <w:tcW w:w="4954"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t>Народилося</w:t>
            </w:r>
          </w:p>
        </w:tc>
        <w:tc>
          <w:tcPr>
            <w:tcW w:w="1701"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jc w:val="center"/>
              <w:rPr>
                <w:rFonts w:ascii="Times New Roman" w:hAnsi="Times New Roman" w:cs="Times New Roman"/>
                <w:color w:val="000000"/>
                <w:sz w:val="24"/>
                <w:szCs w:val="24"/>
              </w:rPr>
            </w:pPr>
            <w:r w:rsidRPr="0062532B">
              <w:rPr>
                <w:rFonts w:ascii="Times New Roman" w:hAnsi="Times New Roman" w:cs="Times New Roman"/>
                <w:color w:val="000000"/>
                <w:sz w:val="24"/>
                <w:szCs w:val="24"/>
              </w:rPr>
              <w:t>1</w:t>
            </w:r>
          </w:p>
        </w:tc>
      </w:tr>
      <w:tr w:rsidR="006B028C" w:rsidRPr="0062532B" w:rsidTr="006B028C">
        <w:trPr>
          <w:trHeight w:val="180"/>
          <w:jc w:val="center"/>
        </w:trPr>
        <w:tc>
          <w:tcPr>
            <w:tcW w:w="4954"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t>Померло</w:t>
            </w:r>
          </w:p>
        </w:tc>
        <w:tc>
          <w:tcPr>
            <w:tcW w:w="1701"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jc w:val="center"/>
              <w:rPr>
                <w:rFonts w:ascii="Times New Roman" w:hAnsi="Times New Roman" w:cs="Times New Roman"/>
                <w:color w:val="000000"/>
                <w:sz w:val="24"/>
                <w:szCs w:val="24"/>
              </w:rPr>
            </w:pPr>
            <w:r w:rsidRPr="0062532B">
              <w:rPr>
                <w:rFonts w:ascii="Times New Roman" w:hAnsi="Times New Roman" w:cs="Times New Roman"/>
                <w:color w:val="000000"/>
                <w:sz w:val="24"/>
                <w:szCs w:val="24"/>
              </w:rPr>
              <w:t>32</w:t>
            </w:r>
          </w:p>
        </w:tc>
      </w:tr>
      <w:tr w:rsidR="006B028C" w:rsidRPr="0062532B" w:rsidTr="006B028C">
        <w:trPr>
          <w:trHeight w:val="180"/>
          <w:jc w:val="center"/>
        </w:trPr>
        <w:tc>
          <w:tcPr>
            <w:tcW w:w="4954"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t>Прибуло на постійне місце проживання</w:t>
            </w:r>
          </w:p>
        </w:tc>
        <w:tc>
          <w:tcPr>
            <w:tcW w:w="1701"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jc w:val="center"/>
              <w:rPr>
                <w:rFonts w:ascii="Times New Roman" w:hAnsi="Times New Roman" w:cs="Times New Roman"/>
                <w:color w:val="000000"/>
                <w:sz w:val="24"/>
                <w:szCs w:val="24"/>
              </w:rPr>
            </w:pPr>
            <w:r w:rsidRPr="0062532B">
              <w:rPr>
                <w:rFonts w:ascii="Times New Roman" w:hAnsi="Times New Roman" w:cs="Times New Roman"/>
                <w:color w:val="000000"/>
                <w:sz w:val="24"/>
                <w:szCs w:val="24"/>
              </w:rPr>
              <w:t>21</w:t>
            </w:r>
          </w:p>
        </w:tc>
      </w:tr>
      <w:tr w:rsidR="006B028C" w:rsidRPr="0062532B" w:rsidTr="006B028C">
        <w:trPr>
          <w:trHeight w:val="180"/>
          <w:jc w:val="center"/>
        </w:trPr>
        <w:tc>
          <w:tcPr>
            <w:tcW w:w="4954"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t>Вибуло</w:t>
            </w:r>
          </w:p>
        </w:tc>
        <w:tc>
          <w:tcPr>
            <w:tcW w:w="1701"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jc w:val="center"/>
              <w:rPr>
                <w:rFonts w:ascii="Times New Roman" w:hAnsi="Times New Roman" w:cs="Times New Roman"/>
                <w:color w:val="000000"/>
                <w:sz w:val="24"/>
                <w:szCs w:val="24"/>
              </w:rPr>
            </w:pPr>
            <w:r w:rsidRPr="0062532B">
              <w:rPr>
                <w:rFonts w:ascii="Times New Roman" w:hAnsi="Times New Roman" w:cs="Times New Roman"/>
                <w:color w:val="000000"/>
                <w:sz w:val="24"/>
                <w:szCs w:val="24"/>
              </w:rPr>
              <w:t>2</w:t>
            </w:r>
          </w:p>
        </w:tc>
      </w:tr>
    </w:tbl>
    <w:p w:rsidR="006B028C" w:rsidRPr="0062532B" w:rsidRDefault="006B028C" w:rsidP="006B028C">
      <w:pPr>
        <w:pStyle w:val="a6"/>
        <w:shd w:val="clear" w:color="auto" w:fill="FFFFFF"/>
        <w:spacing w:before="0" w:beforeAutospacing="0" w:after="0" w:afterAutospacing="0"/>
        <w:jc w:val="both"/>
        <w:rPr>
          <w:bdr w:val="none" w:sz="0" w:space="0" w:color="auto" w:frame="1"/>
          <w:lang w:eastAsia="uk-UA"/>
        </w:rPr>
      </w:pPr>
    </w:p>
    <w:tbl>
      <w:tblPr>
        <w:tblW w:w="0" w:type="auto"/>
        <w:tblInd w:w="-38" w:type="dxa"/>
        <w:tblLayout w:type="fixed"/>
        <w:tblLook w:val="04A0"/>
      </w:tblPr>
      <w:tblGrid>
        <w:gridCol w:w="4176"/>
        <w:gridCol w:w="3651"/>
      </w:tblGrid>
      <w:tr w:rsidR="006B028C" w:rsidRPr="0062532B" w:rsidTr="006B028C">
        <w:trPr>
          <w:trHeight w:val="185"/>
        </w:trPr>
        <w:tc>
          <w:tcPr>
            <w:tcW w:w="4176"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t>Дошкільні заклади, од./на кількість місць</w:t>
            </w:r>
          </w:p>
        </w:tc>
        <w:tc>
          <w:tcPr>
            <w:tcW w:w="3651"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t xml:space="preserve">1 </w:t>
            </w:r>
            <w:proofErr w:type="spellStart"/>
            <w:r w:rsidRPr="0062532B">
              <w:rPr>
                <w:rFonts w:ascii="Times New Roman" w:hAnsi="Times New Roman" w:cs="Times New Roman"/>
                <w:color w:val="000000"/>
                <w:sz w:val="24"/>
                <w:szCs w:val="24"/>
              </w:rPr>
              <w:t>ДЗ</w:t>
            </w:r>
            <w:proofErr w:type="spellEnd"/>
            <w:r w:rsidRPr="0062532B">
              <w:rPr>
                <w:rFonts w:ascii="Times New Roman" w:hAnsi="Times New Roman" w:cs="Times New Roman"/>
                <w:color w:val="000000"/>
                <w:sz w:val="24"/>
                <w:szCs w:val="24"/>
              </w:rPr>
              <w:t xml:space="preserve"> на 30 чол./16 ДІТЕЙ</w:t>
            </w:r>
          </w:p>
        </w:tc>
      </w:tr>
      <w:tr w:rsidR="006B028C" w:rsidRPr="0062532B" w:rsidTr="006B028C">
        <w:trPr>
          <w:trHeight w:val="185"/>
        </w:trPr>
        <w:tc>
          <w:tcPr>
            <w:tcW w:w="4176"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t>Загальноосвітні школи, од./на кількість місць</w:t>
            </w:r>
          </w:p>
        </w:tc>
        <w:tc>
          <w:tcPr>
            <w:tcW w:w="3651"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jc w:val="center"/>
              <w:rPr>
                <w:rFonts w:ascii="Times New Roman" w:hAnsi="Times New Roman" w:cs="Times New Roman"/>
                <w:color w:val="000000"/>
                <w:sz w:val="24"/>
                <w:szCs w:val="24"/>
              </w:rPr>
            </w:pPr>
            <w:r w:rsidRPr="0062532B">
              <w:rPr>
                <w:rFonts w:ascii="Times New Roman" w:hAnsi="Times New Roman" w:cs="Times New Roman"/>
                <w:color w:val="000000"/>
                <w:sz w:val="24"/>
                <w:szCs w:val="24"/>
              </w:rPr>
              <w:t>1/210</w:t>
            </w:r>
          </w:p>
        </w:tc>
      </w:tr>
      <w:tr w:rsidR="006B028C" w:rsidRPr="0062532B" w:rsidTr="006B028C">
        <w:trPr>
          <w:trHeight w:val="185"/>
        </w:trPr>
        <w:tc>
          <w:tcPr>
            <w:tcW w:w="4176"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t>Початкова школа (учнів 1-4 класів)</w:t>
            </w:r>
          </w:p>
        </w:tc>
        <w:tc>
          <w:tcPr>
            <w:tcW w:w="3651"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jc w:val="center"/>
              <w:rPr>
                <w:rFonts w:ascii="Times New Roman" w:hAnsi="Times New Roman" w:cs="Times New Roman"/>
                <w:color w:val="000000"/>
                <w:sz w:val="24"/>
                <w:szCs w:val="24"/>
              </w:rPr>
            </w:pPr>
            <w:r w:rsidRPr="0062532B">
              <w:rPr>
                <w:rFonts w:ascii="Times New Roman" w:hAnsi="Times New Roman" w:cs="Times New Roman"/>
                <w:color w:val="000000"/>
                <w:sz w:val="24"/>
                <w:szCs w:val="24"/>
              </w:rPr>
              <w:t>53</w:t>
            </w:r>
          </w:p>
        </w:tc>
      </w:tr>
      <w:tr w:rsidR="006B028C" w:rsidRPr="0062532B" w:rsidTr="006B028C">
        <w:trPr>
          <w:trHeight w:val="185"/>
        </w:trPr>
        <w:tc>
          <w:tcPr>
            <w:tcW w:w="4176"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t>Середня школа (учнів 5-9 класів)</w:t>
            </w:r>
          </w:p>
        </w:tc>
        <w:tc>
          <w:tcPr>
            <w:tcW w:w="3651"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jc w:val="center"/>
              <w:rPr>
                <w:rFonts w:ascii="Times New Roman" w:hAnsi="Times New Roman" w:cs="Times New Roman"/>
                <w:color w:val="000000"/>
                <w:sz w:val="24"/>
                <w:szCs w:val="24"/>
              </w:rPr>
            </w:pPr>
            <w:r w:rsidRPr="0062532B">
              <w:rPr>
                <w:rFonts w:ascii="Times New Roman" w:hAnsi="Times New Roman" w:cs="Times New Roman"/>
                <w:color w:val="000000"/>
                <w:sz w:val="24"/>
                <w:szCs w:val="24"/>
              </w:rPr>
              <w:t>72</w:t>
            </w:r>
          </w:p>
        </w:tc>
      </w:tr>
      <w:tr w:rsidR="006B028C" w:rsidRPr="0062532B" w:rsidTr="006B028C">
        <w:trPr>
          <w:trHeight w:val="185"/>
        </w:trPr>
        <w:tc>
          <w:tcPr>
            <w:tcW w:w="4176"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t>Повна середня освіта (учнів 10-11 класів)</w:t>
            </w:r>
          </w:p>
        </w:tc>
        <w:tc>
          <w:tcPr>
            <w:tcW w:w="3651"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jc w:val="center"/>
              <w:rPr>
                <w:rFonts w:ascii="Times New Roman" w:hAnsi="Times New Roman" w:cs="Times New Roman"/>
                <w:color w:val="000000"/>
                <w:sz w:val="24"/>
                <w:szCs w:val="24"/>
              </w:rPr>
            </w:pPr>
            <w:r w:rsidRPr="0062532B">
              <w:rPr>
                <w:rFonts w:ascii="Times New Roman" w:hAnsi="Times New Roman" w:cs="Times New Roman"/>
                <w:color w:val="000000"/>
                <w:sz w:val="24"/>
                <w:szCs w:val="24"/>
              </w:rPr>
              <w:t>0</w:t>
            </w:r>
          </w:p>
        </w:tc>
      </w:tr>
      <w:tr w:rsidR="006B028C" w:rsidRPr="0062532B" w:rsidTr="006B028C">
        <w:trPr>
          <w:trHeight w:val="185"/>
        </w:trPr>
        <w:tc>
          <w:tcPr>
            <w:tcW w:w="4176"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rPr>
                <w:rFonts w:ascii="Times New Roman" w:hAnsi="Times New Roman" w:cs="Times New Roman"/>
                <w:color w:val="000000"/>
                <w:sz w:val="24"/>
                <w:szCs w:val="24"/>
              </w:rPr>
            </w:pPr>
            <w:r w:rsidRPr="0062532B">
              <w:rPr>
                <w:rFonts w:ascii="Times New Roman" w:hAnsi="Times New Roman" w:cs="Times New Roman"/>
                <w:color w:val="000000"/>
                <w:sz w:val="24"/>
                <w:szCs w:val="24"/>
              </w:rPr>
              <w:t>Будинки культури</w:t>
            </w:r>
          </w:p>
        </w:tc>
        <w:tc>
          <w:tcPr>
            <w:tcW w:w="3651" w:type="dxa"/>
            <w:tcBorders>
              <w:top w:val="single" w:sz="6" w:space="0" w:color="auto"/>
              <w:left w:val="single" w:sz="6" w:space="0" w:color="auto"/>
              <w:bottom w:val="single" w:sz="6" w:space="0" w:color="auto"/>
              <w:right w:val="single" w:sz="6" w:space="0" w:color="auto"/>
            </w:tcBorders>
            <w:hideMark/>
          </w:tcPr>
          <w:p w:rsidR="006B028C" w:rsidRPr="0062532B" w:rsidRDefault="006B028C">
            <w:pPr>
              <w:autoSpaceDE w:val="0"/>
              <w:autoSpaceDN w:val="0"/>
              <w:adjustRightInd w:val="0"/>
              <w:spacing w:after="0" w:line="240" w:lineRule="auto"/>
              <w:jc w:val="center"/>
              <w:rPr>
                <w:rFonts w:ascii="Times New Roman" w:hAnsi="Times New Roman" w:cs="Times New Roman"/>
                <w:color w:val="000000"/>
                <w:sz w:val="24"/>
                <w:szCs w:val="24"/>
              </w:rPr>
            </w:pPr>
            <w:r w:rsidRPr="0062532B">
              <w:rPr>
                <w:rFonts w:ascii="Times New Roman" w:hAnsi="Times New Roman" w:cs="Times New Roman"/>
                <w:color w:val="000000"/>
                <w:sz w:val="24"/>
                <w:szCs w:val="24"/>
              </w:rPr>
              <w:t>2</w:t>
            </w:r>
          </w:p>
        </w:tc>
      </w:tr>
    </w:tbl>
    <w:p w:rsidR="006B028C" w:rsidRPr="0062532B" w:rsidRDefault="006B028C" w:rsidP="006B028C">
      <w:pPr>
        <w:pStyle w:val="a6"/>
        <w:shd w:val="clear" w:color="auto" w:fill="FFFFFF"/>
        <w:spacing w:before="0" w:beforeAutospacing="0" w:after="0" w:afterAutospacing="0"/>
        <w:jc w:val="both"/>
        <w:rPr>
          <w:bdr w:val="none" w:sz="0" w:space="0" w:color="auto" w:frame="1"/>
          <w:lang w:eastAsia="uk-UA"/>
        </w:rPr>
      </w:pPr>
      <w:r w:rsidRPr="0062532B">
        <w:rPr>
          <w:bdr w:val="none" w:sz="0" w:space="0" w:color="auto" w:frame="1"/>
        </w:rPr>
        <w:t> </w:t>
      </w:r>
      <w:r w:rsidRPr="0062532B">
        <w:rPr>
          <w:bdr w:val="none" w:sz="0" w:space="0" w:color="auto" w:frame="1"/>
        </w:rPr>
        <w:br/>
        <w:t xml:space="preserve">Станом на 29.12.2022 р. в </w:t>
      </w:r>
      <w:proofErr w:type="spellStart"/>
      <w:r w:rsidRPr="0062532B">
        <w:rPr>
          <w:bdr w:val="none" w:sz="0" w:space="0" w:color="auto" w:frame="1"/>
        </w:rPr>
        <w:t>Дем’янецькому</w:t>
      </w:r>
      <w:proofErr w:type="spellEnd"/>
      <w:r w:rsidRPr="0062532B">
        <w:rPr>
          <w:bdr w:val="none" w:sz="0" w:space="0" w:color="auto" w:frame="1"/>
        </w:rPr>
        <w:t xml:space="preserve"> </w:t>
      </w:r>
      <w:proofErr w:type="spellStart"/>
      <w:r w:rsidRPr="0062532B">
        <w:rPr>
          <w:bdr w:val="none" w:sz="0" w:space="0" w:color="auto" w:frame="1"/>
        </w:rPr>
        <w:t>старостинському</w:t>
      </w:r>
      <w:proofErr w:type="spellEnd"/>
      <w:r w:rsidRPr="0062532B">
        <w:rPr>
          <w:bdr w:val="none" w:sz="0" w:space="0" w:color="auto" w:frame="1"/>
        </w:rPr>
        <w:t xml:space="preserve"> окрузі нараховується 793 домогосподарств: в с. Дем’янці - 556 дворів,  в с. Харківці - 237. </w:t>
      </w:r>
    </w:p>
    <w:p w:rsidR="006B028C" w:rsidRPr="0062532B" w:rsidRDefault="006B028C" w:rsidP="00F42504">
      <w:pPr>
        <w:pStyle w:val="a6"/>
        <w:shd w:val="clear" w:color="auto" w:fill="FFFFFF"/>
        <w:spacing w:before="0" w:beforeAutospacing="0" w:after="0" w:afterAutospacing="0"/>
        <w:rPr>
          <w:b/>
          <w:bdr w:val="none" w:sz="0" w:space="0" w:color="auto" w:frame="1"/>
        </w:rPr>
      </w:pPr>
      <w:r w:rsidRPr="0062532B">
        <w:rPr>
          <w:b/>
          <w:bdr w:val="none" w:sz="0" w:space="0" w:color="auto" w:frame="1"/>
        </w:rPr>
        <w:t xml:space="preserve">Благоустрій та проведення заходів у </w:t>
      </w:r>
      <w:proofErr w:type="spellStart"/>
      <w:r w:rsidRPr="0062532B">
        <w:rPr>
          <w:b/>
          <w:bdr w:val="none" w:sz="0" w:space="0" w:color="auto" w:frame="1"/>
        </w:rPr>
        <w:t>Дем’янецькому</w:t>
      </w:r>
      <w:proofErr w:type="spellEnd"/>
      <w:r w:rsidRPr="0062532B">
        <w:rPr>
          <w:b/>
          <w:bdr w:val="none" w:sz="0" w:space="0" w:color="auto" w:frame="1"/>
        </w:rPr>
        <w:t xml:space="preserve"> </w:t>
      </w:r>
      <w:proofErr w:type="spellStart"/>
      <w:r w:rsidRPr="0062532B">
        <w:rPr>
          <w:b/>
          <w:bdr w:val="none" w:sz="0" w:space="0" w:color="auto" w:frame="1"/>
        </w:rPr>
        <w:t>старостинському</w:t>
      </w:r>
      <w:proofErr w:type="spellEnd"/>
      <w:r w:rsidRPr="0062532B">
        <w:rPr>
          <w:b/>
          <w:bdr w:val="none" w:sz="0" w:space="0" w:color="auto" w:frame="1"/>
        </w:rPr>
        <w:t xml:space="preserve"> окрузі</w:t>
      </w:r>
    </w:p>
    <w:p w:rsidR="00012D2A" w:rsidRPr="0062532B" w:rsidRDefault="00012D2A" w:rsidP="00012D2A">
      <w:pPr>
        <w:pStyle w:val="a6"/>
        <w:shd w:val="clear" w:color="auto" w:fill="FFFFFF"/>
        <w:spacing w:before="0" w:beforeAutospacing="0" w:after="0" w:afterAutospacing="0"/>
        <w:ind w:firstLine="708"/>
        <w:jc w:val="both"/>
        <w:rPr>
          <w:bdr w:val="none" w:sz="0" w:space="0" w:color="auto" w:frame="1"/>
        </w:rPr>
      </w:pPr>
      <w:r w:rsidRPr="0062532B">
        <w:rPr>
          <w:bdr w:val="none" w:sz="0" w:space="0" w:color="auto" w:frame="1"/>
        </w:rPr>
        <w:t xml:space="preserve">Із настанням військової агресії, у </w:t>
      </w:r>
      <w:proofErr w:type="spellStart"/>
      <w:r w:rsidRPr="0062532B">
        <w:rPr>
          <w:bdr w:val="none" w:sz="0" w:space="0" w:color="auto" w:frame="1"/>
        </w:rPr>
        <w:t>старостинському</w:t>
      </w:r>
      <w:proofErr w:type="spellEnd"/>
      <w:r w:rsidRPr="0062532B">
        <w:rPr>
          <w:bdr w:val="none" w:sz="0" w:space="0" w:color="auto" w:frame="1"/>
        </w:rPr>
        <w:t xml:space="preserve"> окрузі організовано  блокпости територіальної оборони с. Дем’янці та Харківці та організовано їх  забезпечення всім належним: придбання пального за кошти агрофірма «Альта» (Григоренко В.М.) та </w:t>
      </w:r>
      <w:proofErr w:type="spellStart"/>
      <w:r w:rsidRPr="0062532B">
        <w:rPr>
          <w:bdr w:val="none" w:sz="0" w:space="0" w:color="auto" w:frame="1"/>
        </w:rPr>
        <w:t>ФОП</w:t>
      </w:r>
      <w:proofErr w:type="spellEnd"/>
      <w:r w:rsidRPr="0062532B">
        <w:rPr>
          <w:bdr w:val="none" w:sz="0" w:space="0" w:color="auto" w:frame="1"/>
        </w:rPr>
        <w:t xml:space="preserve"> </w:t>
      </w:r>
      <w:proofErr w:type="spellStart"/>
      <w:r w:rsidRPr="0062532B">
        <w:rPr>
          <w:bdr w:val="none" w:sz="0" w:space="0" w:color="auto" w:frame="1"/>
        </w:rPr>
        <w:t>Святенко</w:t>
      </w:r>
      <w:proofErr w:type="spellEnd"/>
      <w:r w:rsidRPr="0062532B">
        <w:rPr>
          <w:bdr w:val="none" w:sz="0" w:space="0" w:color="auto" w:frame="1"/>
        </w:rPr>
        <w:t xml:space="preserve"> В.Ю.,  «Медичний центр «Кабінет сімейного лікаря», забезпечення блокпостів ліхтарями.</w:t>
      </w:r>
    </w:p>
    <w:p w:rsidR="006B028C" w:rsidRPr="0062532B" w:rsidRDefault="006B028C" w:rsidP="006B028C">
      <w:p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1. Підтримувався задовільний стан на території сіл, проводились обкоси трави, вирубка сухих та аварійних дерев, чагарників, в належному стані підтримувались меморіали та пам’ятні знаки, могили загиблих воїнів. Для оформлення клумби біля центрального знаку села Дем’янці придбано квіти.</w:t>
      </w:r>
    </w:p>
    <w:p w:rsidR="006B028C" w:rsidRPr="0062532B" w:rsidRDefault="006B028C" w:rsidP="006B028C">
      <w:pPr>
        <w:pStyle w:val="a6"/>
        <w:shd w:val="clear" w:color="auto" w:fill="FFFFFF"/>
        <w:spacing w:before="0" w:beforeAutospacing="0" w:after="0" w:afterAutospacing="0"/>
        <w:jc w:val="both"/>
        <w:rPr>
          <w:bdr w:val="none" w:sz="0" w:space="0" w:color="auto" w:frame="1"/>
        </w:rPr>
      </w:pPr>
      <w:r w:rsidRPr="0062532B">
        <w:rPr>
          <w:bdr w:val="none" w:sz="0" w:space="0" w:color="auto" w:frame="1"/>
        </w:rPr>
        <w:t>2. Працівником ВУКГ Ємцем А.М. постійно підтримується благоустрій 5 пам’ятник</w:t>
      </w:r>
      <w:r w:rsidR="00567AA8" w:rsidRPr="0062532B">
        <w:rPr>
          <w:bdr w:val="none" w:sz="0" w:space="0" w:color="auto" w:frame="1"/>
        </w:rPr>
        <w:t>ів, двох парків, в’їзди до</w:t>
      </w:r>
      <w:r w:rsidRPr="0062532B">
        <w:rPr>
          <w:bdr w:val="none" w:sz="0" w:space="0" w:color="auto" w:frame="1"/>
        </w:rPr>
        <w:t xml:space="preserve"> сіл (обкошування узбіч та випилювання кущів), 6 кладовищ, зона відпочинку (волейбольна площадка та пляж), Будинок культури села Харківці. Було проведено підготовку вулиці Партизанської с. Дем’янці до проведення ямкового ремонту, а саме: </w:t>
      </w:r>
    </w:p>
    <w:p w:rsidR="006B028C" w:rsidRPr="0062532B" w:rsidRDefault="006B028C" w:rsidP="006B028C">
      <w:pPr>
        <w:pStyle w:val="a6"/>
        <w:shd w:val="clear" w:color="auto" w:fill="FFFFFF"/>
        <w:spacing w:before="0" w:beforeAutospacing="0" w:after="0" w:afterAutospacing="0"/>
        <w:jc w:val="both"/>
        <w:rPr>
          <w:bdr w:val="none" w:sz="0" w:space="0" w:color="auto" w:frame="1"/>
        </w:rPr>
      </w:pPr>
      <w:r w:rsidRPr="0062532B">
        <w:rPr>
          <w:bdr w:val="none" w:sz="0" w:space="0" w:color="auto" w:frame="1"/>
        </w:rPr>
        <w:t>- обрізання гілок;</w:t>
      </w:r>
    </w:p>
    <w:p w:rsidR="006B028C" w:rsidRPr="0062532B" w:rsidRDefault="006B028C" w:rsidP="006B028C">
      <w:pPr>
        <w:pStyle w:val="a6"/>
        <w:shd w:val="clear" w:color="auto" w:fill="FFFFFF"/>
        <w:spacing w:before="0" w:beforeAutospacing="0" w:after="0" w:afterAutospacing="0"/>
        <w:jc w:val="both"/>
        <w:rPr>
          <w:bdr w:val="none" w:sz="0" w:space="0" w:color="auto" w:frame="1"/>
        </w:rPr>
      </w:pPr>
      <w:r w:rsidRPr="0062532B">
        <w:rPr>
          <w:bdr w:val="none" w:sz="0" w:space="0" w:color="auto" w:frame="1"/>
        </w:rPr>
        <w:t>- обрізання кущів.</w:t>
      </w:r>
    </w:p>
    <w:p w:rsidR="006B028C" w:rsidRPr="0062532B" w:rsidRDefault="00567AA8" w:rsidP="006B028C">
      <w:pPr>
        <w:pStyle w:val="a6"/>
        <w:shd w:val="clear" w:color="auto" w:fill="FFFFFF"/>
        <w:spacing w:before="0" w:beforeAutospacing="0" w:after="0" w:afterAutospacing="0"/>
        <w:jc w:val="both"/>
        <w:rPr>
          <w:bdr w:val="none" w:sz="0" w:space="0" w:color="auto" w:frame="1"/>
        </w:rPr>
      </w:pPr>
      <w:r w:rsidRPr="0062532B">
        <w:rPr>
          <w:bdr w:val="none" w:sz="0" w:space="0" w:color="auto" w:frame="1"/>
        </w:rPr>
        <w:t>3. За</w:t>
      </w:r>
      <w:r w:rsidR="006B028C" w:rsidRPr="0062532B">
        <w:rPr>
          <w:bdr w:val="none" w:sz="0" w:space="0" w:color="auto" w:frame="1"/>
        </w:rPr>
        <w:t xml:space="preserve"> зверненням </w:t>
      </w:r>
      <w:r w:rsidRPr="0062532B">
        <w:rPr>
          <w:bdr w:val="none" w:sz="0" w:space="0" w:color="auto" w:frame="1"/>
        </w:rPr>
        <w:t xml:space="preserve">старостату </w:t>
      </w:r>
      <w:r w:rsidR="006B028C" w:rsidRPr="0062532B">
        <w:rPr>
          <w:bdr w:val="none" w:sz="0" w:space="0" w:color="auto" w:frame="1"/>
        </w:rPr>
        <w:t>до фермерського господарства Агрофірми «Альта» (керівник Григоренко В.М.) було здійснено обкошування узбіч доріг                            в с. Дем’янці та Харківці.</w:t>
      </w:r>
    </w:p>
    <w:p w:rsidR="006B028C" w:rsidRPr="0062532B" w:rsidRDefault="00567AA8" w:rsidP="006B028C">
      <w:pPr>
        <w:pStyle w:val="a6"/>
        <w:shd w:val="clear" w:color="auto" w:fill="FFFFFF"/>
        <w:spacing w:before="0" w:beforeAutospacing="0" w:after="0" w:afterAutospacing="0"/>
        <w:jc w:val="both"/>
        <w:rPr>
          <w:bdr w:val="none" w:sz="0" w:space="0" w:color="auto" w:frame="1"/>
        </w:rPr>
      </w:pPr>
      <w:r w:rsidRPr="0062532B">
        <w:rPr>
          <w:bdr w:val="none" w:sz="0" w:space="0" w:color="auto" w:frame="1"/>
        </w:rPr>
        <w:t xml:space="preserve">4. З </w:t>
      </w:r>
      <w:r w:rsidR="006B028C" w:rsidRPr="0062532B">
        <w:rPr>
          <w:bdr w:val="none" w:sz="0" w:space="0" w:color="auto" w:frame="1"/>
        </w:rPr>
        <w:t xml:space="preserve"> ініціативи </w:t>
      </w:r>
      <w:r w:rsidRPr="0062532B">
        <w:rPr>
          <w:bdr w:val="none" w:sz="0" w:space="0" w:color="auto" w:frame="1"/>
        </w:rPr>
        <w:t xml:space="preserve">старостату </w:t>
      </w:r>
      <w:r w:rsidR="006B028C" w:rsidRPr="0062532B">
        <w:rPr>
          <w:bdr w:val="none" w:sz="0" w:space="0" w:color="auto" w:frame="1"/>
        </w:rPr>
        <w:t>замовлено килимове покриття розміром 5х7 м для облаштування ігрової зони в дитячому садку с. Дем’янці.</w:t>
      </w:r>
    </w:p>
    <w:p w:rsidR="006B028C" w:rsidRPr="0062532B" w:rsidRDefault="006B028C" w:rsidP="006B028C">
      <w:pPr>
        <w:pStyle w:val="a6"/>
        <w:shd w:val="clear" w:color="auto" w:fill="FFFFFF"/>
        <w:spacing w:before="0" w:beforeAutospacing="0" w:after="0" w:afterAutospacing="0"/>
        <w:jc w:val="both"/>
        <w:rPr>
          <w:bdr w:val="none" w:sz="0" w:space="0" w:color="auto" w:frame="1"/>
        </w:rPr>
      </w:pPr>
      <w:r w:rsidRPr="0062532B">
        <w:rPr>
          <w:bdr w:val="none" w:sz="0" w:space="0" w:color="auto" w:frame="1"/>
        </w:rPr>
        <w:t xml:space="preserve">5. На звернення директорки </w:t>
      </w:r>
      <w:proofErr w:type="spellStart"/>
      <w:r w:rsidRPr="0062532B">
        <w:rPr>
          <w:bdr w:val="none" w:sz="0" w:space="0" w:color="auto" w:frame="1"/>
        </w:rPr>
        <w:t>Дем’янецької</w:t>
      </w:r>
      <w:proofErr w:type="spellEnd"/>
      <w:r w:rsidRPr="0062532B">
        <w:rPr>
          <w:bdr w:val="none" w:sz="0" w:space="0" w:color="auto" w:frame="1"/>
        </w:rPr>
        <w:t xml:space="preserve"> гімназії надано стільці для облаштування укриття в дитячому садку с. Дем’янці.</w:t>
      </w:r>
    </w:p>
    <w:p w:rsidR="006B028C" w:rsidRPr="0062532B" w:rsidRDefault="006B028C" w:rsidP="006B028C">
      <w:pPr>
        <w:pStyle w:val="a6"/>
        <w:shd w:val="clear" w:color="auto" w:fill="FFFFFF"/>
        <w:spacing w:before="0" w:beforeAutospacing="0" w:after="0" w:afterAutospacing="0"/>
        <w:jc w:val="both"/>
        <w:rPr>
          <w:bdr w:val="none" w:sz="0" w:space="0" w:color="auto" w:frame="1"/>
        </w:rPr>
      </w:pPr>
      <w:r w:rsidRPr="0062532B">
        <w:rPr>
          <w:bdr w:val="none" w:sz="0" w:space="0" w:color="auto" w:frame="1"/>
        </w:rPr>
        <w:t xml:space="preserve">6. Проводиться обслуговування вуличного освітлення в селах </w:t>
      </w:r>
      <w:proofErr w:type="spellStart"/>
      <w:r w:rsidRPr="0062532B">
        <w:rPr>
          <w:bdr w:val="none" w:sz="0" w:space="0" w:color="auto" w:frame="1"/>
        </w:rPr>
        <w:t>Дем’янецького</w:t>
      </w:r>
      <w:proofErr w:type="spellEnd"/>
      <w:r w:rsidRPr="0062532B">
        <w:rPr>
          <w:bdr w:val="none" w:sz="0" w:space="0" w:color="auto" w:frame="1"/>
        </w:rPr>
        <w:t xml:space="preserve"> округу: щотижневий контроль  по заміні ламп.</w:t>
      </w:r>
    </w:p>
    <w:p w:rsidR="006B028C" w:rsidRPr="0062532B" w:rsidRDefault="006B028C" w:rsidP="006B028C">
      <w:pPr>
        <w:pStyle w:val="a6"/>
        <w:shd w:val="clear" w:color="auto" w:fill="FFFFFF"/>
        <w:spacing w:before="0" w:beforeAutospacing="0" w:after="0" w:afterAutospacing="0"/>
        <w:jc w:val="both"/>
        <w:rPr>
          <w:bdr w:val="none" w:sz="0" w:space="0" w:color="auto" w:frame="1"/>
        </w:rPr>
      </w:pPr>
      <w:r w:rsidRPr="0062532B">
        <w:rPr>
          <w:bdr w:val="none" w:sz="0" w:space="0" w:color="auto" w:frame="1"/>
        </w:rPr>
        <w:lastRenderedPageBreak/>
        <w:t>7. Здійснено художній розпис стіни в дитячому садку с. Дем’янці за кошти благодійників села.</w:t>
      </w:r>
    </w:p>
    <w:p w:rsidR="006B028C" w:rsidRPr="0062532B" w:rsidRDefault="006B028C" w:rsidP="006B028C">
      <w:pPr>
        <w:pStyle w:val="a6"/>
        <w:shd w:val="clear" w:color="auto" w:fill="FFFFFF"/>
        <w:spacing w:before="0" w:beforeAutospacing="0" w:after="0" w:afterAutospacing="0"/>
        <w:jc w:val="both"/>
        <w:rPr>
          <w:bdr w:val="none" w:sz="0" w:space="0" w:color="auto" w:frame="1"/>
        </w:rPr>
      </w:pPr>
      <w:r w:rsidRPr="0062532B">
        <w:rPr>
          <w:bdr w:val="none" w:sz="0" w:space="0" w:color="auto" w:frame="1"/>
        </w:rPr>
        <w:t>8. Відділом капітального будівництва Переяславської міської ради було проведено ямковий ремонт по вул.</w:t>
      </w:r>
      <w:r w:rsidR="00567AA8" w:rsidRPr="0062532B">
        <w:rPr>
          <w:bdr w:val="none" w:sz="0" w:space="0" w:color="auto" w:frame="1"/>
        </w:rPr>
        <w:t xml:space="preserve"> Партизанська,  Шкільна в селі Дем’янці, п</w:t>
      </w:r>
      <w:r w:rsidRPr="0062532B">
        <w:rPr>
          <w:bdr w:val="none" w:sz="0" w:space="0" w:color="auto" w:frame="1"/>
        </w:rPr>
        <w:t xml:space="preserve">роведено </w:t>
      </w:r>
      <w:proofErr w:type="spellStart"/>
      <w:r w:rsidRPr="0062532B">
        <w:rPr>
          <w:bdr w:val="none" w:sz="0" w:space="0" w:color="auto" w:frame="1"/>
        </w:rPr>
        <w:t>грейдерування</w:t>
      </w:r>
      <w:proofErr w:type="spellEnd"/>
      <w:r w:rsidRPr="0062532B">
        <w:rPr>
          <w:bdr w:val="none" w:sz="0" w:space="0" w:color="auto" w:frame="1"/>
        </w:rPr>
        <w:t xml:space="preserve"> і висип</w:t>
      </w:r>
      <w:r w:rsidR="00567AA8" w:rsidRPr="0062532B">
        <w:rPr>
          <w:bdr w:val="none" w:sz="0" w:space="0" w:color="auto" w:frame="1"/>
        </w:rPr>
        <w:t xml:space="preserve">ка </w:t>
      </w:r>
      <w:proofErr w:type="spellStart"/>
      <w:r w:rsidR="00567AA8" w:rsidRPr="0062532B">
        <w:rPr>
          <w:bdr w:val="none" w:sz="0" w:space="0" w:color="auto" w:frame="1"/>
        </w:rPr>
        <w:t>щебнем</w:t>
      </w:r>
      <w:proofErr w:type="spellEnd"/>
      <w:r w:rsidR="00567AA8" w:rsidRPr="0062532B">
        <w:rPr>
          <w:bdr w:val="none" w:sz="0" w:space="0" w:color="auto" w:frame="1"/>
        </w:rPr>
        <w:t xml:space="preserve"> дороги до с. Харківці, ч</w:t>
      </w:r>
      <w:r w:rsidRPr="0062532B">
        <w:rPr>
          <w:bdr w:val="none" w:sz="0" w:space="0" w:color="auto" w:frame="1"/>
        </w:rPr>
        <w:t>астково проведено ямковий ремонт вулиці Слави в селі Дем’янці.</w:t>
      </w:r>
      <w:r w:rsidR="00567AA8" w:rsidRPr="0062532B">
        <w:rPr>
          <w:bdr w:val="none" w:sz="0" w:space="0" w:color="auto" w:frame="1"/>
        </w:rPr>
        <w:t xml:space="preserve"> Після фрезування вулиці Партизанської був наданий трактор та </w:t>
      </w:r>
      <w:proofErr w:type="spellStart"/>
      <w:r w:rsidR="00567AA8" w:rsidRPr="0062532B">
        <w:rPr>
          <w:bdr w:val="none" w:sz="0" w:space="0" w:color="auto" w:frame="1"/>
        </w:rPr>
        <w:t>маніту</w:t>
      </w:r>
      <w:proofErr w:type="spellEnd"/>
      <w:r w:rsidR="00567AA8" w:rsidRPr="0062532B">
        <w:rPr>
          <w:bdr w:val="none" w:sz="0" w:space="0" w:color="auto" w:frame="1"/>
        </w:rPr>
        <w:t xml:space="preserve"> для вивезення асфальтних відходів і зроблений частковий ямковий ремонт по вулиці Кучеренка.</w:t>
      </w:r>
    </w:p>
    <w:p w:rsidR="006B028C" w:rsidRPr="0062532B" w:rsidRDefault="00567AA8" w:rsidP="006B028C">
      <w:pPr>
        <w:pStyle w:val="a6"/>
        <w:shd w:val="clear" w:color="auto" w:fill="FFFFFF"/>
        <w:spacing w:before="0" w:beforeAutospacing="0" w:after="0" w:afterAutospacing="0"/>
        <w:jc w:val="both"/>
        <w:rPr>
          <w:bdr w:val="none" w:sz="0" w:space="0" w:color="auto" w:frame="1"/>
        </w:rPr>
      </w:pPr>
      <w:r w:rsidRPr="0062532B">
        <w:rPr>
          <w:bdr w:val="none" w:sz="0" w:space="0" w:color="auto" w:frame="1"/>
        </w:rPr>
        <w:t xml:space="preserve"> </w:t>
      </w:r>
      <w:r w:rsidRPr="0062532B">
        <w:rPr>
          <w:bdr w:val="none" w:sz="0" w:space="0" w:color="auto" w:frame="1"/>
        </w:rPr>
        <w:tab/>
        <w:t>Старостатом, також проводилися підготовчі роботи на стадіоні</w:t>
      </w:r>
      <w:r w:rsidR="006B028C" w:rsidRPr="0062532B">
        <w:rPr>
          <w:bdr w:val="none" w:sz="0" w:space="0" w:color="auto" w:frame="1"/>
        </w:rPr>
        <w:t xml:space="preserve"> с. Дем’янці до проведення футбольного матчу (обкошування по</w:t>
      </w:r>
      <w:r w:rsidRPr="0062532B">
        <w:rPr>
          <w:bdr w:val="none" w:sz="0" w:space="0" w:color="auto" w:frame="1"/>
        </w:rPr>
        <w:t>ля, нанесення розмітки вапном), а також п</w:t>
      </w:r>
      <w:r w:rsidR="006B028C" w:rsidRPr="0062532B">
        <w:rPr>
          <w:bdr w:val="none" w:sz="0" w:space="0" w:color="auto" w:frame="1"/>
        </w:rPr>
        <w:t>роведені заходи по порятунку лебедя, який знаходився на р. А</w:t>
      </w:r>
      <w:r w:rsidRPr="0062532B">
        <w:rPr>
          <w:bdr w:val="none" w:sz="0" w:space="0" w:color="auto" w:frame="1"/>
        </w:rPr>
        <w:t xml:space="preserve">льта в  </w:t>
      </w:r>
      <w:r w:rsidR="006B028C" w:rsidRPr="0062532B">
        <w:rPr>
          <w:bdr w:val="none" w:sz="0" w:space="0" w:color="auto" w:frame="1"/>
        </w:rPr>
        <w:t>с. Дем’янці (</w:t>
      </w:r>
      <w:proofErr w:type="spellStart"/>
      <w:r w:rsidR="006B028C" w:rsidRPr="0062532B">
        <w:rPr>
          <w:bdr w:val="none" w:sz="0" w:space="0" w:color="auto" w:frame="1"/>
        </w:rPr>
        <w:t>довезення</w:t>
      </w:r>
      <w:proofErr w:type="spellEnd"/>
      <w:r w:rsidR="006B028C" w:rsidRPr="0062532B">
        <w:rPr>
          <w:bdr w:val="none" w:sz="0" w:space="0" w:color="auto" w:frame="1"/>
        </w:rPr>
        <w:t xml:space="preserve"> до реабіл</w:t>
      </w:r>
      <w:r w:rsidRPr="0062532B">
        <w:rPr>
          <w:bdr w:val="none" w:sz="0" w:space="0" w:color="auto" w:frame="1"/>
        </w:rPr>
        <w:t xml:space="preserve">ітаційного центру м. Вишгород), </w:t>
      </w:r>
      <w:r w:rsidR="006B028C" w:rsidRPr="0062532B">
        <w:rPr>
          <w:bdr w:val="none" w:sz="0" w:space="0" w:color="auto" w:frame="1"/>
        </w:rPr>
        <w:t xml:space="preserve"> придбано 2 листа </w:t>
      </w:r>
      <w:proofErr w:type="spellStart"/>
      <w:r w:rsidR="006B028C" w:rsidRPr="0062532B">
        <w:rPr>
          <w:bdr w:val="none" w:sz="0" w:space="0" w:color="auto" w:frame="1"/>
        </w:rPr>
        <w:t>профнастилу</w:t>
      </w:r>
      <w:proofErr w:type="spellEnd"/>
      <w:r w:rsidR="006B028C" w:rsidRPr="0062532B">
        <w:rPr>
          <w:bdr w:val="none" w:sz="0" w:space="0" w:color="auto" w:frame="1"/>
        </w:rPr>
        <w:t xml:space="preserve"> на відновлення пошко</w:t>
      </w:r>
      <w:r w:rsidRPr="0062532B">
        <w:rPr>
          <w:bdr w:val="none" w:sz="0" w:space="0" w:color="auto" w:frame="1"/>
        </w:rPr>
        <w:t>дженого паркану біля старостату, з</w:t>
      </w:r>
      <w:r w:rsidR="006B028C" w:rsidRPr="0062532B">
        <w:rPr>
          <w:bdr w:val="none" w:sz="0" w:space="0" w:color="auto" w:frame="1"/>
        </w:rPr>
        <w:t>дійснюється постійний контроль за вивезенням сміття ТОВ «Переяслав Буд» та підтриманням в належному стані території, де знаходяться сміттєві баки.</w:t>
      </w:r>
    </w:p>
    <w:p w:rsidR="006B028C" w:rsidRPr="0062532B" w:rsidRDefault="00567AA8" w:rsidP="00012D2A">
      <w:pPr>
        <w:pStyle w:val="a6"/>
        <w:shd w:val="clear" w:color="auto" w:fill="FFFFFF"/>
        <w:spacing w:before="0" w:beforeAutospacing="0" w:after="0" w:afterAutospacing="0"/>
        <w:ind w:firstLine="708"/>
        <w:jc w:val="both"/>
        <w:rPr>
          <w:bdr w:val="none" w:sz="0" w:space="0" w:color="auto" w:frame="1"/>
        </w:rPr>
      </w:pPr>
      <w:r w:rsidRPr="0062532B">
        <w:rPr>
          <w:bdr w:val="none" w:sz="0" w:space="0" w:color="auto" w:frame="1"/>
        </w:rPr>
        <w:t>Старостатом о</w:t>
      </w:r>
      <w:r w:rsidR="006B028C" w:rsidRPr="0062532B">
        <w:rPr>
          <w:bdr w:val="none" w:sz="0" w:space="0" w:color="auto" w:frame="1"/>
        </w:rPr>
        <w:t xml:space="preserve">рганізовано та </w:t>
      </w:r>
      <w:proofErr w:type="spellStart"/>
      <w:r w:rsidR="006B028C" w:rsidRPr="0062532B">
        <w:rPr>
          <w:bdr w:val="none" w:sz="0" w:space="0" w:color="auto" w:frame="1"/>
        </w:rPr>
        <w:t>облаштовано</w:t>
      </w:r>
      <w:proofErr w:type="spellEnd"/>
      <w:r w:rsidR="006B028C" w:rsidRPr="0062532B">
        <w:rPr>
          <w:bdr w:val="none" w:sz="0" w:space="0" w:color="auto" w:frame="1"/>
        </w:rPr>
        <w:t xml:space="preserve"> «Пункт незламності» у </w:t>
      </w:r>
      <w:proofErr w:type="spellStart"/>
      <w:r w:rsidR="006B028C" w:rsidRPr="0062532B">
        <w:rPr>
          <w:bdr w:val="none" w:sz="0" w:space="0" w:color="auto" w:frame="1"/>
        </w:rPr>
        <w:t>Дем’янецькій</w:t>
      </w:r>
      <w:proofErr w:type="spellEnd"/>
      <w:r w:rsidR="006B028C" w:rsidRPr="0062532B">
        <w:rPr>
          <w:bdr w:val="none" w:sz="0" w:space="0" w:color="auto" w:frame="1"/>
        </w:rPr>
        <w:t xml:space="preserve"> гімназії з цілодобовим чергуванням. Придбано </w:t>
      </w:r>
      <w:proofErr w:type="spellStart"/>
      <w:r w:rsidR="006B028C" w:rsidRPr="0062532B">
        <w:rPr>
          <w:bdr w:val="none" w:sz="0" w:space="0" w:color="auto" w:frame="1"/>
        </w:rPr>
        <w:t>павербанк</w:t>
      </w:r>
      <w:proofErr w:type="spellEnd"/>
      <w:r w:rsidR="006B028C" w:rsidRPr="0062532B">
        <w:rPr>
          <w:bdr w:val="none" w:sz="0" w:space="0" w:color="auto" w:frame="1"/>
        </w:rPr>
        <w:t>, дитяче харчування, харчування швидкого приготування, чай, вода, печиво.</w:t>
      </w:r>
      <w:r w:rsidRPr="0062532B">
        <w:rPr>
          <w:bdr w:val="none" w:sz="0" w:space="0" w:color="auto" w:frame="1"/>
        </w:rPr>
        <w:t xml:space="preserve"> </w:t>
      </w:r>
      <w:r w:rsidR="006B028C" w:rsidRPr="0062532B">
        <w:rPr>
          <w:bdr w:val="none" w:sz="0" w:space="0" w:color="auto" w:frame="1"/>
        </w:rPr>
        <w:t>Пр</w:t>
      </w:r>
      <w:r w:rsidRPr="0062532B">
        <w:rPr>
          <w:bdr w:val="none" w:sz="0" w:space="0" w:color="auto" w:frame="1"/>
        </w:rPr>
        <w:t>идбано подарунки</w:t>
      </w:r>
      <w:r w:rsidR="006B028C" w:rsidRPr="0062532B">
        <w:rPr>
          <w:bdr w:val="none" w:sz="0" w:space="0" w:color="auto" w:frame="1"/>
        </w:rPr>
        <w:t xml:space="preserve"> та </w:t>
      </w:r>
      <w:r w:rsidRPr="0062532B">
        <w:rPr>
          <w:bdr w:val="none" w:sz="0" w:space="0" w:color="auto" w:frame="1"/>
        </w:rPr>
        <w:t xml:space="preserve">організовано </w:t>
      </w:r>
      <w:r w:rsidR="006B028C" w:rsidRPr="0062532B">
        <w:rPr>
          <w:bdr w:val="none" w:sz="0" w:space="0" w:color="auto" w:frame="1"/>
        </w:rPr>
        <w:t xml:space="preserve">привітання до свята Різдва: були придбані подарунки колядникам у </w:t>
      </w:r>
      <w:proofErr w:type="spellStart"/>
      <w:r w:rsidR="006B028C" w:rsidRPr="0062532B">
        <w:rPr>
          <w:bdr w:val="none" w:sz="0" w:space="0" w:color="auto" w:frame="1"/>
        </w:rPr>
        <w:t>Хрестов</w:t>
      </w:r>
      <w:r w:rsidRPr="0062532B">
        <w:rPr>
          <w:bdr w:val="none" w:sz="0" w:space="0" w:color="auto" w:frame="1"/>
        </w:rPr>
        <w:t>оздвиженський</w:t>
      </w:r>
      <w:proofErr w:type="spellEnd"/>
      <w:r w:rsidRPr="0062532B">
        <w:rPr>
          <w:bdr w:val="none" w:sz="0" w:space="0" w:color="auto" w:frame="1"/>
        </w:rPr>
        <w:t xml:space="preserve"> храм с. Дем’янці. На початку року організовано </w:t>
      </w:r>
      <w:r w:rsidR="00012D2A" w:rsidRPr="0062532B">
        <w:rPr>
          <w:bdr w:val="none" w:sz="0" w:space="0" w:color="auto" w:frame="1"/>
        </w:rPr>
        <w:t>свято</w:t>
      </w:r>
      <w:r w:rsidR="006B028C" w:rsidRPr="0062532B">
        <w:rPr>
          <w:bdr w:val="none" w:sz="0" w:space="0" w:color="auto" w:frame="1"/>
        </w:rPr>
        <w:t xml:space="preserve"> Водохреща </w:t>
      </w:r>
      <w:r w:rsidR="00012D2A" w:rsidRPr="0062532B">
        <w:rPr>
          <w:bdr w:val="none" w:sz="0" w:space="0" w:color="auto" w:frame="1"/>
        </w:rPr>
        <w:t>на березі р. Альта с. Дем’янці.</w:t>
      </w:r>
      <w:r w:rsidR="006B028C" w:rsidRPr="0062532B">
        <w:rPr>
          <w:bdr w:val="none" w:sz="0" w:space="0" w:color="auto" w:frame="1"/>
        </w:rPr>
        <w:t xml:space="preserve"> Організація заходів до Дня Перемоги у </w:t>
      </w:r>
      <w:proofErr w:type="spellStart"/>
      <w:r w:rsidR="006B028C" w:rsidRPr="0062532B">
        <w:rPr>
          <w:bdr w:val="none" w:sz="0" w:space="0" w:color="auto" w:frame="1"/>
        </w:rPr>
        <w:t>ВВв</w:t>
      </w:r>
      <w:proofErr w:type="spellEnd"/>
      <w:r w:rsidR="006B028C" w:rsidRPr="0062532B">
        <w:rPr>
          <w:bdr w:val="none" w:sz="0" w:space="0" w:color="auto" w:frame="1"/>
        </w:rPr>
        <w:t xml:space="preserve"> та покладання квітів до братських м</w:t>
      </w:r>
      <w:r w:rsidR="00012D2A" w:rsidRPr="0062532B">
        <w:rPr>
          <w:bdr w:val="none" w:sz="0" w:space="0" w:color="auto" w:frame="1"/>
        </w:rPr>
        <w:t>огил в с. Дем’янці та Харківці.</w:t>
      </w:r>
      <w:r w:rsidR="006B028C" w:rsidRPr="0062532B">
        <w:rPr>
          <w:bdr w:val="none" w:sz="0" w:space="0" w:color="auto" w:frame="1"/>
        </w:rPr>
        <w:t xml:space="preserve"> </w:t>
      </w:r>
      <w:r w:rsidR="00012D2A" w:rsidRPr="0062532B">
        <w:rPr>
          <w:bdr w:val="none" w:sz="0" w:space="0" w:color="auto" w:frame="1"/>
        </w:rPr>
        <w:t xml:space="preserve">Організація привітання мешканців </w:t>
      </w:r>
      <w:proofErr w:type="spellStart"/>
      <w:r w:rsidR="00012D2A" w:rsidRPr="0062532B">
        <w:rPr>
          <w:bdr w:val="none" w:sz="0" w:space="0" w:color="auto" w:frame="1"/>
        </w:rPr>
        <w:t>старостинського</w:t>
      </w:r>
      <w:proofErr w:type="spellEnd"/>
      <w:r w:rsidR="00012D2A" w:rsidRPr="0062532B">
        <w:rPr>
          <w:bdr w:val="none" w:sz="0" w:space="0" w:color="auto" w:frame="1"/>
        </w:rPr>
        <w:t xml:space="preserve"> округу з нагоди Дня працівників сільського господарства в Будинку культури с. Дем’янці за участі аматорських народних художніх колективів «</w:t>
      </w:r>
      <w:proofErr w:type="spellStart"/>
      <w:r w:rsidR="00012D2A" w:rsidRPr="0062532B">
        <w:rPr>
          <w:bdr w:val="none" w:sz="0" w:space="0" w:color="auto" w:frame="1"/>
        </w:rPr>
        <w:t>Дем’янчанка</w:t>
      </w:r>
      <w:proofErr w:type="spellEnd"/>
      <w:r w:rsidR="00012D2A" w:rsidRPr="0062532B">
        <w:rPr>
          <w:bdr w:val="none" w:sz="0" w:space="0" w:color="auto" w:frame="1"/>
        </w:rPr>
        <w:t xml:space="preserve">» та «Мальви», а також художніх колективів відділу культури Переяславської міської ради. </w:t>
      </w:r>
      <w:r w:rsidR="006B028C" w:rsidRPr="0062532B">
        <w:rPr>
          <w:bdr w:val="none" w:sz="0" w:space="0" w:color="auto" w:frame="1"/>
        </w:rPr>
        <w:t xml:space="preserve">Організовано суботник по благоустрою </w:t>
      </w:r>
      <w:r w:rsidR="00012D2A" w:rsidRPr="0062532B">
        <w:rPr>
          <w:bdr w:val="none" w:sz="0" w:space="0" w:color="auto" w:frame="1"/>
        </w:rPr>
        <w:t>вул. Центральної села Дем’янці.</w:t>
      </w:r>
      <w:r w:rsidR="006B028C" w:rsidRPr="0062532B">
        <w:rPr>
          <w:bdr w:val="none" w:sz="0" w:space="0" w:color="auto" w:frame="1"/>
        </w:rPr>
        <w:t xml:space="preserve"> Облаштування зони відпочинку на березі </w:t>
      </w:r>
      <w:r w:rsidR="00012D2A" w:rsidRPr="0062532B">
        <w:rPr>
          <w:bdr w:val="none" w:sz="0" w:space="0" w:color="auto" w:frame="1"/>
        </w:rPr>
        <w:t>р. Альта в с. Дем’янці, а саме: пляж; волейбольний майданчик; створено місце для відпочинку.</w:t>
      </w:r>
      <w:r w:rsidR="006B028C" w:rsidRPr="0062532B">
        <w:rPr>
          <w:bdr w:val="none" w:sz="0" w:space="0" w:color="auto" w:frame="1"/>
        </w:rPr>
        <w:t xml:space="preserve"> Проведено волейбольний турнір, присвячений пам’яті Нетаврованого Анатолія Анатолійовича.</w:t>
      </w:r>
      <w:r w:rsidR="00012D2A" w:rsidRPr="0062532B">
        <w:rPr>
          <w:bdr w:val="none" w:sz="0" w:space="0" w:color="auto" w:frame="1"/>
        </w:rPr>
        <w:t xml:space="preserve"> Придбання подарунків та привітання дітей в дитячому садочку с. Дем’янці до Дня св. Миколая. Привітання та придбання подарункового набору з нагоди 18-річчя заснування народного аматорського колективу «</w:t>
      </w:r>
      <w:proofErr w:type="spellStart"/>
      <w:r w:rsidR="00012D2A" w:rsidRPr="0062532B">
        <w:rPr>
          <w:bdr w:val="none" w:sz="0" w:space="0" w:color="auto" w:frame="1"/>
        </w:rPr>
        <w:t>Дем’янчанка</w:t>
      </w:r>
      <w:proofErr w:type="spellEnd"/>
      <w:r w:rsidR="00012D2A" w:rsidRPr="0062532B">
        <w:rPr>
          <w:bdr w:val="none" w:sz="0" w:space="0" w:color="auto" w:frame="1"/>
        </w:rPr>
        <w:t>». Привітання жителів села Харківці з 400-річчям від дня заснування села.</w:t>
      </w:r>
    </w:p>
    <w:p w:rsidR="006B028C" w:rsidRPr="0062532B" w:rsidRDefault="00012D2A" w:rsidP="00012D2A">
      <w:pPr>
        <w:pStyle w:val="a6"/>
        <w:shd w:val="clear" w:color="auto" w:fill="FFFFFF"/>
        <w:spacing w:before="0" w:beforeAutospacing="0" w:after="0" w:afterAutospacing="0"/>
        <w:ind w:firstLine="708"/>
        <w:jc w:val="both"/>
        <w:rPr>
          <w:bdr w:val="none" w:sz="0" w:space="0" w:color="auto" w:frame="1"/>
        </w:rPr>
      </w:pPr>
      <w:r w:rsidRPr="0062532B">
        <w:rPr>
          <w:bdr w:val="none" w:sz="0" w:space="0" w:color="auto" w:frame="1"/>
        </w:rPr>
        <w:t>Старостатом організовано п</w:t>
      </w:r>
      <w:r w:rsidR="006B028C" w:rsidRPr="0062532B">
        <w:rPr>
          <w:bdr w:val="none" w:sz="0" w:space="0" w:color="auto" w:frame="1"/>
        </w:rPr>
        <w:t>роведення зборів по питанню переходу УПЦ Моско</w:t>
      </w:r>
      <w:r w:rsidRPr="0062532B">
        <w:rPr>
          <w:bdr w:val="none" w:sz="0" w:space="0" w:color="auto" w:frame="1"/>
        </w:rPr>
        <w:t>вського патріархату</w:t>
      </w:r>
      <w:r w:rsidR="006B028C" w:rsidRPr="0062532B">
        <w:rPr>
          <w:bdr w:val="none" w:sz="0" w:space="0" w:color="auto" w:frame="1"/>
        </w:rPr>
        <w:t xml:space="preserve"> с. Дем’янці до ПЦУ, підготовка та погодження пакету документів у КОДА та ЦНАП м. Києва по реєстрації </w:t>
      </w:r>
      <w:proofErr w:type="spellStart"/>
      <w:r w:rsidR="006B028C" w:rsidRPr="0062532B">
        <w:rPr>
          <w:bdr w:val="none" w:sz="0" w:space="0" w:color="auto" w:frame="1"/>
        </w:rPr>
        <w:t>Хрестовоздвиженського</w:t>
      </w:r>
      <w:proofErr w:type="spellEnd"/>
      <w:r w:rsidR="006B028C" w:rsidRPr="0062532B">
        <w:rPr>
          <w:bdr w:val="none" w:sz="0" w:space="0" w:color="auto" w:frame="1"/>
        </w:rPr>
        <w:t xml:space="preserve"> храму с. Дем’янці в ПЦУ. </w:t>
      </w:r>
      <w:r w:rsidRPr="0062532B">
        <w:rPr>
          <w:bdr w:val="none" w:sz="0" w:space="0" w:color="auto" w:frame="1"/>
        </w:rPr>
        <w:t xml:space="preserve"> </w:t>
      </w:r>
    </w:p>
    <w:p w:rsidR="006B028C" w:rsidRPr="0062532B" w:rsidRDefault="006B028C" w:rsidP="00530B02">
      <w:pPr>
        <w:pStyle w:val="a6"/>
        <w:shd w:val="clear" w:color="auto" w:fill="FFFFFF"/>
        <w:spacing w:before="0" w:beforeAutospacing="0" w:after="0" w:afterAutospacing="0"/>
        <w:rPr>
          <w:b/>
          <w:bdr w:val="none" w:sz="0" w:space="0" w:color="auto" w:frame="1"/>
        </w:rPr>
      </w:pPr>
      <w:r w:rsidRPr="0062532B">
        <w:rPr>
          <w:b/>
          <w:bdr w:val="none" w:sz="0" w:space="0" w:color="auto" w:frame="1"/>
        </w:rPr>
        <w:t>Соціальний захист населення</w:t>
      </w:r>
    </w:p>
    <w:p w:rsidR="006B028C" w:rsidRPr="0062532B" w:rsidRDefault="006B028C" w:rsidP="006B028C">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t>На території сіл проживають:</w:t>
      </w:r>
    </w:p>
    <w:p w:rsidR="006B028C" w:rsidRPr="0062532B" w:rsidRDefault="006B028C" w:rsidP="006B028C">
      <w:pPr>
        <w:pStyle w:val="a3"/>
        <w:numPr>
          <w:ilvl w:val="0"/>
          <w:numId w:val="27"/>
        </w:numPr>
        <w:overflowPunct w:val="0"/>
        <w:autoSpaceDE w:val="0"/>
        <w:autoSpaceDN w:val="0"/>
        <w:adjustRightInd w:val="0"/>
        <w:spacing w:after="0" w:line="240" w:lineRule="auto"/>
        <w:jc w:val="both"/>
        <w:rPr>
          <w:rFonts w:ascii="Times New Roman" w:hAnsi="Times New Roman"/>
          <w:sz w:val="24"/>
          <w:szCs w:val="24"/>
        </w:rPr>
      </w:pPr>
      <w:r w:rsidRPr="0062532B">
        <w:rPr>
          <w:rFonts w:ascii="Times New Roman" w:hAnsi="Times New Roman"/>
          <w:sz w:val="24"/>
          <w:szCs w:val="24"/>
        </w:rPr>
        <w:t>багатодітні сім’ї – 6 родин;</w:t>
      </w:r>
    </w:p>
    <w:p w:rsidR="006B028C" w:rsidRPr="0062532B" w:rsidRDefault="006B028C" w:rsidP="006B028C">
      <w:pPr>
        <w:pStyle w:val="a3"/>
        <w:numPr>
          <w:ilvl w:val="0"/>
          <w:numId w:val="27"/>
        </w:numPr>
        <w:overflowPunct w:val="0"/>
        <w:autoSpaceDE w:val="0"/>
        <w:autoSpaceDN w:val="0"/>
        <w:adjustRightInd w:val="0"/>
        <w:spacing w:after="0" w:line="240" w:lineRule="auto"/>
        <w:jc w:val="both"/>
        <w:rPr>
          <w:rFonts w:ascii="Times New Roman" w:hAnsi="Times New Roman"/>
          <w:sz w:val="24"/>
          <w:szCs w:val="24"/>
        </w:rPr>
      </w:pPr>
      <w:r w:rsidRPr="0062532B">
        <w:rPr>
          <w:rFonts w:ascii="Times New Roman" w:hAnsi="Times New Roman"/>
          <w:sz w:val="24"/>
          <w:szCs w:val="24"/>
        </w:rPr>
        <w:t>учасники АТО – 10 чол.;</w:t>
      </w:r>
    </w:p>
    <w:p w:rsidR="006B028C" w:rsidRPr="0062532B" w:rsidRDefault="006B028C" w:rsidP="006B028C">
      <w:pPr>
        <w:pStyle w:val="a3"/>
        <w:numPr>
          <w:ilvl w:val="0"/>
          <w:numId w:val="27"/>
        </w:numPr>
        <w:overflowPunct w:val="0"/>
        <w:autoSpaceDE w:val="0"/>
        <w:autoSpaceDN w:val="0"/>
        <w:adjustRightInd w:val="0"/>
        <w:spacing w:after="0" w:line="240" w:lineRule="auto"/>
        <w:jc w:val="both"/>
        <w:rPr>
          <w:rFonts w:ascii="Times New Roman" w:hAnsi="Times New Roman"/>
          <w:sz w:val="24"/>
          <w:szCs w:val="24"/>
        </w:rPr>
      </w:pPr>
      <w:r w:rsidRPr="0062532B">
        <w:rPr>
          <w:rFonts w:ascii="Times New Roman" w:hAnsi="Times New Roman"/>
          <w:sz w:val="24"/>
          <w:szCs w:val="24"/>
        </w:rPr>
        <w:t>учасників бойових дій на території інших держав – 4 чол.;</w:t>
      </w:r>
    </w:p>
    <w:p w:rsidR="006B028C" w:rsidRPr="0062532B" w:rsidRDefault="006B028C" w:rsidP="006B028C">
      <w:pPr>
        <w:pStyle w:val="a3"/>
        <w:numPr>
          <w:ilvl w:val="0"/>
          <w:numId w:val="27"/>
        </w:numPr>
        <w:overflowPunct w:val="0"/>
        <w:autoSpaceDE w:val="0"/>
        <w:autoSpaceDN w:val="0"/>
        <w:adjustRightInd w:val="0"/>
        <w:spacing w:after="0" w:line="240" w:lineRule="auto"/>
        <w:jc w:val="both"/>
        <w:rPr>
          <w:rFonts w:ascii="Times New Roman" w:hAnsi="Times New Roman"/>
          <w:sz w:val="24"/>
          <w:szCs w:val="24"/>
        </w:rPr>
      </w:pPr>
      <w:r w:rsidRPr="0062532B">
        <w:rPr>
          <w:rFonts w:ascii="Times New Roman" w:hAnsi="Times New Roman"/>
          <w:sz w:val="24"/>
          <w:szCs w:val="24"/>
        </w:rPr>
        <w:t>учасники ліквідації аварії на ЧАЕС, постраждалі від аварії на ЧАЕС  – 19 чол.;</w:t>
      </w:r>
    </w:p>
    <w:p w:rsidR="006B028C" w:rsidRPr="0062532B" w:rsidRDefault="006B028C" w:rsidP="006B028C">
      <w:pPr>
        <w:pStyle w:val="a3"/>
        <w:numPr>
          <w:ilvl w:val="0"/>
          <w:numId w:val="27"/>
        </w:numPr>
        <w:overflowPunct w:val="0"/>
        <w:autoSpaceDE w:val="0"/>
        <w:autoSpaceDN w:val="0"/>
        <w:adjustRightInd w:val="0"/>
        <w:spacing w:after="0" w:line="240" w:lineRule="auto"/>
        <w:jc w:val="both"/>
        <w:rPr>
          <w:rFonts w:ascii="Times New Roman" w:hAnsi="Times New Roman"/>
          <w:sz w:val="24"/>
          <w:szCs w:val="24"/>
        </w:rPr>
      </w:pPr>
      <w:r w:rsidRPr="0062532B">
        <w:rPr>
          <w:rFonts w:ascii="Times New Roman" w:hAnsi="Times New Roman"/>
          <w:sz w:val="24"/>
          <w:szCs w:val="24"/>
        </w:rPr>
        <w:t>дітей, постраждалих внаслідок Чорнобильської катастрофи – 3.</w:t>
      </w:r>
    </w:p>
    <w:p w:rsidR="006B028C" w:rsidRPr="0062532B" w:rsidRDefault="006B028C" w:rsidP="006B028C">
      <w:pPr>
        <w:pStyle w:val="a6"/>
        <w:shd w:val="clear" w:color="auto" w:fill="FFFFFF"/>
        <w:spacing w:before="0" w:beforeAutospacing="0" w:after="0" w:afterAutospacing="0"/>
        <w:ind w:firstLine="567"/>
        <w:jc w:val="both"/>
        <w:rPr>
          <w:bdr w:val="none" w:sz="0" w:space="0" w:color="auto" w:frame="1"/>
        </w:rPr>
      </w:pPr>
      <w:r w:rsidRPr="0062532B">
        <w:rPr>
          <w:bdr w:val="none" w:sz="0" w:space="0" w:color="auto" w:frame="1"/>
        </w:rPr>
        <w:t xml:space="preserve">З 24.02.2022 року до </w:t>
      </w:r>
      <w:proofErr w:type="spellStart"/>
      <w:r w:rsidRPr="0062532B">
        <w:rPr>
          <w:bdr w:val="none" w:sz="0" w:space="0" w:color="auto" w:frame="1"/>
        </w:rPr>
        <w:t>Дем’янецького</w:t>
      </w:r>
      <w:proofErr w:type="spellEnd"/>
      <w:r w:rsidRPr="0062532B">
        <w:rPr>
          <w:bdr w:val="none" w:sz="0" w:space="0" w:color="auto" w:frame="1"/>
        </w:rPr>
        <w:t xml:space="preserve"> </w:t>
      </w:r>
      <w:proofErr w:type="spellStart"/>
      <w:r w:rsidRPr="0062532B">
        <w:rPr>
          <w:bdr w:val="none" w:sz="0" w:space="0" w:color="auto" w:frame="1"/>
        </w:rPr>
        <w:t>старостинського</w:t>
      </w:r>
      <w:proofErr w:type="spellEnd"/>
      <w:r w:rsidRPr="0062532B">
        <w:rPr>
          <w:bdr w:val="none" w:sz="0" w:space="0" w:color="auto" w:frame="1"/>
        </w:rPr>
        <w:t xml:space="preserve"> округу звернулося та  стало на облік  235 внутрішньо переміщених осіб. Станом на кінець грудня місяця на обліку перебуває  101 особа, 134 осіб знято з обліку ВПО.</w:t>
      </w:r>
    </w:p>
    <w:p w:rsidR="00F42504" w:rsidRPr="0062532B" w:rsidRDefault="006B028C" w:rsidP="00F42504">
      <w:pPr>
        <w:pStyle w:val="a6"/>
        <w:shd w:val="clear" w:color="auto" w:fill="FFFFFF"/>
        <w:spacing w:before="0" w:beforeAutospacing="0" w:after="0" w:afterAutospacing="0"/>
        <w:ind w:firstLine="567"/>
        <w:jc w:val="both"/>
        <w:rPr>
          <w:bdr w:val="none" w:sz="0" w:space="0" w:color="auto" w:frame="1"/>
        </w:rPr>
      </w:pPr>
      <w:r w:rsidRPr="0062532B">
        <w:rPr>
          <w:bdr w:val="none" w:sz="0" w:space="0" w:color="auto" w:frame="1"/>
        </w:rPr>
        <w:t xml:space="preserve">Відповідно до </w:t>
      </w:r>
      <w:r w:rsidRPr="0062532B">
        <w:rPr>
          <w:i/>
        </w:rPr>
        <w:t xml:space="preserve">редакції постанови Кабінету Міністрів України </w:t>
      </w:r>
      <w:r w:rsidRPr="0062532B">
        <w:rPr>
          <w:i/>
        </w:rPr>
        <w:br/>
        <w:t xml:space="preserve">від 29 квітня 2022 р. № 490 та організованої роботи управління соціального захисту населення Переяславської міської ради з квітня місяця </w:t>
      </w:r>
      <w:r w:rsidRPr="0062532B">
        <w:rPr>
          <w:bdr w:val="none" w:sz="0" w:space="0" w:color="auto" w:frame="1"/>
        </w:rPr>
        <w:t xml:space="preserve"> власники домогосподарств сіл Дем’янці та Харківці подали заяви на   відшкодування плати за житлово-комунальні послуги за проживання ВПО:</w:t>
      </w:r>
    </w:p>
    <w:p w:rsidR="00F42504" w:rsidRPr="0062532B" w:rsidRDefault="006B028C" w:rsidP="00F42504">
      <w:pPr>
        <w:pStyle w:val="a6"/>
        <w:shd w:val="clear" w:color="auto" w:fill="FFFFFF"/>
        <w:spacing w:before="0" w:beforeAutospacing="0" w:after="0" w:afterAutospacing="0"/>
        <w:ind w:firstLine="567"/>
        <w:jc w:val="both"/>
        <w:rPr>
          <w:bdr w:val="none" w:sz="0" w:space="0" w:color="auto" w:frame="1"/>
        </w:rPr>
      </w:pPr>
      <w:r w:rsidRPr="0062532B">
        <w:rPr>
          <w:bdr w:val="none" w:sz="0" w:space="0" w:color="auto" w:frame="1"/>
        </w:rPr>
        <w:t>квітень – 21 власник, 75 ВПО;</w:t>
      </w:r>
    </w:p>
    <w:p w:rsidR="00F42504" w:rsidRPr="0062532B" w:rsidRDefault="006B028C" w:rsidP="00F42504">
      <w:pPr>
        <w:pStyle w:val="a6"/>
        <w:shd w:val="clear" w:color="auto" w:fill="FFFFFF"/>
        <w:spacing w:before="0" w:beforeAutospacing="0" w:after="0" w:afterAutospacing="0"/>
        <w:ind w:firstLine="567"/>
        <w:jc w:val="both"/>
        <w:rPr>
          <w:bdr w:val="none" w:sz="0" w:space="0" w:color="auto" w:frame="1"/>
        </w:rPr>
      </w:pPr>
      <w:r w:rsidRPr="0062532B">
        <w:rPr>
          <w:bdr w:val="none" w:sz="0" w:space="0" w:color="auto" w:frame="1"/>
        </w:rPr>
        <w:t>травень – 19 власників, 63 ВПО;</w:t>
      </w:r>
    </w:p>
    <w:p w:rsidR="00F42504" w:rsidRPr="0062532B" w:rsidRDefault="006B028C" w:rsidP="00F42504">
      <w:pPr>
        <w:pStyle w:val="a6"/>
        <w:shd w:val="clear" w:color="auto" w:fill="FFFFFF"/>
        <w:spacing w:before="0" w:beforeAutospacing="0" w:after="0" w:afterAutospacing="0"/>
        <w:ind w:firstLine="567"/>
        <w:jc w:val="both"/>
        <w:rPr>
          <w:bdr w:val="none" w:sz="0" w:space="0" w:color="auto" w:frame="1"/>
        </w:rPr>
      </w:pPr>
      <w:r w:rsidRPr="0062532B">
        <w:rPr>
          <w:bdr w:val="none" w:sz="0" w:space="0" w:color="auto" w:frame="1"/>
        </w:rPr>
        <w:t>червень – 16 власників, 44 ВПО;</w:t>
      </w:r>
    </w:p>
    <w:p w:rsidR="00F42504" w:rsidRPr="0062532B" w:rsidRDefault="006B028C" w:rsidP="00F42504">
      <w:pPr>
        <w:pStyle w:val="a6"/>
        <w:shd w:val="clear" w:color="auto" w:fill="FFFFFF"/>
        <w:spacing w:before="0" w:beforeAutospacing="0" w:after="0" w:afterAutospacing="0"/>
        <w:ind w:firstLine="567"/>
        <w:jc w:val="both"/>
        <w:rPr>
          <w:bdr w:val="none" w:sz="0" w:space="0" w:color="auto" w:frame="1"/>
        </w:rPr>
      </w:pPr>
      <w:r w:rsidRPr="0062532B">
        <w:rPr>
          <w:bdr w:val="none" w:sz="0" w:space="0" w:color="auto" w:frame="1"/>
        </w:rPr>
        <w:t>липень – 18 власників, 51 ВПО;</w:t>
      </w:r>
    </w:p>
    <w:p w:rsidR="00F42504" w:rsidRPr="0062532B" w:rsidRDefault="006B028C" w:rsidP="00F42504">
      <w:pPr>
        <w:pStyle w:val="a6"/>
        <w:shd w:val="clear" w:color="auto" w:fill="FFFFFF"/>
        <w:spacing w:before="0" w:beforeAutospacing="0" w:after="0" w:afterAutospacing="0"/>
        <w:ind w:firstLine="567"/>
        <w:jc w:val="both"/>
        <w:rPr>
          <w:bdr w:val="none" w:sz="0" w:space="0" w:color="auto" w:frame="1"/>
        </w:rPr>
      </w:pPr>
      <w:r w:rsidRPr="0062532B">
        <w:rPr>
          <w:bdr w:val="none" w:sz="0" w:space="0" w:color="auto" w:frame="1"/>
        </w:rPr>
        <w:t>серпень – 16 власників, 44 ВПО;</w:t>
      </w:r>
    </w:p>
    <w:p w:rsidR="00F42504" w:rsidRPr="0062532B" w:rsidRDefault="006B028C" w:rsidP="00F42504">
      <w:pPr>
        <w:pStyle w:val="a6"/>
        <w:shd w:val="clear" w:color="auto" w:fill="FFFFFF"/>
        <w:spacing w:before="0" w:beforeAutospacing="0" w:after="0" w:afterAutospacing="0"/>
        <w:ind w:firstLine="567"/>
        <w:jc w:val="both"/>
        <w:rPr>
          <w:bdr w:val="none" w:sz="0" w:space="0" w:color="auto" w:frame="1"/>
        </w:rPr>
      </w:pPr>
      <w:r w:rsidRPr="0062532B">
        <w:rPr>
          <w:bdr w:val="none" w:sz="0" w:space="0" w:color="auto" w:frame="1"/>
        </w:rPr>
        <w:t>вересень – 14 власників, 34 ВПО;</w:t>
      </w:r>
    </w:p>
    <w:p w:rsidR="00F42504" w:rsidRPr="0062532B" w:rsidRDefault="006B028C" w:rsidP="00F42504">
      <w:pPr>
        <w:pStyle w:val="a6"/>
        <w:shd w:val="clear" w:color="auto" w:fill="FFFFFF"/>
        <w:spacing w:before="0" w:beforeAutospacing="0" w:after="0" w:afterAutospacing="0"/>
        <w:ind w:firstLine="567"/>
        <w:jc w:val="both"/>
        <w:rPr>
          <w:bdr w:val="none" w:sz="0" w:space="0" w:color="auto" w:frame="1"/>
        </w:rPr>
      </w:pPr>
      <w:r w:rsidRPr="0062532B">
        <w:rPr>
          <w:bdr w:val="none" w:sz="0" w:space="0" w:color="auto" w:frame="1"/>
        </w:rPr>
        <w:lastRenderedPageBreak/>
        <w:t>жовтень – 7 власників,14 ВПО;</w:t>
      </w:r>
    </w:p>
    <w:p w:rsidR="006B028C" w:rsidRPr="0062532B" w:rsidRDefault="006B028C" w:rsidP="00F42504">
      <w:pPr>
        <w:pStyle w:val="a6"/>
        <w:shd w:val="clear" w:color="auto" w:fill="FFFFFF"/>
        <w:spacing w:before="0" w:beforeAutospacing="0" w:after="0" w:afterAutospacing="0"/>
        <w:ind w:firstLine="567"/>
        <w:jc w:val="both"/>
        <w:rPr>
          <w:bdr w:val="none" w:sz="0" w:space="0" w:color="auto" w:frame="1"/>
        </w:rPr>
      </w:pPr>
      <w:r w:rsidRPr="0062532B">
        <w:rPr>
          <w:bdr w:val="none" w:sz="0" w:space="0" w:color="auto" w:frame="1"/>
        </w:rPr>
        <w:t>листопад – 6 власників, 14 ВПО.</w:t>
      </w:r>
    </w:p>
    <w:p w:rsidR="006B028C" w:rsidRPr="0062532B" w:rsidRDefault="006B028C" w:rsidP="006B028C">
      <w:pPr>
        <w:pStyle w:val="a6"/>
        <w:shd w:val="clear" w:color="auto" w:fill="FFFFFF"/>
        <w:spacing w:before="0" w:beforeAutospacing="0" w:after="0" w:afterAutospacing="0"/>
        <w:ind w:firstLine="567"/>
        <w:jc w:val="both"/>
        <w:rPr>
          <w:bdr w:val="none" w:sz="0" w:space="0" w:color="auto" w:frame="1"/>
        </w:rPr>
      </w:pPr>
      <w:r w:rsidRPr="0062532B">
        <w:rPr>
          <w:bdr w:val="none" w:sz="0" w:space="0" w:color="auto" w:frame="1"/>
        </w:rPr>
        <w:t xml:space="preserve">Родинам з числа вимушено переміщених осіб, з числа малозабезпечених мешканців наших сіл та тяжко хворим надано допомогу у вигляді дитячого харчування, </w:t>
      </w:r>
      <w:proofErr w:type="spellStart"/>
      <w:r w:rsidRPr="0062532B">
        <w:rPr>
          <w:bdr w:val="none" w:sz="0" w:space="0" w:color="auto" w:frame="1"/>
        </w:rPr>
        <w:t>памперси</w:t>
      </w:r>
      <w:proofErr w:type="spellEnd"/>
      <w:r w:rsidRPr="0062532B">
        <w:rPr>
          <w:bdr w:val="none" w:sz="0" w:space="0" w:color="auto" w:frame="1"/>
        </w:rPr>
        <w:t xml:space="preserve"> для дітей та для хворих лежачих людей, ліків, продуктів харчування. Всього звернень по вище вказаним питанням надійшло 101 звернення.</w:t>
      </w:r>
    </w:p>
    <w:p w:rsidR="006B028C" w:rsidRPr="0062532B" w:rsidRDefault="006B028C" w:rsidP="006B028C">
      <w:pPr>
        <w:pStyle w:val="a6"/>
        <w:shd w:val="clear" w:color="auto" w:fill="FFFFFF"/>
        <w:spacing w:before="0" w:beforeAutospacing="0" w:after="0" w:afterAutospacing="0"/>
        <w:ind w:firstLine="567"/>
        <w:jc w:val="both"/>
        <w:rPr>
          <w:bdr w:val="none" w:sz="0" w:space="0" w:color="auto" w:frame="1"/>
        </w:rPr>
      </w:pPr>
      <w:r w:rsidRPr="0062532B">
        <w:rPr>
          <w:bdr w:val="none" w:sz="0" w:space="0" w:color="auto" w:frame="1"/>
        </w:rPr>
        <w:t>Протягом 2022 року на звернення громадян по оформленню субсидій на пічне та газове опалення: оформлено та подано 37 справ, постійно надаються консультації щодо оформлення субсидій.</w:t>
      </w:r>
    </w:p>
    <w:p w:rsidR="006B028C" w:rsidRPr="0062532B" w:rsidRDefault="006B028C" w:rsidP="006B028C">
      <w:pPr>
        <w:pStyle w:val="a6"/>
        <w:shd w:val="clear" w:color="auto" w:fill="FFFFFF"/>
        <w:spacing w:before="0" w:beforeAutospacing="0" w:after="0" w:afterAutospacing="0"/>
        <w:ind w:firstLine="567"/>
        <w:jc w:val="both"/>
        <w:rPr>
          <w:bdr w:val="none" w:sz="0" w:space="0" w:color="auto" w:frame="1"/>
        </w:rPr>
      </w:pPr>
      <w:r w:rsidRPr="0062532B">
        <w:rPr>
          <w:bdr w:val="none" w:sz="0" w:space="0" w:color="auto" w:frame="1"/>
        </w:rPr>
        <w:t>Проведено моніторинг забезпечення пільгових категорій населення наших сіл щодо безкоштовного проїзду громадським транспортом, а саме: з січня по грудень 2022 р. 88 мешканців отримало талони на пільговий проїзд                 (видано 16 257 шт. талонів).</w:t>
      </w:r>
    </w:p>
    <w:p w:rsidR="006B028C" w:rsidRPr="0062532B" w:rsidRDefault="006B028C" w:rsidP="006B028C">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t>Соціальними представниками Центру надання соціальних послуг та соціальної інтеграції (м. Переяслав) обслуговується 17 одиноких пристарілих громадян, які потребують стороннього догляду.</w:t>
      </w:r>
    </w:p>
    <w:p w:rsidR="006B028C" w:rsidRPr="0062532B" w:rsidRDefault="006B028C" w:rsidP="006B028C">
      <w:pPr>
        <w:pStyle w:val="a6"/>
        <w:shd w:val="clear" w:color="auto" w:fill="FFFFFF"/>
        <w:spacing w:before="0" w:beforeAutospacing="0" w:after="0" w:afterAutospacing="0"/>
        <w:ind w:firstLine="567"/>
        <w:jc w:val="both"/>
        <w:rPr>
          <w:bdr w:val="none" w:sz="0" w:space="0" w:color="auto" w:frame="1"/>
        </w:rPr>
      </w:pPr>
      <w:r w:rsidRPr="0062532B">
        <w:rPr>
          <w:bdr w:val="none" w:sz="0" w:space="0" w:color="auto" w:frame="1"/>
        </w:rPr>
        <w:t>Підготовлено  справу на переоформлення опікунства над інвалідом з дитинства, який проживає у с. Дем’янці.</w:t>
      </w:r>
    </w:p>
    <w:p w:rsidR="006B028C" w:rsidRPr="0062532B" w:rsidRDefault="006B028C" w:rsidP="00F42504">
      <w:pPr>
        <w:pStyle w:val="a6"/>
        <w:shd w:val="clear" w:color="auto" w:fill="FFFFFF"/>
        <w:spacing w:before="0" w:beforeAutospacing="0" w:after="0" w:afterAutospacing="0"/>
        <w:rPr>
          <w:b/>
          <w:bdr w:val="none" w:sz="0" w:space="0" w:color="auto" w:frame="1"/>
        </w:rPr>
      </w:pPr>
      <w:r w:rsidRPr="0062532B">
        <w:rPr>
          <w:b/>
          <w:bdr w:val="none" w:sz="0" w:space="0" w:color="auto" w:frame="1"/>
        </w:rPr>
        <w:t>Надання адміністративних послуг</w:t>
      </w:r>
    </w:p>
    <w:p w:rsidR="006B028C" w:rsidRPr="0062532B" w:rsidRDefault="006B028C" w:rsidP="006B028C">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t>Відповідно до рішення Переяславської міської ради № 14-06-</w:t>
      </w:r>
      <w:r w:rsidRPr="0062532B">
        <w:rPr>
          <w:rFonts w:ascii="Times New Roman" w:hAnsi="Times New Roman" w:cs="Times New Roman"/>
          <w:sz w:val="24"/>
          <w:szCs w:val="24"/>
          <w:lang w:val="en-US"/>
        </w:rPr>
        <w:t>V</w:t>
      </w:r>
      <w:r w:rsidRPr="0062532B">
        <w:rPr>
          <w:rFonts w:ascii="Times New Roman" w:hAnsi="Times New Roman" w:cs="Times New Roman"/>
          <w:sz w:val="24"/>
          <w:szCs w:val="24"/>
        </w:rPr>
        <w:t>ІІІ від 21.01.2021 р. «Про покладання на старост обов’язків із проведення реєстрації місця проживання та зняття з реєстрації місця проживання» протягом року було проведено 9 реєстраційних дій, а саме:</w:t>
      </w:r>
    </w:p>
    <w:p w:rsidR="006B028C" w:rsidRPr="0062532B" w:rsidRDefault="006B028C" w:rsidP="006B028C">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t>- зареєстровано місце проживання – 3;</w:t>
      </w:r>
    </w:p>
    <w:p w:rsidR="006B028C" w:rsidRPr="0062532B" w:rsidRDefault="006B028C" w:rsidP="006B028C">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t>- одночасно знято з реєстрації та зареєстровано – 3;</w:t>
      </w:r>
    </w:p>
    <w:p w:rsidR="006B028C" w:rsidRPr="0062532B" w:rsidRDefault="006B028C" w:rsidP="006B028C">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t>- знято з реєстрації – 2.</w:t>
      </w:r>
    </w:p>
    <w:p w:rsidR="006B028C" w:rsidRPr="0062532B" w:rsidRDefault="006B028C" w:rsidP="006B028C">
      <w:pPr>
        <w:pStyle w:val="a6"/>
        <w:shd w:val="clear" w:color="auto" w:fill="FFFFFF"/>
        <w:spacing w:before="0" w:beforeAutospacing="0" w:after="0" w:afterAutospacing="0"/>
        <w:jc w:val="both"/>
        <w:rPr>
          <w:bdr w:val="none" w:sz="0" w:space="0" w:color="auto" w:frame="1"/>
        </w:rPr>
      </w:pPr>
      <w:r w:rsidRPr="0062532B">
        <w:rPr>
          <w:bdr w:val="none" w:sz="0" w:space="0" w:color="auto" w:frame="1"/>
        </w:rPr>
        <w:t>За витягами з реєстру територіальної громади звернулося 73 особи;</w:t>
      </w:r>
    </w:p>
    <w:p w:rsidR="006B028C" w:rsidRPr="0062532B" w:rsidRDefault="006B028C" w:rsidP="006B028C">
      <w:pPr>
        <w:pStyle w:val="a6"/>
        <w:shd w:val="clear" w:color="auto" w:fill="FFFFFF"/>
        <w:spacing w:before="0" w:beforeAutospacing="0" w:after="0" w:afterAutospacing="0"/>
        <w:ind w:firstLine="567"/>
        <w:jc w:val="both"/>
        <w:rPr>
          <w:bdr w:val="none" w:sz="0" w:space="0" w:color="auto" w:frame="1"/>
        </w:rPr>
      </w:pPr>
      <w:r w:rsidRPr="0062532B">
        <w:rPr>
          <w:bdr w:val="none" w:sz="0" w:space="0" w:color="auto" w:frame="1"/>
        </w:rPr>
        <w:t xml:space="preserve">В період </w:t>
      </w:r>
      <w:r w:rsidRPr="0062532B">
        <w:rPr>
          <w:u w:val="single"/>
          <w:bdr w:val="none" w:sz="0" w:space="0" w:color="auto" w:frame="1"/>
        </w:rPr>
        <w:t>з 01.01. по 31.12.2022</w:t>
      </w:r>
      <w:r w:rsidRPr="0062532B">
        <w:rPr>
          <w:bdr w:val="none" w:sz="0" w:space="0" w:color="auto" w:frame="1"/>
        </w:rPr>
        <w:t xml:space="preserve"> року були підготовлені та видані довідки різного характеру:</w:t>
      </w:r>
    </w:p>
    <w:p w:rsidR="006B028C" w:rsidRPr="0062532B" w:rsidRDefault="006B028C" w:rsidP="006B028C">
      <w:pPr>
        <w:pStyle w:val="a6"/>
        <w:shd w:val="clear" w:color="auto" w:fill="FFFFFF"/>
        <w:spacing w:before="0" w:beforeAutospacing="0" w:after="0" w:afterAutospacing="0"/>
        <w:jc w:val="both"/>
        <w:rPr>
          <w:bdr w:val="none" w:sz="0" w:space="0" w:color="auto" w:frame="1"/>
        </w:rPr>
      </w:pPr>
      <w:r w:rsidRPr="0062532B">
        <w:rPr>
          <w:bdr w:val="none" w:sz="0" w:space="0" w:color="auto" w:frame="1"/>
        </w:rPr>
        <w:t>- довідки по зверненню громадян з питань загального характеру, з житлових питань, соціального захисту – 352 довідки;</w:t>
      </w:r>
    </w:p>
    <w:p w:rsidR="006B028C" w:rsidRPr="0062532B" w:rsidRDefault="006B028C" w:rsidP="006B028C">
      <w:pPr>
        <w:pStyle w:val="a6"/>
        <w:shd w:val="clear" w:color="auto" w:fill="FFFFFF"/>
        <w:spacing w:before="0" w:beforeAutospacing="0" w:after="0" w:afterAutospacing="0"/>
        <w:jc w:val="both"/>
        <w:rPr>
          <w:bdr w:val="none" w:sz="0" w:space="0" w:color="auto" w:frame="1"/>
        </w:rPr>
      </w:pPr>
      <w:r w:rsidRPr="0062532B">
        <w:rPr>
          <w:bdr w:val="none" w:sz="0" w:space="0" w:color="auto" w:frame="1"/>
        </w:rPr>
        <w:t>- актуалізовано дані мешканців нашого округу в РТГ  − 358 чол.</w:t>
      </w:r>
    </w:p>
    <w:p w:rsidR="006B028C" w:rsidRPr="0062532B" w:rsidRDefault="006B028C" w:rsidP="006B028C">
      <w:pPr>
        <w:pStyle w:val="a6"/>
        <w:shd w:val="clear" w:color="auto" w:fill="FFFFFF"/>
        <w:spacing w:before="0" w:beforeAutospacing="0" w:after="0" w:afterAutospacing="0"/>
        <w:jc w:val="both"/>
        <w:rPr>
          <w:bdr w:val="none" w:sz="0" w:space="0" w:color="auto" w:frame="1"/>
        </w:rPr>
      </w:pPr>
      <w:r w:rsidRPr="0062532B">
        <w:rPr>
          <w:bdr w:val="none" w:sz="0" w:space="0" w:color="auto" w:frame="1"/>
        </w:rPr>
        <w:t>За 2022 рік на запити від різних установ, організацій та підприємств надано 107 листів-відповідей.</w:t>
      </w:r>
    </w:p>
    <w:p w:rsidR="006B028C" w:rsidRPr="0062532B" w:rsidRDefault="006B028C" w:rsidP="006B028C">
      <w:pPr>
        <w:pStyle w:val="a6"/>
        <w:shd w:val="clear" w:color="auto" w:fill="FFFFFF"/>
        <w:spacing w:before="0" w:beforeAutospacing="0" w:after="0" w:afterAutospacing="0"/>
        <w:jc w:val="both"/>
        <w:rPr>
          <w:bdr w:val="none" w:sz="0" w:space="0" w:color="auto" w:frame="1"/>
        </w:rPr>
      </w:pPr>
      <w:r w:rsidRPr="0062532B">
        <w:rPr>
          <w:bdr w:val="none" w:sz="0" w:space="0" w:color="auto" w:frame="1"/>
        </w:rPr>
        <w:t>Протягом 2022 року було вчинено 26 нотаріальних дій, а саме:</w:t>
      </w:r>
    </w:p>
    <w:p w:rsidR="006B028C" w:rsidRPr="0062532B" w:rsidRDefault="006B028C" w:rsidP="006B028C">
      <w:pPr>
        <w:pStyle w:val="a6"/>
        <w:numPr>
          <w:ilvl w:val="0"/>
          <w:numId w:val="29"/>
        </w:numPr>
        <w:shd w:val="clear" w:color="auto" w:fill="FFFFFF"/>
        <w:spacing w:before="0" w:beforeAutospacing="0" w:after="0" w:afterAutospacing="0"/>
        <w:jc w:val="both"/>
        <w:rPr>
          <w:bdr w:val="none" w:sz="0" w:space="0" w:color="auto" w:frame="1"/>
        </w:rPr>
      </w:pPr>
      <w:r w:rsidRPr="0062532B">
        <w:rPr>
          <w:bdr w:val="none" w:sz="0" w:space="0" w:color="auto" w:frame="1"/>
        </w:rPr>
        <w:t>заповіти – 5;</w:t>
      </w:r>
    </w:p>
    <w:p w:rsidR="006B028C" w:rsidRPr="0062532B" w:rsidRDefault="006B028C" w:rsidP="006B028C">
      <w:pPr>
        <w:pStyle w:val="a6"/>
        <w:numPr>
          <w:ilvl w:val="0"/>
          <w:numId w:val="29"/>
        </w:numPr>
        <w:shd w:val="clear" w:color="auto" w:fill="FFFFFF"/>
        <w:spacing w:before="0" w:beforeAutospacing="0" w:after="0" w:afterAutospacing="0"/>
        <w:jc w:val="both"/>
        <w:rPr>
          <w:bdr w:val="none" w:sz="0" w:space="0" w:color="auto" w:frame="1"/>
        </w:rPr>
      </w:pPr>
      <w:r w:rsidRPr="0062532B">
        <w:rPr>
          <w:bdr w:val="none" w:sz="0" w:space="0" w:color="auto" w:frame="1"/>
        </w:rPr>
        <w:t>заяви-відмови по спадкуванню – 17;</w:t>
      </w:r>
    </w:p>
    <w:p w:rsidR="006B028C" w:rsidRPr="0062532B" w:rsidRDefault="006B028C" w:rsidP="006B028C">
      <w:pPr>
        <w:pStyle w:val="a6"/>
        <w:numPr>
          <w:ilvl w:val="0"/>
          <w:numId w:val="29"/>
        </w:numPr>
        <w:shd w:val="clear" w:color="auto" w:fill="FFFFFF"/>
        <w:spacing w:before="0" w:beforeAutospacing="0" w:after="0" w:afterAutospacing="0"/>
        <w:jc w:val="both"/>
        <w:rPr>
          <w:bdr w:val="none" w:sz="0" w:space="0" w:color="auto" w:frame="1"/>
        </w:rPr>
      </w:pPr>
      <w:r w:rsidRPr="0062532B">
        <w:rPr>
          <w:bdr w:val="none" w:sz="0" w:space="0" w:color="auto" w:frame="1"/>
        </w:rPr>
        <w:t>довіреності – 4.</w:t>
      </w:r>
    </w:p>
    <w:p w:rsidR="006B028C" w:rsidRPr="0062532B" w:rsidRDefault="006B028C" w:rsidP="00012D2A">
      <w:pPr>
        <w:pStyle w:val="a6"/>
        <w:shd w:val="clear" w:color="auto" w:fill="FFFFFF"/>
        <w:spacing w:before="0" w:beforeAutospacing="0" w:after="0" w:afterAutospacing="0"/>
        <w:ind w:firstLine="360"/>
        <w:jc w:val="both"/>
        <w:rPr>
          <w:bdr w:val="none" w:sz="0" w:space="0" w:color="auto" w:frame="1"/>
        </w:rPr>
      </w:pPr>
      <w:r w:rsidRPr="0062532B">
        <w:rPr>
          <w:bdr w:val="none" w:sz="0" w:space="0" w:color="auto" w:frame="1"/>
        </w:rPr>
        <w:t xml:space="preserve">Постійно здійснюється облік та уточнення інформації в </w:t>
      </w:r>
      <w:proofErr w:type="spellStart"/>
      <w:r w:rsidRPr="0062532B">
        <w:rPr>
          <w:bdr w:val="none" w:sz="0" w:space="0" w:color="auto" w:frame="1"/>
        </w:rPr>
        <w:t>погосподарських</w:t>
      </w:r>
      <w:proofErr w:type="spellEnd"/>
      <w:r w:rsidRPr="0062532B">
        <w:rPr>
          <w:bdr w:val="none" w:sz="0" w:space="0" w:color="auto" w:frame="1"/>
        </w:rPr>
        <w:t xml:space="preserve"> книгах: 11 осіб звернулося для уточнення поштової адреси, з яких власник 1 домогосподарства направлений до міської ради (рішення сесії міської ради) з відповідним пакетом документів на зміну поштової адреси та внесення змін в документах на реєстрацію прав власності.</w:t>
      </w:r>
    </w:p>
    <w:p w:rsidR="006B028C" w:rsidRPr="0062532B" w:rsidRDefault="006B028C" w:rsidP="00012D2A">
      <w:pPr>
        <w:pStyle w:val="a6"/>
        <w:shd w:val="clear" w:color="auto" w:fill="FFFFFF"/>
        <w:spacing w:before="0" w:beforeAutospacing="0" w:after="0" w:afterAutospacing="0"/>
        <w:ind w:firstLine="360"/>
        <w:jc w:val="both"/>
        <w:rPr>
          <w:bdr w:val="none" w:sz="0" w:space="0" w:color="auto" w:frame="1"/>
        </w:rPr>
      </w:pPr>
      <w:r w:rsidRPr="0062532B">
        <w:rPr>
          <w:bdr w:val="none" w:sz="0" w:space="0" w:color="auto" w:frame="1"/>
        </w:rPr>
        <w:t>Протягом року спільно з працівниками Першого відділу Бориспільського РТЦК та СП  здійснили оповіщення військовозобов’язаних. Ведеться о</w:t>
      </w:r>
      <w:r w:rsidR="005F5BBE" w:rsidRPr="0062532B">
        <w:rPr>
          <w:bdr w:val="none" w:sz="0" w:space="0" w:color="auto" w:frame="1"/>
        </w:rPr>
        <w:t xml:space="preserve">блік військовозобов’язаних </w:t>
      </w:r>
      <w:r w:rsidRPr="0062532B">
        <w:rPr>
          <w:bdr w:val="none" w:sz="0" w:space="0" w:color="auto" w:frame="1"/>
        </w:rPr>
        <w:t xml:space="preserve"> сіл</w:t>
      </w:r>
      <w:r w:rsidR="005F5BBE" w:rsidRPr="0062532B">
        <w:rPr>
          <w:bdr w:val="none" w:sz="0" w:space="0" w:color="auto" w:frame="1"/>
        </w:rPr>
        <w:t xml:space="preserve"> старостату</w:t>
      </w:r>
      <w:r w:rsidRPr="0062532B">
        <w:rPr>
          <w:bdr w:val="none" w:sz="0" w:space="0" w:color="auto" w:frame="1"/>
        </w:rPr>
        <w:t xml:space="preserve">. </w:t>
      </w:r>
    </w:p>
    <w:p w:rsidR="006B028C" w:rsidRPr="0062532B" w:rsidRDefault="006B028C" w:rsidP="005F5BBE">
      <w:pPr>
        <w:pStyle w:val="a6"/>
        <w:shd w:val="clear" w:color="auto" w:fill="FFFFFF"/>
        <w:spacing w:before="0" w:beforeAutospacing="0" w:after="0" w:afterAutospacing="0"/>
        <w:ind w:firstLine="360"/>
        <w:jc w:val="both"/>
        <w:rPr>
          <w:bdr w:val="none" w:sz="0" w:space="0" w:color="auto" w:frame="1"/>
        </w:rPr>
      </w:pPr>
      <w:r w:rsidRPr="0062532B">
        <w:rPr>
          <w:bdr w:val="none" w:sz="0" w:space="0" w:color="auto" w:frame="1"/>
        </w:rPr>
        <w:t>Здійснюється контроль за своєчасною сплатою податків отриманих з прибутку фізичних осіб та земельний податок. З грудня місяця мешканці сіл Дем’янці та Харківці отримують податкові повідомлення-квитанції по оплаті земельного податку.</w:t>
      </w:r>
    </w:p>
    <w:p w:rsidR="006B028C" w:rsidRPr="0062532B" w:rsidRDefault="006B028C" w:rsidP="00F42504">
      <w:pPr>
        <w:spacing w:after="0" w:line="240" w:lineRule="auto"/>
        <w:rPr>
          <w:rFonts w:ascii="Times New Roman" w:hAnsi="Times New Roman" w:cs="Times New Roman"/>
          <w:b/>
          <w:sz w:val="24"/>
          <w:szCs w:val="24"/>
        </w:rPr>
      </w:pPr>
      <w:r w:rsidRPr="0062532B">
        <w:rPr>
          <w:rFonts w:ascii="Times New Roman" w:hAnsi="Times New Roman" w:cs="Times New Roman"/>
          <w:b/>
          <w:sz w:val="24"/>
          <w:szCs w:val="24"/>
        </w:rPr>
        <w:t>Цивільний захист населення</w:t>
      </w:r>
    </w:p>
    <w:p w:rsidR="006B028C" w:rsidRPr="0062532B" w:rsidRDefault="006B028C" w:rsidP="006B028C">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t xml:space="preserve">З початку повномасштабного наступу російської федерації з 24.02.2022 року в </w:t>
      </w:r>
      <w:proofErr w:type="spellStart"/>
      <w:r w:rsidRPr="0062532B">
        <w:rPr>
          <w:rFonts w:ascii="Times New Roman" w:hAnsi="Times New Roman" w:cs="Times New Roman"/>
          <w:sz w:val="24"/>
          <w:szCs w:val="24"/>
        </w:rPr>
        <w:t>Дем’янецькому</w:t>
      </w:r>
      <w:proofErr w:type="spellEnd"/>
      <w:r w:rsidRPr="0062532B">
        <w:rPr>
          <w:rFonts w:ascii="Times New Roman" w:hAnsi="Times New Roman" w:cs="Times New Roman"/>
          <w:sz w:val="24"/>
          <w:szCs w:val="24"/>
        </w:rPr>
        <w:t xml:space="preserve"> </w:t>
      </w:r>
      <w:proofErr w:type="spellStart"/>
      <w:r w:rsidRPr="0062532B">
        <w:rPr>
          <w:rFonts w:ascii="Times New Roman" w:hAnsi="Times New Roman" w:cs="Times New Roman"/>
          <w:sz w:val="24"/>
          <w:szCs w:val="24"/>
        </w:rPr>
        <w:t>старостинському</w:t>
      </w:r>
      <w:proofErr w:type="spellEnd"/>
      <w:r w:rsidRPr="0062532B">
        <w:rPr>
          <w:rFonts w:ascii="Times New Roman" w:hAnsi="Times New Roman" w:cs="Times New Roman"/>
          <w:sz w:val="24"/>
          <w:szCs w:val="24"/>
        </w:rPr>
        <w:t xml:space="preserve"> окрузі було організовано територіальну оборону. На в’їздах/виїздах з населених пунктів створено блокпости №№ 1, 2, 3. До старостату звернулося 109 мешканців сіл, які цілодобово брали участь в охороні сіл.</w:t>
      </w:r>
    </w:p>
    <w:p w:rsidR="006B028C" w:rsidRPr="0062532B" w:rsidRDefault="006B028C" w:rsidP="006B028C">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t>Контракти добровольців територіальної оборони добровольчого формування Переяславської міської територіальної громади Бориспільського району Київської області № 1 підписали 53 добровольці сіл Дем’янці та Харківці.</w:t>
      </w:r>
    </w:p>
    <w:p w:rsidR="006B028C" w:rsidRPr="0062532B" w:rsidRDefault="006B028C" w:rsidP="006B028C">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lastRenderedPageBreak/>
        <w:t>Фінансове та матеріальне забезпечення діяльності територіальної оборони сіл Дем’янці та Харківці здійснювалося за допомогою благодійних внесків від місцевих жителів надійшло та від АГФ «Альта», керівник Григоренко В.М. -    грн.</w:t>
      </w:r>
    </w:p>
    <w:p w:rsidR="00F42504" w:rsidRPr="0062532B" w:rsidRDefault="00F42504" w:rsidP="00F42504">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t>Відповідно до покладених повноважень</w:t>
      </w:r>
      <w:r w:rsidR="005F5BBE" w:rsidRPr="0062532B">
        <w:rPr>
          <w:rFonts w:ascii="Times New Roman" w:hAnsi="Times New Roman" w:cs="Times New Roman"/>
          <w:sz w:val="24"/>
          <w:szCs w:val="24"/>
        </w:rPr>
        <w:t xml:space="preserve"> староста села</w:t>
      </w:r>
      <w:r w:rsidRPr="0062532B">
        <w:rPr>
          <w:rFonts w:ascii="Times New Roman" w:hAnsi="Times New Roman" w:cs="Times New Roman"/>
          <w:sz w:val="24"/>
          <w:szCs w:val="24"/>
        </w:rPr>
        <w:t>:</w:t>
      </w:r>
    </w:p>
    <w:p w:rsidR="00F42504" w:rsidRPr="0062532B" w:rsidRDefault="00F42504" w:rsidP="00F42504">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t>- бере участь у засіданнях виконавчого комітету Переяславської міської ради. Виконує доручення міської ради, виконавчого комітету, міського голови, інформую їх  про виконання поставлених завдань;</w:t>
      </w:r>
    </w:p>
    <w:p w:rsidR="00F42504" w:rsidRPr="0062532B" w:rsidRDefault="00F42504" w:rsidP="00F42504">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t>- сприяє вико</w:t>
      </w:r>
      <w:r w:rsidR="005F5BBE" w:rsidRPr="0062532B">
        <w:rPr>
          <w:rFonts w:ascii="Times New Roman" w:hAnsi="Times New Roman" w:cs="Times New Roman"/>
          <w:sz w:val="24"/>
          <w:szCs w:val="24"/>
        </w:rPr>
        <w:t xml:space="preserve">нанню на території ввірених </w:t>
      </w:r>
      <w:r w:rsidRPr="0062532B">
        <w:rPr>
          <w:rFonts w:ascii="Times New Roman" w:hAnsi="Times New Roman" w:cs="Times New Roman"/>
          <w:sz w:val="24"/>
          <w:szCs w:val="24"/>
        </w:rPr>
        <w:t xml:space="preserve"> сіл діючих Програм соціально-економічного та культурно-мистецького розвитку;</w:t>
      </w:r>
    </w:p>
    <w:p w:rsidR="00F42504" w:rsidRPr="0062532B" w:rsidRDefault="00F42504" w:rsidP="00F42504">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t>- щод</w:t>
      </w:r>
      <w:r w:rsidR="00923957" w:rsidRPr="0062532B">
        <w:rPr>
          <w:rFonts w:ascii="Times New Roman" w:hAnsi="Times New Roman" w:cs="Times New Roman"/>
          <w:sz w:val="24"/>
          <w:szCs w:val="24"/>
        </w:rPr>
        <w:t>ня з 8.00 до 17.00 год. здійснює</w:t>
      </w:r>
      <w:r w:rsidRPr="0062532B">
        <w:rPr>
          <w:rFonts w:ascii="Times New Roman" w:hAnsi="Times New Roman" w:cs="Times New Roman"/>
          <w:sz w:val="24"/>
          <w:szCs w:val="24"/>
        </w:rPr>
        <w:t xml:space="preserve"> прийом громадян, які звертаються з про</w:t>
      </w:r>
      <w:r w:rsidR="005F5BBE" w:rsidRPr="0062532B">
        <w:rPr>
          <w:rFonts w:ascii="Times New Roman" w:hAnsi="Times New Roman" w:cs="Times New Roman"/>
          <w:sz w:val="24"/>
          <w:szCs w:val="24"/>
        </w:rPr>
        <w:t>блемами різного характеру. Надає</w:t>
      </w:r>
      <w:r w:rsidRPr="0062532B">
        <w:rPr>
          <w:rFonts w:ascii="Times New Roman" w:hAnsi="Times New Roman" w:cs="Times New Roman"/>
          <w:sz w:val="24"/>
          <w:szCs w:val="24"/>
        </w:rPr>
        <w:t xml:space="preserve"> роз</w:t>
      </w:r>
      <w:r w:rsidR="005F5BBE" w:rsidRPr="0062532B">
        <w:rPr>
          <w:rFonts w:ascii="Times New Roman" w:hAnsi="Times New Roman" w:cs="Times New Roman"/>
          <w:sz w:val="24"/>
          <w:szCs w:val="24"/>
        </w:rPr>
        <w:t xml:space="preserve">’яснення та консультую, </w:t>
      </w:r>
      <w:proofErr w:type="spellStart"/>
      <w:r w:rsidR="005F5BBE" w:rsidRPr="0062532B">
        <w:rPr>
          <w:rFonts w:ascii="Times New Roman" w:hAnsi="Times New Roman" w:cs="Times New Roman"/>
          <w:sz w:val="24"/>
          <w:szCs w:val="24"/>
        </w:rPr>
        <w:t>виїзджає</w:t>
      </w:r>
      <w:proofErr w:type="spellEnd"/>
      <w:r w:rsidRPr="0062532B">
        <w:rPr>
          <w:rFonts w:ascii="Times New Roman" w:hAnsi="Times New Roman" w:cs="Times New Roman"/>
          <w:sz w:val="24"/>
          <w:szCs w:val="24"/>
        </w:rPr>
        <w:t xml:space="preserve"> на виклики громадян по різним питанням не тільки в робочі дні, а й у вихідні. Ведеться облік особистого прийому громадян та окремо облік звернень громадян;</w:t>
      </w:r>
    </w:p>
    <w:p w:rsidR="00F42504" w:rsidRPr="0062532B" w:rsidRDefault="00F42504" w:rsidP="00F42504">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t>- приймаються від жителів сіл заяви, адресовані органам та посадовим особам міської ради, передаю їх за призначенням для подальшого вирішення;</w:t>
      </w:r>
    </w:p>
    <w:p w:rsidR="00F42504" w:rsidRPr="0062532B" w:rsidRDefault="00F42504" w:rsidP="00F42504">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t>- постійно здійснюється моніторинг за дотриманням на нашій території громадського порядку, стану благоустрою;</w:t>
      </w:r>
    </w:p>
    <w:p w:rsidR="00CC5C3B" w:rsidRPr="0062532B" w:rsidRDefault="00F42504" w:rsidP="00530B02">
      <w:pPr>
        <w:spacing w:after="0" w:line="240" w:lineRule="auto"/>
        <w:ind w:firstLine="567"/>
        <w:jc w:val="both"/>
        <w:rPr>
          <w:rFonts w:ascii="Times New Roman" w:hAnsi="Times New Roman" w:cs="Times New Roman"/>
          <w:sz w:val="24"/>
          <w:szCs w:val="24"/>
          <w:bdr w:val="none" w:sz="0" w:space="0" w:color="auto" w:frame="1"/>
        </w:rPr>
      </w:pPr>
      <w:r w:rsidRPr="0062532B">
        <w:rPr>
          <w:rFonts w:ascii="Times New Roman" w:hAnsi="Times New Roman" w:cs="Times New Roman"/>
          <w:sz w:val="24"/>
          <w:szCs w:val="24"/>
        </w:rPr>
        <w:t>- з</w:t>
      </w:r>
      <w:r w:rsidR="00923957" w:rsidRPr="0062532B">
        <w:rPr>
          <w:rFonts w:ascii="Times New Roman" w:hAnsi="Times New Roman" w:cs="Times New Roman"/>
          <w:sz w:val="24"/>
          <w:szCs w:val="24"/>
          <w:bdr w:val="none" w:sz="0" w:space="0" w:color="auto" w:frame="1"/>
        </w:rPr>
        <w:t>дійснюється</w:t>
      </w:r>
      <w:r w:rsidRPr="0062532B">
        <w:rPr>
          <w:rFonts w:ascii="Times New Roman" w:hAnsi="Times New Roman" w:cs="Times New Roman"/>
          <w:sz w:val="24"/>
          <w:szCs w:val="24"/>
          <w:bdr w:val="none" w:sz="0" w:space="0" w:color="auto" w:frame="1"/>
        </w:rPr>
        <w:t xml:space="preserve"> моніторинг стану дотримання прав і законних інтересів мешканців сіл Дем’янці та Харківці в сфері соціального захисту, культури, освіти, фізичної культури та спорту, житлово-комунального господарства, реалізацію їхні права на працю та медичну допомогу. </w:t>
      </w:r>
    </w:p>
    <w:p w:rsidR="00CC5C3B" w:rsidRPr="0062532B" w:rsidRDefault="006629BF" w:rsidP="00CC5C3B">
      <w:pPr>
        <w:spacing w:after="0" w:line="240" w:lineRule="auto"/>
        <w:jc w:val="both"/>
        <w:rPr>
          <w:rFonts w:ascii="Times New Roman" w:hAnsi="Times New Roman" w:cs="Times New Roman"/>
          <w:b/>
          <w:sz w:val="24"/>
          <w:szCs w:val="24"/>
          <w:bdr w:val="none" w:sz="0" w:space="0" w:color="auto" w:frame="1"/>
        </w:rPr>
      </w:pPr>
      <w:proofErr w:type="spellStart"/>
      <w:r w:rsidRPr="0062532B">
        <w:rPr>
          <w:rFonts w:ascii="Times New Roman" w:hAnsi="Times New Roman" w:cs="Times New Roman"/>
          <w:b/>
          <w:sz w:val="24"/>
          <w:szCs w:val="24"/>
          <w:bdr w:val="none" w:sz="0" w:space="0" w:color="auto" w:frame="1"/>
        </w:rPr>
        <w:t>Мазінський</w:t>
      </w:r>
      <w:proofErr w:type="spellEnd"/>
      <w:r w:rsidRPr="0062532B">
        <w:rPr>
          <w:rFonts w:ascii="Times New Roman" w:hAnsi="Times New Roman" w:cs="Times New Roman"/>
          <w:b/>
          <w:sz w:val="24"/>
          <w:szCs w:val="24"/>
          <w:bdr w:val="none" w:sz="0" w:space="0" w:color="auto" w:frame="1"/>
        </w:rPr>
        <w:t xml:space="preserve"> </w:t>
      </w:r>
      <w:proofErr w:type="spellStart"/>
      <w:r w:rsidRPr="0062532B">
        <w:rPr>
          <w:rFonts w:ascii="Times New Roman" w:hAnsi="Times New Roman" w:cs="Times New Roman"/>
          <w:b/>
          <w:sz w:val="24"/>
          <w:szCs w:val="24"/>
          <w:bdr w:val="none" w:sz="0" w:space="0" w:color="auto" w:frame="1"/>
        </w:rPr>
        <w:t>ст</w:t>
      </w:r>
      <w:r w:rsidR="00CC5C3B" w:rsidRPr="0062532B">
        <w:rPr>
          <w:rFonts w:ascii="Times New Roman" w:hAnsi="Times New Roman" w:cs="Times New Roman"/>
          <w:b/>
          <w:sz w:val="24"/>
          <w:szCs w:val="24"/>
          <w:bdr w:val="none" w:sz="0" w:space="0" w:color="auto" w:frame="1"/>
        </w:rPr>
        <w:t>аростинський</w:t>
      </w:r>
      <w:proofErr w:type="spellEnd"/>
      <w:r w:rsidR="00CC5C3B" w:rsidRPr="0062532B">
        <w:rPr>
          <w:rFonts w:ascii="Times New Roman" w:hAnsi="Times New Roman" w:cs="Times New Roman"/>
          <w:b/>
          <w:sz w:val="24"/>
          <w:szCs w:val="24"/>
          <w:bdr w:val="none" w:sz="0" w:space="0" w:color="auto" w:frame="1"/>
        </w:rPr>
        <w:t xml:space="preserve"> округ</w:t>
      </w:r>
    </w:p>
    <w:p w:rsidR="00252E33" w:rsidRPr="0062532B" w:rsidRDefault="00CC5C3B" w:rsidP="00252E33">
      <w:pPr>
        <w:spacing w:after="0" w:line="240" w:lineRule="auto"/>
        <w:jc w:val="both"/>
        <w:rPr>
          <w:rFonts w:ascii="Times New Roman" w:hAnsi="Times New Roman"/>
          <w:sz w:val="24"/>
          <w:szCs w:val="24"/>
        </w:rPr>
      </w:pPr>
      <w:r w:rsidRPr="0062532B">
        <w:rPr>
          <w:rFonts w:ascii="Times New Roman" w:hAnsi="Times New Roman"/>
          <w:sz w:val="24"/>
          <w:szCs w:val="24"/>
        </w:rPr>
        <w:t xml:space="preserve">       Керуючись Конституцією України, Законом України «Про місцеве самоврядування в Україні», Положенням про старосту та інш</w:t>
      </w:r>
      <w:r w:rsidR="00252E33" w:rsidRPr="0062532B">
        <w:rPr>
          <w:rFonts w:ascii="Times New Roman" w:hAnsi="Times New Roman"/>
          <w:sz w:val="24"/>
          <w:szCs w:val="24"/>
        </w:rPr>
        <w:t>ими нормативно правовими актами, старостатом виконувалися</w:t>
      </w:r>
      <w:r w:rsidRPr="0062532B">
        <w:rPr>
          <w:rFonts w:ascii="Times New Roman" w:hAnsi="Times New Roman"/>
          <w:sz w:val="24"/>
          <w:szCs w:val="24"/>
        </w:rPr>
        <w:t xml:space="preserve"> доручення  Переяславської міської ради та її виконавчого комітету, міського голови, визначені законодавством України в межах повноважень.</w:t>
      </w:r>
    </w:p>
    <w:p w:rsidR="00CC5C3B" w:rsidRPr="0062532B" w:rsidRDefault="00CC5C3B" w:rsidP="00252E33">
      <w:pPr>
        <w:spacing w:after="0" w:line="240" w:lineRule="auto"/>
        <w:jc w:val="both"/>
        <w:rPr>
          <w:rFonts w:ascii="Times New Roman" w:hAnsi="Times New Roman"/>
          <w:sz w:val="24"/>
          <w:szCs w:val="24"/>
        </w:rPr>
      </w:pPr>
      <w:r w:rsidRPr="0062532B">
        <w:rPr>
          <w:rFonts w:ascii="Times New Roman" w:hAnsi="Times New Roman"/>
          <w:sz w:val="24"/>
          <w:szCs w:val="24"/>
        </w:rPr>
        <w:t xml:space="preserve">    З початком військових дій на території </w:t>
      </w:r>
      <w:proofErr w:type="spellStart"/>
      <w:r w:rsidRPr="0062532B">
        <w:rPr>
          <w:rFonts w:ascii="Times New Roman" w:hAnsi="Times New Roman"/>
          <w:sz w:val="24"/>
          <w:szCs w:val="24"/>
        </w:rPr>
        <w:t>старостинського</w:t>
      </w:r>
      <w:proofErr w:type="spellEnd"/>
      <w:r w:rsidRPr="0062532B">
        <w:rPr>
          <w:rFonts w:ascii="Times New Roman" w:hAnsi="Times New Roman"/>
          <w:sz w:val="24"/>
          <w:szCs w:val="24"/>
        </w:rPr>
        <w:t xml:space="preserve"> округу організовували громадян на блокпостах , надавали допомогу ВПО (розміщення,</w:t>
      </w:r>
      <w:r w:rsidR="00252E33" w:rsidRPr="0062532B">
        <w:rPr>
          <w:rFonts w:ascii="Times New Roman" w:hAnsi="Times New Roman"/>
          <w:sz w:val="24"/>
          <w:szCs w:val="24"/>
        </w:rPr>
        <w:t xml:space="preserve"> </w:t>
      </w:r>
      <w:r w:rsidRPr="0062532B">
        <w:rPr>
          <w:rFonts w:ascii="Times New Roman" w:hAnsi="Times New Roman"/>
          <w:sz w:val="24"/>
          <w:szCs w:val="24"/>
        </w:rPr>
        <w:t>харчування) , допомагали волонтерам  проводили збір продуктів для ЗСУ та жителів звільнених територій .</w:t>
      </w:r>
    </w:p>
    <w:p w:rsidR="00CC5C3B" w:rsidRPr="0062532B" w:rsidRDefault="00CC5C3B" w:rsidP="009F1864">
      <w:pPr>
        <w:spacing w:after="0" w:line="240" w:lineRule="auto"/>
        <w:ind w:firstLine="708"/>
        <w:jc w:val="both"/>
        <w:rPr>
          <w:rFonts w:ascii="Times New Roman" w:hAnsi="Times New Roman"/>
          <w:sz w:val="24"/>
          <w:szCs w:val="24"/>
        </w:rPr>
      </w:pPr>
      <w:r w:rsidRPr="0062532B">
        <w:rPr>
          <w:rFonts w:ascii="Times New Roman" w:hAnsi="Times New Roman"/>
          <w:sz w:val="24"/>
          <w:szCs w:val="24"/>
        </w:rPr>
        <w:t xml:space="preserve">Незважаючи на ситуацію яка склалася в країні  </w:t>
      </w:r>
      <w:proofErr w:type="spellStart"/>
      <w:r w:rsidRPr="0062532B">
        <w:rPr>
          <w:rFonts w:ascii="Times New Roman" w:hAnsi="Times New Roman"/>
          <w:sz w:val="24"/>
          <w:szCs w:val="24"/>
        </w:rPr>
        <w:t>старостинський</w:t>
      </w:r>
      <w:proofErr w:type="spellEnd"/>
      <w:r w:rsidRPr="0062532B">
        <w:rPr>
          <w:rFonts w:ascii="Times New Roman" w:hAnsi="Times New Roman"/>
          <w:sz w:val="24"/>
          <w:szCs w:val="24"/>
        </w:rPr>
        <w:t xml:space="preserve"> округ продовжував надавати послуги населенню. </w:t>
      </w:r>
    </w:p>
    <w:p w:rsidR="00CC5C3B" w:rsidRPr="0062532B" w:rsidRDefault="00CC5C3B" w:rsidP="00252E33">
      <w:pPr>
        <w:spacing w:after="0" w:line="240" w:lineRule="auto"/>
        <w:jc w:val="both"/>
        <w:rPr>
          <w:rFonts w:ascii="Times New Roman" w:hAnsi="Times New Roman"/>
          <w:sz w:val="24"/>
          <w:szCs w:val="24"/>
        </w:rPr>
      </w:pPr>
      <w:r w:rsidRPr="0062532B">
        <w:rPr>
          <w:rFonts w:ascii="Times New Roman" w:hAnsi="Times New Roman"/>
          <w:sz w:val="24"/>
          <w:szCs w:val="24"/>
        </w:rPr>
        <w:t>Постійно проводилась  робота накопичення  даних по РТГ.,</w:t>
      </w:r>
      <w:r w:rsidR="009F1864" w:rsidRPr="0062532B">
        <w:rPr>
          <w:rFonts w:ascii="Times New Roman" w:hAnsi="Times New Roman"/>
          <w:sz w:val="24"/>
          <w:szCs w:val="24"/>
        </w:rPr>
        <w:t xml:space="preserve"> </w:t>
      </w:r>
      <w:r w:rsidRPr="0062532B">
        <w:rPr>
          <w:rFonts w:ascii="Times New Roman" w:hAnsi="Times New Roman"/>
          <w:sz w:val="24"/>
          <w:szCs w:val="24"/>
        </w:rPr>
        <w:t>зареєстровано громадян -16 ,видано витягів 15</w:t>
      </w:r>
    </w:p>
    <w:p w:rsidR="00CC5C3B" w:rsidRPr="0062532B" w:rsidRDefault="00CC5C3B" w:rsidP="00252E33">
      <w:pPr>
        <w:spacing w:after="0" w:line="240" w:lineRule="auto"/>
        <w:jc w:val="both"/>
        <w:rPr>
          <w:rFonts w:ascii="Times New Roman" w:hAnsi="Times New Roman"/>
          <w:sz w:val="24"/>
          <w:szCs w:val="24"/>
        </w:rPr>
      </w:pPr>
      <w:r w:rsidRPr="0062532B">
        <w:rPr>
          <w:rFonts w:ascii="Times New Roman" w:hAnsi="Times New Roman"/>
          <w:sz w:val="24"/>
          <w:szCs w:val="24"/>
        </w:rPr>
        <w:t>Було оформлено та видано жителям села заяв,</w:t>
      </w:r>
      <w:r w:rsidR="009F1864" w:rsidRPr="0062532B">
        <w:rPr>
          <w:rFonts w:ascii="Times New Roman" w:hAnsi="Times New Roman"/>
          <w:sz w:val="24"/>
          <w:szCs w:val="24"/>
        </w:rPr>
        <w:t xml:space="preserve"> </w:t>
      </w:r>
      <w:r w:rsidRPr="0062532B">
        <w:rPr>
          <w:rFonts w:ascii="Times New Roman" w:hAnsi="Times New Roman"/>
          <w:sz w:val="24"/>
          <w:szCs w:val="24"/>
        </w:rPr>
        <w:t>доручень та заповітів -46</w:t>
      </w:r>
    </w:p>
    <w:p w:rsidR="00CC5C3B" w:rsidRPr="0062532B" w:rsidRDefault="00CC5C3B" w:rsidP="00252E33">
      <w:pPr>
        <w:spacing w:after="0" w:line="240" w:lineRule="auto"/>
        <w:jc w:val="both"/>
        <w:rPr>
          <w:rFonts w:ascii="Times New Roman" w:hAnsi="Times New Roman"/>
          <w:sz w:val="24"/>
          <w:szCs w:val="24"/>
        </w:rPr>
      </w:pPr>
      <w:r w:rsidRPr="0062532B">
        <w:rPr>
          <w:rFonts w:ascii="Times New Roman" w:hAnsi="Times New Roman"/>
          <w:sz w:val="24"/>
          <w:szCs w:val="24"/>
        </w:rPr>
        <w:t>Видано довідок  різного характеру -115</w:t>
      </w:r>
    </w:p>
    <w:p w:rsidR="00CC5C3B" w:rsidRPr="0062532B" w:rsidRDefault="00CC5C3B" w:rsidP="00252E33">
      <w:pPr>
        <w:spacing w:after="0" w:line="240" w:lineRule="auto"/>
        <w:jc w:val="both"/>
        <w:rPr>
          <w:rFonts w:ascii="Times New Roman" w:hAnsi="Times New Roman"/>
          <w:sz w:val="24"/>
          <w:szCs w:val="24"/>
        </w:rPr>
      </w:pPr>
      <w:r w:rsidRPr="0062532B">
        <w:rPr>
          <w:rFonts w:ascii="Times New Roman" w:hAnsi="Times New Roman"/>
          <w:sz w:val="24"/>
          <w:szCs w:val="24"/>
        </w:rPr>
        <w:t>Постійно проводиться листування з організаціями та управліннями -44</w:t>
      </w:r>
    </w:p>
    <w:p w:rsidR="00CC5C3B" w:rsidRPr="0062532B" w:rsidRDefault="00CC5C3B" w:rsidP="009F1864">
      <w:pPr>
        <w:spacing w:after="0" w:line="240" w:lineRule="auto"/>
        <w:ind w:firstLine="708"/>
        <w:jc w:val="both"/>
        <w:rPr>
          <w:rFonts w:ascii="Times New Roman" w:hAnsi="Times New Roman"/>
          <w:sz w:val="24"/>
          <w:szCs w:val="24"/>
        </w:rPr>
      </w:pPr>
      <w:r w:rsidRPr="0062532B">
        <w:rPr>
          <w:rFonts w:ascii="Times New Roman" w:hAnsi="Times New Roman"/>
          <w:sz w:val="24"/>
          <w:szCs w:val="24"/>
        </w:rPr>
        <w:t xml:space="preserve">Протягом року здійснювалась видача талонів на проїзд пільговим категоріям -13650 </w:t>
      </w:r>
      <w:proofErr w:type="spellStart"/>
      <w:r w:rsidRPr="0062532B">
        <w:rPr>
          <w:rFonts w:ascii="Times New Roman" w:hAnsi="Times New Roman"/>
          <w:sz w:val="24"/>
          <w:szCs w:val="24"/>
        </w:rPr>
        <w:t>шт</w:t>
      </w:r>
      <w:proofErr w:type="spellEnd"/>
      <w:r w:rsidRPr="0062532B">
        <w:rPr>
          <w:rFonts w:ascii="Times New Roman" w:hAnsi="Times New Roman"/>
          <w:sz w:val="24"/>
          <w:szCs w:val="24"/>
        </w:rPr>
        <w:t xml:space="preserve">(47 </w:t>
      </w:r>
      <w:proofErr w:type="spellStart"/>
      <w:r w:rsidRPr="0062532B">
        <w:rPr>
          <w:rFonts w:ascii="Times New Roman" w:hAnsi="Times New Roman"/>
          <w:sz w:val="24"/>
          <w:szCs w:val="24"/>
        </w:rPr>
        <w:t>чол</w:t>
      </w:r>
      <w:proofErr w:type="spellEnd"/>
      <w:r w:rsidRPr="0062532B">
        <w:rPr>
          <w:rFonts w:ascii="Times New Roman" w:hAnsi="Times New Roman"/>
          <w:sz w:val="24"/>
          <w:szCs w:val="24"/>
        </w:rPr>
        <w:t>).  Субсидії  та допомоги на дітей  надаються через «Соціальну громаду» на місці.</w:t>
      </w:r>
    </w:p>
    <w:p w:rsidR="00CC5C3B" w:rsidRPr="0062532B" w:rsidRDefault="00CC5C3B" w:rsidP="00252E33">
      <w:pPr>
        <w:spacing w:after="0" w:line="240" w:lineRule="auto"/>
        <w:jc w:val="both"/>
        <w:rPr>
          <w:rFonts w:ascii="Times New Roman" w:hAnsi="Times New Roman"/>
          <w:sz w:val="24"/>
          <w:szCs w:val="24"/>
        </w:rPr>
      </w:pPr>
      <w:r w:rsidRPr="0062532B">
        <w:rPr>
          <w:rFonts w:ascii="Times New Roman" w:hAnsi="Times New Roman"/>
          <w:sz w:val="24"/>
          <w:szCs w:val="24"/>
        </w:rPr>
        <w:t xml:space="preserve">Здійснюється оповіщення </w:t>
      </w:r>
      <w:proofErr w:type="spellStart"/>
      <w:r w:rsidRPr="0062532B">
        <w:rPr>
          <w:rFonts w:ascii="Times New Roman" w:hAnsi="Times New Roman"/>
          <w:sz w:val="24"/>
          <w:szCs w:val="24"/>
        </w:rPr>
        <w:t>військовозобов»язаних</w:t>
      </w:r>
      <w:proofErr w:type="spellEnd"/>
      <w:r w:rsidRPr="0062532B">
        <w:rPr>
          <w:rFonts w:ascii="Times New Roman" w:hAnsi="Times New Roman"/>
          <w:sz w:val="24"/>
          <w:szCs w:val="24"/>
        </w:rPr>
        <w:t xml:space="preserve"> .</w:t>
      </w:r>
    </w:p>
    <w:p w:rsidR="00CC5C3B" w:rsidRPr="0062532B" w:rsidRDefault="00CC5C3B" w:rsidP="00252E33">
      <w:pPr>
        <w:spacing w:after="0" w:line="240" w:lineRule="auto"/>
        <w:jc w:val="both"/>
        <w:rPr>
          <w:rFonts w:ascii="Times New Roman" w:hAnsi="Times New Roman"/>
          <w:sz w:val="24"/>
          <w:szCs w:val="24"/>
        </w:rPr>
      </w:pPr>
      <w:r w:rsidRPr="0062532B">
        <w:rPr>
          <w:rFonts w:ascii="Times New Roman" w:hAnsi="Times New Roman"/>
          <w:sz w:val="24"/>
          <w:szCs w:val="24"/>
        </w:rPr>
        <w:t xml:space="preserve">        Проводився  особистий прийом громадян</w:t>
      </w:r>
      <w:r w:rsidR="009F1864" w:rsidRPr="0062532B">
        <w:rPr>
          <w:rFonts w:ascii="Times New Roman" w:hAnsi="Times New Roman"/>
          <w:sz w:val="24"/>
          <w:szCs w:val="24"/>
        </w:rPr>
        <w:t xml:space="preserve"> </w:t>
      </w:r>
      <w:r w:rsidRPr="0062532B">
        <w:rPr>
          <w:rFonts w:ascii="Times New Roman" w:hAnsi="Times New Roman"/>
          <w:sz w:val="24"/>
          <w:szCs w:val="24"/>
        </w:rPr>
        <w:t xml:space="preserve">- щоденно. Здійснюється  облік, ведення та зберігання </w:t>
      </w:r>
      <w:proofErr w:type="spellStart"/>
      <w:r w:rsidRPr="0062532B">
        <w:rPr>
          <w:rFonts w:ascii="Times New Roman" w:hAnsi="Times New Roman"/>
          <w:sz w:val="24"/>
          <w:szCs w:val="24"/>
        </w:rPr>
        <w:t>погосподарських</w:t>
      </w:r>
      <w:proofErr w:type="spellEnd"/>
      <w:r w:rsidRPr="0062532B">
        <w:rPr>
          <w:rFonts w:ascii="Times New Roman" w:hAnsi="Times New Roman"/>
          <w:sz w:val="24"/>
          <w:szCs w:val="24"/>
        </w:rPr>
        <w:t xml:space="preserve"> книг.</w:t>
      </w:r>
    </w:p>
    <w:p w:rsidR="00CC5C3B" w:rsidRPr="0062532B" w:rsidRDefault="00CC5C3B" w:rsidP="00252E33">
      <w:pPr>
        <w:spacing w:after="0" w:line="240" w:lineRule="auto"/>
        <w:jc w:val="both"/>
        <w:rPr>
          <w:rFonts w:ascii="Times New Roman" w:hAnsi="Times New Roman"/>
          <w:sz w:val="24"/>
          <w:szCs w:val="24"/>
        </w:rPr>
      </w:pPr>
      <w:r w:rsidRPr="0062532B">
        <w:rPr>
          <w:rFonts w:ascii="Times New Roman" w:hAnsi="Times New Roman"/>
          <w:sz w:val="24"/>
          <w:szCs w:val="24"/>
        </w:rPr>
        <w:t xml:space="preserve">       Проводиться пості</w:t>
      </w:r>
      <w:r w:rsidR="009F1864" w:rsidRPr="0062532B">
        <w:rPr>
          <w:rFonts w:ascii="Times New Roman" w:hAnsi="Times New Roman"/>
          <w:sz w:val="24"/>
          <w:szCs w:val="24"/>
        </w:rPr>
        <w:t>йний благоустрій території села</w:t>
      </w:r>
      <w:r w:rsidRPr="0062532B">
        <w:rPr>
          <w:rFonts w:ascii="Times New Roman" w:hAnsi="Times New Roman"/>
          <w:sz w:val="24"/>
          <w:szCs w:val="24"/>
        </w:rPr>
        <w:t>:сільське кладовище,</w:t>
      </w:r>
      <w:r w:rsidR="009F1864" w:rsidRPr="0062532B">
        <w:rPr>
          <w:rFonts w:ascii="Times New Roman" w:hAnsi="Times New Roman"/>
          <w:sz w:val="24"/>
          <w:szCs w:val="24"/>
        </w:rPr>
        <w:t xml:space="preserve"> </w:t>
      </w:r>
      <w:proofErr w:type="spellStart"/>
      <w:r w:rsidRPr="0062532B">
        <w:rPr>
          <w:rFonts w:ascii="Times New Roman" w:hAnsi="Times New Roman"/>
          <w:sz w:val="24"/>
          <w:szCs w:val="24"/>
        </w:rPr>
        <w:t>пам»ячника</w:t>
      </w:r>
      <w:proofErr w:type="spellEnd"/>
      <w:r w:rsidRPr="0062532B">
        <w:rPr>
          <w:rFonts w:ascii="Times New Roman" w:hAnsi="Times New Roman"/>
          <w:sz w:val="24"/>
          <w:szCs w:val="24"/>
        </w:rPr>
        <w:t xml:space="preserve">  воїнам </w:t>
      </w:r>
      <w:proofErr w:type="spellStart"/>
      <w:r w:rsidRPr="0062532B">
        <w:rPr>
          <w:rFonts w:ascii="Times New Roman" w:hAnsi="Times New Roman"/>
          <w:sz w:val="24"/>
          <w:szCs w:val="24"/>
        </w:rPr>
        <w:t>ВВв</w:t>
      </w:r>
      <w:proofErr w:type="spellEnd"/>
      <w:r w:rsidRPr="0062532B">
        <w:rPr>
          <w:rFonts w:ascii="Times New Roman" w:hAnsi="Times New Roman"/>
          <w:sz w:val="24"/>
          <w:szCs w:val="24"/>
        </w:rPr>
        <w:t xml:space="preserve"> та голодомору ,</w:t>
      </w:r>
      <w:r w:rsidR="009F1864" w:rsidRPr="0062532B">
        <w:rPr>
          <w:rFonts w:ascii="Times New Roman" w:hAnsi="Times New Roman"/>
          <w:sz w:val="24"/>
          <w:szCs w:val="24"/>
        </w:rPr>
        <w:t xml:space="preserve"> </w:t>
      </w:r>
      <w:r w:rsidRPr="0062532B">
        <w:rPr>
          <w:rFonts w:ascii="Times New Roman" w:hAnsi="Times New Roman"/>
          <w:sz w:val="24"/>
          <w:szCs w:val="24"/>
        </w:rPr>
        <w:t>церкви  , проводився ремонт дитячого майданчика . Проводиться  допомога  у  роботі  працівникам ВУКГ по питанню водопостачання та вуличного освітлення.</w:t>
      </w:r>
    </w:p>
    <w:p w:rsidR="00CC5C3B" w:rsidRPr="0062532B" w:rsidRDefault="00CC5C3B" w:rsidP="009F1864">
      <w:pPr>
        <w:spacing w:after="0" w:line="240" w:lineRule="auto"/>
        <w:ind w:firstLine="708"/>
        <w:jc w:val="both"/>
        <w:rPr>
          <w:rFonts w:ascii="Times New Roman" w:hAnsi="Times New Roman"/>
          <w:sz w:val="24"/>
          <w:szCs w:val="24"/>
        </w:rPr>
      </w:pPr>
      <w:r w:rsidRPr="0062532B">
        <w:rPr>
          <w:rFonts w:ascii="Times New Roman" w:hAnsi="Times New Roman"/>
          <w:sz w:val="24"/>
          <w:szCs w:val="24"/>
        </w:rPr>
        <w:t>На території округу функціонують дитячий садочок «Ягідка»</w:t>
      </w:r>
      <w:r w:rsidR="009F1864" w:rsidRPr="0062532B">
        <w:rPr>
          <w:rFonts w:ascii="Times New Roman" w:hAnsi="Times New Roman"/>
          <w:sz w:val="24"/>
          <w:szCs w:val="24"/>
        </w:rPr>
        <w:t>,</w:t>
      </w:r>
      <w:r w:rsidRPr="0062532B">
        <w:rPr>
          <w:rFonts w:ascii="Times New Roman" w:hAnsi="Times New Roman"/>
          <w:sz w:val="24"/>
          <w:szCs w:val="24"/>
        </w:rPr>
        <w:t xml:space="preserve"> пересувне поштове відділення, </w:t>
      </w:r>
      <w:proofErr w:type="spellStart"/>
      <w:r w:rsidRPr="0062532B">
        <w:rPr>
          <w:rFonts w:ascii="Times New Roman" w:hAnsi="Times New Roman"/>
          <w:sz w:val="24"/>
          <w:szCs w:val="24"/>
        </w:rPr>
        <w:t>ФАП</w:t>
      </w:r>
      <w:proofErr w:type="spellEnd"/>
      <w:r w:rsidRPr="0062532B">
        <w:rPr>
          <w:rFonts w:ascii="Times New Roman" w:hAnsi="Times New Roman"/>
          <w:sz w:val="24"/>
          <w:szCs w:val="24"/>
        </w:rPr>
        <w:t xml:space="preserve"> та сільська бібліотека.</w:t>
      </w:r>
    </w:p>
    <w:p w:rsidR="00CC5C3B" w:rsidRPr="0062532B" w:rsidRDefault="00CC5C3B" w:rsidP="009F1864">
      <w:pPr>
        <w:spacing w:after="0" w:line="240" w:lineRule="auto"/>
        <w:ind w:firstLine="708"/>
        <w:jc w:val="both"/>
        <w:rPr>
          <w:rFonts w:ascii="Times New Roman" w:hAnsi="Times New Roman"/>
          <w:sz w:val="24"/>
          <w:szCs w:val="24"/>
        </w:rPr>
      </w:pPr>
      <w:r w:rsidRPr="0062532B">
        <w:rPr>
          <w:rFonts w:ascii="Times New Roman" w:hAnsi="Times New Roman"/>
          <w:sz w:val="24"/>
          <w:szCs w:val="24"/>
        </w:rPr>
        <w:t xml:space="preserve">На постійному контролі  </w:t>
      </w:r>
      <w:proofErr w:type="spellStart"/>
      <w:r w:rsidRPr="0062532B">
        <w:rPr>
          <w:rFonts w:ascii="Times New Roman" w:hAnsi="Times New Roman"/>
          <w:sz w:val="24"/>
          <w:szCs w:val="24"/>
        </w:rPr>
        <w:t>неблагопол</w:t>
      </w:r>
      <w:r w:rsidR="009F1864" w:rsidRPr="0062532B">
        <w:rPr>
          <w:rFonts w:ascii="Times New Roman" w:hAnsi="Times New Roman"/>
          <w:sz w:val="24"/>
          <w:szCs w:val="24"/>
        </w:rPr>
        <w:t>учіа</w:t>
      </w:r>
      <w:proofErr w:type="spellEnd"/>
      <w:r w:rsidR="009F1864" w:rsidRPr="0062532B">
        <w:rPr>
          <w:rFonts w:ascii="Times New Roman" w:hAnsi="Times New Roman"/>
          <w:sz w:val="24"/>
          <w:szCs w:val="24"/>
        </w:rPr>
        <w:t xml:space="preserve"> </w:t>
      </w:r>
      <w:proofErr w:type="spellStart"/>
      <w:r w:rsidR="009F1864" w:rsidRPr="0062532B">
        <w:rPr>
          <w:rFonts w:ascii="Times New Roman" w:hAnsi="Times New Roman"/>
          <w:sz w:val="24"/>
          <w:szCs w:val="24"/>
        </w:rPr>
        <w:t>сім»ї</w:t>
      </w:r>
      <w:proofErr w:type="spellEnd"/>
      <w:r w:rsidR="009F1864" w:rsidRPr="0062532B">
        <w:rPr>
          <w:rFonts w:ascii="Times New Roman" w:hAnsi="Times New Roman"/>
          <w:sz w:val="24"/>
          <w:szCs w:val="24"/>
        </w:rPr>
        <w:t xml:space="preserve"> -  Петренко Вікторії</w:t>
      </w:r>
      <w:r w:rsidRPr="0062532B">
        <w:rPr>
          <w:rFonts w:ascii="Times New Roman" w:hAnsi="Times New Roman"/>
          <w:sz w:val="24"/>
          <w:szCs w:val="24"/>
        </w:rPr>
        <w:t xml:space="preserve"> та </w:t>
      </w:r>
      <w:proofErr w:type="spellStart"/>
      <w:r w:rsidRPr="0062532B">
        <w:rPr>
          <w:rFonts w:ascii="Times New Roman" w:hAnsi="Times New Roman"/>
          <w:sz w:val="24"/>
          <w:szCs w:val="24"/>
        </w:rPr>
        <w:t>Башинського</w:t>
      </w:r>
      <w:proofErr w:type="spellEnd"/>
      <w:r w:rsidRPr="0062532B">
        <w:rPr>
          <w:rFonts w:ascii="Times New Roman" w:hAnsi="Times New Roman"/>
          <w:sz w:val="24"/>
          <w:szCs w:val="24"/>
        </w:rPr>
        <w:t xml:space="preserve"> Костянтина.</w:t>
      </w:r>
      <w:r w:rsidR="009F1864" w:rsidRPr="0062532B">
        <w:rPr>
          <w:rFonts w:ascii="Times New Roman" w:hAnsi="Times New Roman"/>
          <w:sz w:val="24"/>
          <w:szCs w:val="24"/>
        </w:rPr>
        <w:t xml:space="preserve"> </w:t>
      </w:r>
      <w:r w:rsidRPr="0062532B">
        <w:rPr>
          <w:rFonts w:ascii="Times New Roman" w:hAnsi="Times New Roman"/>
          <w:sz w:val="24"/>
          <w:szCs w:val="24"/>
        </w:rPr>
        <w:t>Працює соціальний працівник , який обслуговує шестеро пристарілих одиноких громадян.</w:t>
      </w:r>
    </w:p>
    <w:p w:rsidR="007C1565" w:rsidRPr="0062532B" w:rsidRDefault="00CC5C3B" w:rsidP="00252E33">
      <w:pPr>
        <w:spacing w:after="0" w:line="240" w:lineRule="auto"/>
        <w:jc w:val="both"/>
        <w:rPr>
          <w:rFonts w:ascii="Times New Roman" w:hAnsi="Times New Roman"/>
          <w:sz w:val="24"/>
          <w:szCs w:val="24"/>
        </w:rPr>
      </w:pPr>
      <w:r w:rsidRPr="0062532B">
        <w:rPr>
          <w:rFonts w:ascii="Times New Roman" w:hAnsi="Times New Roman"/>
          <w:sz w:val="24"/>
          <w:szCs w:val="24"/>
        </w:rPr>
        <w:t xml:space="preserve">    </w:t>
      </w:r>
    </w:p>
    <w:p w:rsidR="00C07306" w:rsidRPr="0062532B" w:rsidRDefault="00C07306" w:rsidP="00C07306">
      <w:pPr>
        <w:pStyle w:val="a3"/>
        <w:numPr>
          <w:ilvl w:val="1"/>
          <w:numId w:val="21"/>
        </w:numPr>
        <w:spacing w:after="0" w:line="240" w:lineRule="auto"/>
        <w:jc w:val="center"/>
        <w:rPr>
          <w:rFonts w:ascii="Times New Roman" w:hAnsi="Times New Roman"/>
          <w:b/>
          <w:sz w:val="24"/>
          <w:szCs w:val="24"/>
        </w:rPr>
      </w:pPr>
      <w:r w:rsidRPr="0062532B">
        <w:rPr>
          <w:rFonts w:ascii="Times New Roman" w:hAnsi="Times New Roman"/>
          <w:b/>
          <w:sz w:val="24"/>
          <w:szCs w:val="24"/>
        </w:rPr>
        <w:t>ЮРИДИЧНИЙ ВІДДІЛ</w:t>
      </w:r>
    </w:p>
    <w:p w:rsidR="00C07306" w:rsidRPr="0062532B" w:rsidRDefault="00C07306" w:rsidP="00C07306">
      <w:pPr>
        <w:spacing w:after="0"/>
        <w:rPr>
          <w:rFonts w:ascii="Times New Roman" w:hAnsi="Times New Roman"/>
          <w:sz w:val="24"/>
          <w:szCs w:val="24"/>
        </w:rPr>
      </w:pPr>
    </w:p>
    <w:p w:rsidR="00C07306" w:rsidRPr="0062532B" w:rsidRDefault="00C07306" w:rsidP="00C07306">
      <w:pPr>
        <w:spacing w:after="0"/>
        <w:ind w:firstLine="708"/>
        <w:rPr>
          <w:rFonts w:ascii="Times New Roman" w:hAnsi="Times New Roman"/>
          <w:sz w:val="24"/>
          <w:szCs w:val="24"/>
        </w:rPr>
      </w:pPr>
      <w:r w:rsidRPr="0062532B">
        <w:rPr>
          <w:rFonts w:ascii="Times New Roman" w:hAnsi="Times New Roman"/>
          <w:sz w:val="24"/>
          <w:szCs w:val="24"/>
        </w:rPr>
        <w:t xml:space="preserve">Протягом  2022 року опрацьовано (розглянуто) та  прийнято  участь у 73-ти   судових   справах. </w:t>
      </w:r>
    </w:p>
    <w:p w:rsidR="00C07306" w:rsidRPr="0062532B" w:rsidRDefault="00C07306" w:rsidP="00C07306">
      <w:pPr>
        <w:spacing w:after="0"/>
        <w:rPr>
          <w:rFonts w:ascii="Times New Roman" w:hAnsi="Times New Roman"/>
          <w:b/>
          <w:sz w:val="24"/>
          <w:szCs w:val="24"/>
        </w:rPr>
      </w:pPr>
      <w:r w:rsidRPr="0062532B">
        <w:rPr>
          <w:rFonts w:ascii="Times New Roman" w:hAnsi="Times New Roman"/>
          <w:b/>
          <w:sz w:val="24"/>
          <w:szCs w:val="24"/>
        </w:rPr>
        <w:lastRenderedPageBreak/>
        <w:t>Цивільних  справ – 54 (предмет  позову)</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Про визнання права на спадщину</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Про визнання права власності на спадкове  майно</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 xml:space="preserve">Про визнання права  на  земельну ділянку </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 xml:space="preserve">Про визнання  права  власності  на житловий будинок  та земельну ділянку  в  порядку  спадкування </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Про поділ житлового будинку  між співвласниками</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 xml:space="preserve">Про визнання права власності  на житловий будинок  в порядку спадкування за  законом </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Про встановлення  факту , що  має юридичне значення</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Про  визначення додаткового  строку для  подання заяви про прийняття  спадщини</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Про визнання  права постійного користування земельною ділянкою  та зобов’язання  вчинити  певні дії</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 xml:space="preserve">Про визнання права забудовника та права  на звершення  приватизації  в порядку спадкування </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 xml:space="preserve">Про втрату права користування житловим приміщенням </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 xml:space="preserve">Про визнання рішення міської ради  та  визнання недійсним  державного акта на право власності  на землю </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Про виділ частки із спільної часткової власності об’єкта</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Про встановлення факту простійного проживання разом  із спадкодавцем на час відкриття спадщини</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Про визнання права власності  на житловий  будинок</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Про визнання додаткового  строку для  прийняття спадщини</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Про звільнення  від повноважень опікуна</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 xml:space="preserve">Про визнання порядку користування земельною ділянкою між співвласниками </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Про встановлення факту , що  має юридичне значення</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Про  відшкодування шкоди, заподіяної  внаслідок ДТП</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 xml:space="preserve">Про  визнання  свідоцтва про право на спадщину недійсним та скасування державної реєстрації </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Про усунення перешкод у  користуванні земельною ділянкою</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 xml:space="preserve">Про визнання незаконним  та  скасування рішення  міської ради </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Про поновлення дієздатності</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 xml:space="preserve">Про визнання недійсним свідоцтва про право власності на житло </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 xml:space="preserve">Про визнання заповіту недійсним </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 xml:space="preserve">Про відшкодування шкоди, завданої внаслідок порушення законодавства в галузі охорони, використання і відтворення водних біоресурсів </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 xml:space="preserve">Про зміну способу виконання рішення суду </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 xml:space="preserve">Про визнання батьківства </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Про визнання місця проживання дитини</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Про оголошення фізичної особи померлою</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Про захист, честь і гідність</w:t>
      </w:r>
    </w:p>
    <w:p w:rsidR="00C07306" w:rsidRPr="0062532B" w:rsidRDefault="00C07306" w:rsidP="00C07306">
      <w:pPr>
        <w:pStyle w:val="a3"/>
        <w:spacing w:after="0" w:line="240" w:lineRule="auto"/>
        <w:rPr>
          <w:rFonts w:ascii="Times New Roman" w:hAnsi="Times New Roman"/>
          <w:b/>
          <w:sz w:val="24"/>
          <w:szCs w:val="24"/>
        </w:rPr>
      </w:pPr>
      <w:r w:rsidRPr="0062532B">
        <w:rPr>
          <w:rFonts w:ascii="Times New Roman" w:hAnsi="Times New Roman"/>
          <w:b/>
          <w:sz w:val="24"/>
          <w:szCs w:val="24"/>
        </w:rPr>
        <w:t>Адміністративних  справ - 10</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Про визнання протиправним та скасування рішення виконавчого  комітету</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 xml:space="preserve">Про  визнання  протиправним та скасування постанови </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 xml:space="preserve">Про визнання незаконними  та скасування рішень міської ради </w:t>
      </w:r>
    </w:p>
    <w:p w:rsidR="00C07306" w:rsidRPr="0062532B" w:rsidRDefault="00C07306" w:rsidP="00C07306">
      <w:pPr>
        <w:spacing w:after="0"/>
        <w:ind w:firstLine="708"/>
        <w:rPr>
          <w:rFonts w:ascii="Times New Roman" w:hAnsi="Times New Roman"/>
          <w:b/>
          <w:sz w:val="24"/>
          <w:szCs w:val="24"/>
        </w:rPr>
      </w:pPr>
      <w:r w:rsidRPr="0062532B">
        <w:rPr>
          <w:rFonts w:ascii="Times New Roman" w:hAnsi="Times New Roman"/>
          <w:b/>
          <w:sz w:val="24"/>
          <w:szCs w:val="24"/>
        </w:rPr>
        <w:t>Господарських справ -3</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 xml:space="preserve">Про визнання незаконними та  скасування рішень </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Про стягнення  заборгованості з орендної плати за договорами оренди землі</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 xml:space="preserve">Про стягнення безпідставно збережених коштів. </w:t>
      </w:r>
    </w:p>
    <w:p w:rsidR="00C07306" w:rsidRPr="0062532B" w:rsidRDefault="00C07306" w:rsidP="00C07306">
      <w:pPr>
        <w:spacing w:after="0"/>
        <w:rPr>
          <w:rFonts w:ascii="Times New Roman" w:hAnsi="Times New Roman"/>
          <w:sz w:val="24"/>
          <w:szCs w:val="24"/>
        </w:rPr>
      </w:pPr>
      <w:r w:rsidRPr="0062532B">
        <w:rPr>
          <w:rFonts w:ascii="Times New Roman" w:hAnsi="Times New Roman"/>
          <w:sz w:val="24"/>
          <w:szCs w:val="24"/>
        </w:rPr>
        <w:t xml:space="preserve">Судові справи: До  </w:t>
      </w:r>
      <w:proofErr w:type="spellStart"/>
      <w:r w:rsidRPr="0062532B">
        <w:rPr>
          <w:rFonts w:ascii="Times New Roman" w:hAnsi="Times New Roman"/>
          <w:sz w:val="24"/>
          <w:szCs w:val="24"/>
        </w:rPr>
        <w:t>Переяславсько</w:t>
      </w:r>
      <w:proofErr w:type="spellEnd"/>
      <w:r w:rsidRPr="0062532B">
        <w:rPr>
          <w:rFonts w:ascii="Times New Roman" w:hAnsi="Times New Roman"/>
          <w:sz w:val="24"/>
          <w:szCs w:val="24"/>
        </w:rPr>
        <w:t xml:space="preserve"> міської  ради - 42</w:t>
      </w:r>
    </w:p>
    <w:p w:rsidR="00C07306" w:rsidRPr="0062532B" w:rsidRDefault="00C07306" w:rsidP="00C07306">
      <w:pPr>
        <w:spacing w:after="0"/>
        <w:rPr>
          <w:rFonts w:ascii="Times New Roman" w:hAnsi="Times New Roman"/>
          <w:sz w:val="24"/>
          <w:szCs w:val="24"/>
        </w:rPr>
      </w:pPr>
      <w:r w:rsidRPr="0062532B">
        <w:rPr>
          <w:rFonts w:ascii="Times New Roman" w:hAnsi="Times New Roman"/>
          <w:sz w:val="24"/>
          <w:szCs w:val="24"/>
        </w:rPr>
        <w:t>До виконавчого комітету міської ради - 12</w:t>
      </w:r>
    </w:p>
    <w:p w:rsidR="00C07306" w:rsidRPr="0062532B" w:rsidRDefault="00C07306" w:rsidP="00C07306">
      <w:pPr>
        <w:spacing w:after="0"/>
        <w:rPr>
          <w:rFonts w:ascii="Times New Roman" w:hAnsi="Times New Roman"/>
          <w:sz w:val="24"/>
          <w:szCs w:val="24"/>
        </w:rPr>
      </w:pPr>
      <w:r w:rsidRPr="0062532B">
        <w:rPr>
          <w:rFonts w:ascii="Times New Roman" w:hAnsi="Times New Roman"/>
          <w:sz w:val="24"/>
          <w:szCs w:val="24"/>
        </w:rPr>
        <w:t>Третя особа Переяславська міської ради - 9</w:t>
      </w:r>
    </w:p>
    <w:p w:rsidR="00C07306" w:rsidRPr="0062532B" w:rsidRDefault="00C07306" w:rsidP="00C07306">
      <w:pPr>
        <w:spacing w:after="0"/>
        <w:rPr>
          <w:rFonts w:ascii="Times New Roman" w:hAnsi="Times New Roman"/>
          <w:sz w:val="24"/>
          <w:szCs w:val="24"/>
        </w:rPr>
      </w:pPr>
      <w:r w:rsidRPr="0062532B">
        <w:rPr>
          <w:rFonts w:ascii="Times New Roman" w:hAnsi="Times New Roman"/>
          <w:sz w:val="24"/>
          <w:szCs w:val="24"/>
        </w:rPr>
        <w:t>Третя особа виконавчий  міської ради – 6</w:t>
      </w:r>
    </w:p>
    <w:p w:rsidR="00C07306" w:rsidRPr="0062532B" w:rsidRDefault="00C07306" w:rsidP="00C07306">
      <w:pPr>
        <w:spacing w:after="0"/>
        <w:rPr>
          <w:rFonts w:ascii="Times New Roman" w:hAnsi="Times New Roman"/>
          <w:sz w:val="24"/>
          <w:szCs w:val="24"/>
        </w:rPr>
      </w:pPr>
    </w:p>
    <w:p w:rsidR="00C07306" w:rsidRPr="0062532B" w:rsidRDefault="00C07306" w:rsidP="00C07306">
      <w:pPr>
        <w:spacing w:after="0"/>
        <w:rPr>
          <w:rFonts w:ascii="Times New Roman" w:hAnsi="Times New Roman"/>
          <w:sz w:val="24"/>
          <w:szCs w:val="24"/>
        </w:rPr>
      </w:pPr>
      <w:r w:rsidRPr="0062532B">
        <w:rPr>
          <w:rFonts w:ascii="Times New Roman" w:hAnsi="Times New Roman"/>
          <w:sz w:val="24"/>
          <w:szCs w:val="24"/>
        </w:rPr>
        <w:t>Переяславською міською радою подано позовні заяви:</w:t>
      </w:r>
    </w:p>
    <w:p w:rsidR="00C07306" w:rsidRPr="0062532B" w:rsidRDefault="00C07306" w:rsidP="00C07306">
      <w:pPr>
        <w:spacing w:after="0"/>
        <w:rPr>
          <w:rFonts w:ascii="Times New Roman" w:hAnsi="Times New Roman"/>
          <w:sz w:val="24"/>
          <w:szCs w:val="24"/>
        </w:rPr>
      </w:pPr>
      <w:r w:rsidRPr="0062532B">
        <w:rPr>
          <w:rFonts w:ascii="Times New Roman" w:hAnsi="Times New Roman"/>
          <w:sz w:val="24"/>
          <w:szCs w:val="24"/>
        </w:rPr>
        <w:t>-</w:t>
      </w:r>
      <w:r w:rsidRPr="0062532B">
        <w:rPr>
          <w:rFonts w:ascii="Times New Roman" w:hAnsi="Times New Roman"/>
          <w:sz w:val="24"/>
          <w:szCs w:val="24"/>
        </w:rPr>
        <w:tab/>
        <w:t>Про стягнення  заборгованості з орендної плати за договорами оренди землі;</w:t>
      </w:r>
    </w:p>
    <w:p w:rsidR="00C07306" w:rsidRPr="0062532B" w:rsidRDefault="00C07306" w:rsidP="00C07306">
      <w:pPr>
        <w:spacing w:after="0"/>
        <w:rPr>
          <w:rFonts w:ascii="Times New Roman" w:hAnsi="Times New Roman"/>
          <w:sz w:val="24"/>
          <w:szCs w:val="24"/>
        </w:rPr>
      </w:pPr>
      <w:r w:rsidRPr="0062532B">
        <w:rPr>
          <w:rFonts w:ascii="Times New Roman" w:hAnsi="Times New Roman"/>
          <w:sz w:val="24"/>
          <w:szCs w:val="24"/>
        </w:rPr>
        <w:t>-</w:t>
      </w:r>
      <w:r w:rsidRPr="0062532B">
        <w:rPr>
          <w:rFonts w:ascii="Times New Roman" w:hAnsi="Times New Roman"/>
          <w:sz w:val="24"/>
          <w:szCs w:val="24"/>
        </w:rPr>
        <w:tab/>
        <w:t>Про стягнення безпідставно збережених коштів</w:t>
      </w:r>
    </w:p>
    <w:p w:rsidR="00C07306" w:rsidRPr="0062532B" w:rsidRDefault="00C07306" w:rsidP="00C07306">
      <w:pPr>
        <w:pStyle w:val="a3"/>
        <w:spacing w:after="0" w:line="240" w:lineRule="auto"/>
        <w:rPr>
          <w:rFonts w:ascii="Times New Roman" w:hAnsi="Times New Roman"/>
          <w:b/>
          <w:sz w:val="24"/>
          <w:szCs w:val="24"/>
        </w:rPr>
      </w:pPr>
      <w:r w:rsidRPr="0062532B">
        <w:rPr>
          <w:rFonts w:ascii="Times New Roman" w:hAnsi="Times New Roman"/>
          <w:b/>
          <w:sz w:val="24"/>
          <w:szCs w:val="24"/>
        </w:rPr>
        <w:t>Адміністративною комісією при виконавчому комітеті міської ради:</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проведено 10 засідань адміністративної комісії;</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розглянуто 67 адміністративних протоколів;</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 xml:space="preserve">накладено адміністративних штрафів у розмірі 60 860 </w:t>
      </w:r>
      <w:proofErr w:type="spellStart"/>
      <w:r w:rsidRPr="0062532B">
        <w:rPr>
          <w:rFonts w:ascii="Times New Roman" w:hAnsi="Times New Roman"/>
          <w:sz w:val="24"/>
          <w:szCs w:val="24"/>
        </w:rPr>
        <w:t>грн</w:t>
      </w:r>
      <w:proofErr w:type="spellEnd"/>
      <w:r w:rsidRPr="0062532B">
        <w:rPr>
          <w:rFonts w:ascii="Times New Roman" w:hAnsi="Times New Roman"/>
          <w:sz w:val="24"/>
          <w:szCs w:val="24"/>
        </w:rPr>
        <w:t>;</w:t>
      </w:r>
    </w:p>
    <w:p w:rsidR="00C07306" w:rsidRPr="0062532B" w:rsidRDefault="00C07306" w:rsidP="00C07306">
      <w:pPr>
        <w:pStyle w:val="a3"/>
        <w:numPr>
          <w:ilvl w:val="0"/>
          <w:numId w:val="32"/>
        </w:numPr>
        <w:spacing w:after="0" w:line="240" w:lineRule="auto"/>
        <w:rPr>
          <w:rFonts w:ascii="Times New Roman" w:hAnsi="Times New Roman"/>
          <w:sz w:val="24"/>
          <w:szCs w:val="24"/>
        </w:rPr>
      </w:pPr>
      <w:r w:rsidRPr="0062532B">
        <w:rPr>
          <w:rFonts w:ascii="Times New Roman" w:hAnsi="Times New Roman"/>
          <w:sz w:val="24"/>
          <w:szCs w:val="24"/>
        </w:rPr>
        <w:t>стягнуто адміністративних штрафів у розмірі 55 590 грн.</w:t>
      </w:r>
    </w:p>
    <w:p w:rsidR="00C07306" w:rsidRPr="0062532B" w:rsidRDefault="00C07306" w:rsidP="00C07306">
      <w:pPr>
        <w:spacing w:after="0"/>
        <w:ind w:firstLine="708"/>
        <w:jc w:val="both"/>
        <w:rPr>
          <w:rFonts w:ascii="Times New Roman" w:hAnsi="Times New Roman"/>
          <w:b/>
          <w:sz w:val="24"/>
          <w:szCs w:val="24"/>
        </w:rPr>
      </w:pPr>
      <w:r w:rsidRPr="0062532B">
        <w:rPr>
          <w:rFonts w:ascii="Times New Roman" w:hAnsi="Times New Roman"/>
          <w:b/>
          <w:sz w:val="24"/>
          <w:szCs w:val="24"/>
        </w:rPr>
        <w:t xml:space="preserve">Юридичний відділ виконавчого комітету міської ради: </w:t>
      </w:r>
    </w:p>
    <w:p w:rsidR="00C07306" w:rsidRPr="0062532B" w:rsidRDefault="00C07306" w:rsidP="00C07306">
      <w:pPr>
        <w:spacing w:after="0"/>
        <w:ind w:firstLine="708"/>
        <w:jc w:val="both"/>
        <w:rPr>
          <w:rFonts w:ascii="Times New Roman" w:hAnsi="Times New Roman"/>
          <w:sz w:val="24"/>
          <w:szCs w:val="24"/>
        </w:rPr>
      </w:pPr>
      <w:r w:rsidRPr="0062532B">
        <w:rPr>
          <w:rFonts w:ascii="Times New Roman" w:hAnsi="Times New Roman"/>
          <w:sz w:val="24"/>
          <w:szCs w:val="24"/>
        </w:rPr>
        <w:t>- розробляв та брав участь у розробленні проектів рішень міської ради, її виконавчого комітету та розпоряджень міського голови з питань, що  належать  до їх компетенції;</w:t>
      </w:r>
    </w:p>
    <w:p w:rsidR="00C07306" w:rsidRPr="0062532B" w:rsidRDefault="00C07306" w:rsidP="00C07306">
      <w:pPr>
        <w:spacing w:after="0"/>
        <w:ind w:firstLine="708"/>
        <w:jc w:val="both"/>
        <w:rPr>
          <w:rFonts w:ascii="Times New Roman" w:hAnsi="Times New Roman"/>
          <w:sz w:val="24"/>
          <w:szCs w:val="24"/>
        </w:rPr>
      </w:pPr>
      <w:r w:rsidRPr="0062532B">
        <w:rPr>
          <w:rFonts w:ascii="Times New Roman" w:hAnsi="Times New Roman"/>
          <w:sz w:val="24"/>
          <w:szCs w:val="24"/>
        </w:rPr>
        <w:t>- перевіряв на відповідність законодавству України проекти розпоряджень та рішень, що подаються на підпис  міському голові, погодження (візування) їх за наявності віз всіх заінтересованих посадових осіб;</w:t>
      </w:r>
    </w:p>
    <w:p w:rsidR="00C07306" w:rsidRPr="0062532B" w:rsidRDefault="00C07306" w:rsidP="00C07306">
      <w:pPr>
        <w:spacing w:after="0"/>
        <w:ind w:firstLine="708"/>
        <w:jc w:val="both"/>
        <w:rPr>
          <w:rFonts w:ascii="Times New Roman" w:hAnsi="Times New Roman"/>
          <w:sz w:val="24"/>
          <w:szCs w:val="24"/>
        </w:rPr>
      </w:pPr>
      <w:r w:rsidRPr="0062532B">
        <w:rPr>
          <w:rFonts w:ascii="Times New Roman" w:hAnsi="Times New Roman"/>
          <w:sz w:val="24"/>
          <w:szCs w:val="24"/>
        </w:rPr>
        <w:t>- надавав   правову  допомогу, спрямовану на правильне застосування та дотримання  вимог  законодавства України;</w:t>
      </w:r>
    </w:p>
    <w:p w:rsidR="00C07306" w:rsidRPr="0062532B" w:rsidRDefault="00C07306" w:rsidP="00C07306">
      <w:pPr>
        <w:spacing w:after="0"/>
        <w:ind w:firstLine="708"/>
        <w:jc w:val="both"/>
        <w:rPr>
          <w:rFonts w:ascii="Times New Roman" w:hAnsi="Times New Roman"/>
          <w:sz w:val="24"/>
          <w:szCs w:val="24"/>
        </w:rPr>
      </w:pPr>
      <w:proofErr w:type="spellStart"/>
      <w:r w:rsidRPr="0062532B">
        <w:rPr>
          <w:rFonts w:ascii="Times New Roman" w:hAnsi="Times New Roman"/>
          <w:sz w:val="24"/>
          <w:szCs w:val="24"/>
        </w:rPr>
        <w:t>-проводив</w:t>
      </w:r>
      <w:proofErr w:type="spellEnd"/>
      <w:r w:rsidRPr="0062532B">
        <w:rPr>
          <w:rFonts w:ascii="Times New Roman" w:hAnsi="Times New Roman"/>
          <w:sz w:val="24"/>
          <w:szCs w:val="24"/>
        </w:rPr>
        <w:t xml:space="preserve"> юридичну експертизу проектів рішень та розпоряджень, підготовлених структурними підрозділами міської ради, виконавчого комітету,  за  результатами  якої готував  висновки;</w:t>
      </w:r>
    </w:p>
    <w:p w:rsidR="00C07306" w:rsidRPr="0062532B" w:rsidRDefault="00C07306" w:rsidP="00C07306">
      <w:pPr>
        <w:spacing w:after="0"/>
        <w:ind w:firstLine="708"/>
        <w:jc w:val="both"/>
        <w:rPr>
          <w:rFonts w:ascii="Times New Roman" w:hAnsi="Times New Roman"/>
          <w:sz w:val="24"/>
          <w:szCs w:val="24"/>
        </w:rPr>
      </w:pPr>
      <w:r w:rsidRPr="0062532B">
        <w:rPr>
          <w:rFonts w:ascii="Times New Roman" w:hAnsi="Times New Roman"/>
          <w:sz w:val="24"/>
          <w:szCs w:val="24"/>
        </w:rPr>
        <w:t>- здійснював інформування  відділів та управлінь міської ради та виконавчого  комітету щодо змін до  законів України  та інших нормативно-правових актів України;</w:t>
      </w:r>
    </w:p>
    <w:p w:rsidR="00C07306" w:rsidRPr="0062532B" w:rsidRDefault="00C07306" w:rsidP="00C07306">
      <w:pPr>
        <w:spacing w:after="0"/>
        <w:ind w:firstLine="708"/>
        <w:jc w:val="both"/>
        <w:rPr>
          <w:rFonts w:ascii="Times New Roman" w:hAnsi="Times New Roman"/>
          <w:sz w:val="24"/>
          <w:szCs w:val="24"/>
        </w:rPr>
      </w:pPr>
      <w:r w:rsidRPr="0062532B">
        <w:rPr>
          <w:rFonts w:ascii="Times New Roman" w:hAnsi="Times New Roman"/>
          <w:sz w:val="24"/>
          <w:szCs w:val="24"/>
        </w:rPr>
        <w:t>- брав участь у підготовці договорів і контрактів та здійсненні  заходів, спрямованих на виконання договірних зобов'язань, забезпеченні захисту майнових  прав  і  законних  інтересів  міської ради та її виконавчих органів,  а також  погодження  (візування) проектів договорів за наявності погодження (візи) керівників заінтересованих структурних підрозділів;</w:t>
      </w:r>
    </w:p>
    <w:p w:rsidR="00C07306" w:rsidRPr="0062532B" w:rsidRDefault="00C07306" w:rsidP="00C07306">
      <w:pPr>
        <w:spacing w:after="0"/>
        <w:ind w:firstLine="708"/>
        <w:jc w:val="both"/>
        <w:rPr>
          <w:rFonts w:ascii="Times New Roman" w:hAnsi="Times New Roman"/>
          <w:color w:val="000000"/>
          <w:sz w:val="24"/>
          <w:szCs w:val="24"/>
        </w:rPr>
      </w:pPr>
      <w:r w:rsidRPr="0062532B">
        <w:rPr>
          <w:rFonts w:ascii="Times New Roman" w:hAnsi="Times New Roman"/>
          <w:sz w:val="24"/>
          <w:szCs w:val="24"/>
        </w:rPr>
        <w:t>- а</w:t>
      </w:r>
      <w:r w:rsidRPr="0062532B">
        <w:rPr>
          <w:rFonts w:ascii="Times New Roman" w:hAnsi="Times New Roman"/>
          <w:color w:val="000000"/>
          <w:sz w:val="24"/>
          <w:szCs w:val="24"/>
        </w:rPr>
        <w:t>налізував матеріали, що надійшли від правоохоронних і контролюючих органів, результатів позовної роботи;</w:t>
      </w:r>
    </w:p>
    <w:p w:rsidR="00C07306" w:rsidRPr="0062532B" w:rsidRDefault="00C07306" w:rsidP="00C07306">
      <w:pPr>
        <w:spacing w:after="0"/>
        <w:ind w:firstLine="708"/>
        <w:jc w:val="both"/>
        <w:rPr>
          <w:rFonts w:ascii="Times New Roman" w:hAnsi="Times New Roman"/>
          <w:color w:val="000000"/>
          <w:sz w:val="24"/>
          <w:szCs w:val="24"/>
        </w:rPr>
      </w:pPr>
      <w:r w:rsidRPr="0062532B">
        <w:rPr>
          <w:rFonts w:ascii="Times New Roman" w:hAnsi="Times New Roman"/>
          <w:color w:val="000000"/>
          <w:sz w:val="24"/>
          <w:szCs w:val="24"/>
        </w:rPr>
        <w:t>- готував листи, запити, відповіді на запити;</w:t>
      </w:r>
    </w:p>
    <w:p w:rsidR="00C07306" w:rsidRPr="0062532B" w:rsidRDefault="00C07306" w:rsidP="00C07306">
      <w:pPr>
        <w:spacing w:after="0"/>
        <w:ind w:firstLine="708"/>
        <w:jc w:val="both"/>
        <w:rPr>
          <w:rFonts w:ascii="Times New Roman" w:hAnsi="Times New Roman"/>
          <w:color w:val="000000"/>
          <w:sz w:val="24"/>
          <w:szCs w:val="24"/>
        </w:rPr>
      </w:pPr>
      <w:r w:rsidRPr="0062532B">
        <w:rPr>
          <w:rFonts w:ascii="Times New Roman" w:hAnsi="Times New Roman"/>
          <w:color w:val="000000"/>
          <w:sz w:val="24"/>
          <w:szCs w:val="24"/>
        </w:rPr>
        <w:t>- відслідковував прийняття нових та внесення змін до актів законодавства України;</w:t>
      </w:r>
    </w:p>
    <w:p w:rsidR="00C07306" w:rsidRPr="0062532B" w:rsidRDefault="00C07306" w:rsidP="00C07306">
      <w:pPr>
        <w:pStyle w:val="a3"/>
        <w:numPr>
          <w:ilvl w:val="0"/>
          <w:numId w:val="32"/>
        </w:numPr>
        <w:spacing w:after="0"/>
        <w:ind w:left="0" w:firstLine="491"/>
        <w:jc w:val="both"/>
        <w:rPr>
          <w:rFonts w:ascii="Times New Roman" w:hAnsi="Times New Roman"/>
          <w:color w:val="000000"/>
          <w:sz w:val="24"/>
          <w:szCs w:val="24"/>
        </w:rPr>
      </w:pPr>
      <w:r w:rsidRPr="0062532B">
        <w:rPr>
          <w:rFonts w:ascii="Times New Roman" w:hAnsi="Times New Roman"/>
          <w:sz w:val="24"/>
          <w:szCs w:val="24"/>
        </w:rPr>
        <w:t>забезпечував в установленому порядку представлення інтересів міської ради її виконавчих органів в судах та інших органах.</w:t>
      </w:r>
    </w:p>
    <w:p w:rsidR="00C07306" w:rsidRPr="0062532B" w:rsidRDefault="00C07306" w:rsidP="00C07306">
      <w:pPr>
        <w:pStyle w:val="a3"/>
        <w:spacing w:after="0" w:line="240" w:lineRule="auto"/>
        <w:ind w:left="644"/>
        <w:rPr>
          <w:rFonts w:ascii="Times New Roman" w:hAnsi="Times New Roman"/>
          <w:b/>
          <w:sz w:val="24"/>
          <w:szCs w:val="24"/>
        </w:rPr>
      </w:pPr>
    </w:p>
    <w:p w:rsidR="007C1565" w:rsidRPr="0062532B" w:rsidRDefault="008B0F5D" w:rsidP="008B0F5D">
      <w:pPr>
        <w:pStyle w:val="a3"/>
        <w:spacing w:after="0" w:line="240" w:lineRule="auto"/>
        <w:ind w:left="786"/>
        <w:jc w:val="center"/>
        <w:rPr>
          <w:rFonts w:ascii="Times New Roman" w:hAnsi="Times New Roman"/>
          <w:b/>
          <w:sz w:val="24"/>
          <w:szCs w:val="24"/>
        </w:rPr>
      </w:pPr>
      <w:r w:rsidRPr="0062532B">
        <w:rPr>
          <w:rFonts w:ascii="Times New Roman" w:hAnsi="Times New Roman"/>
          <w:b/>
          <w:sz w:val="24"/>
          <w:szCs w:val="24"/>
        </w:rPr>
        <w:t>1</w:t>
      </w:r>
      <w:r w:rsidR="00C07306" w:rsidRPr="0062532B">
        <w:rPr>
          <w:rFonts w:ascii="Times New Roman" w:hAnsi="Times New Roman"/>
          <w:b/>
          <w:sz w:val="24"/>
          <w:szCs w:val="24"/>
        </w:rPr>
        <w:t>1</w:t>
      </w:r>
      <w:r w:rsidRPr="0062532B">
        <w:rPr>
          <w:rFonts w:ascii="Times New Roman" w:hAnsi="Times New Roman"/>
          <w:b/>
          <w:sz w:val="24"/>
          <w:szCs w:val="24"/>
        </w:rPr>
        <w:t>.</w:t>
      </w:r>
      <w:r w:rsidR="007C1565" w:rsidRPr="0062532B">
        <w:rPr>
          <w:rFonts w:ascii="Times New Roman" w:hAnsi="Times New Roman"/>
          <w:b/>
          <w:sz w:val="24"/>
          <w:szCs w:val="24"/>
        </w:rPr>
        <w:t>ДЕРЖАВНИЙ  РЕЄСТР ВИБОРЦІВ</w:t>
      </w:r>
    </w:p>
    <w:p w:rsidR="007C1565" w:rsidRPr="0062532B" w:rsidRDefault="007C1565" w:rsidP="007C1565">
      <w:pPr>
        <w:spacing w:after="0" w:line="240" w:lineRule="auto"/>
        <w:jc w:val="center"/>
        <w:rPr>
          <w:rFonts w:ascii="Times New Roman" w:hAnsi="Times New Roman"/>
          <w:b/>
          <w:color w:val="FF0000"/>
          <w:sz w:val="24"/>
          <w:szCs w:val="24"/>
        </w:rPr>
      </w:pPr>
    </w:p>
    <w:p w:rsidR="007C1565" w:rsidRPr="0062532B" w:rsidRDefault="007C1565" w:rsidP="007C1565">
      <w:pPr>
        <w:spacing w:after="0" w:line="240" w:lineRule="auto"/>
        <w:ind w:firstLine="851"/>
        <w:jc w:val="both"/>
        <w:rPr>
          <w:rFonts w:ascii="Times New Roman" w:hAnsi="Times New Roman"/>
          <w:sz w:val="24"/>
          <w:szCs w:val="24"/>
        </w:rPr>
      </w:pPr>
      <w:r w:rsidRPr="0062532B">
        <w:rPr>
          <w:rFonts w:ascii="Times New Roman" w:hAnsi="Times New Roman"/>
          <w:sz w:val="24"/>
          <w:szCs w:val="24"/>
        </w:rPr>
        <w:t xml:space="preserve">З початку року відділом ведення Державного реєстру виборців від суб’єктів подання отримано 78 відомостей періодичного поновлення, які містять дані про 1427 виборців. Із них 30 відомостей занесені до Державного реєстру виборців, зроблені </w:t>
      </w:r>
      <w:proofErr w:type="spellStart"/>
      <w:r w:rsidRPr="0062532B">
        <w:rPr>
          <w:rFonts w:ascii="Times New Roman" w:hAnsi="Times New Roman"/>
          <w:sz w:val="24"/>
          <w:szCs w:val="24"/>
        </w:rPr>
        <w:t>уточнювальні</w:t>
      </w:r>
      <w:proofErr w:type="spellEnd"/>
      <w:r w:rsidRPr="0062532B">
        <w:rPr>
          <w:rFonts w:ascii="Times New Roman" w:hAnsi="Times New Roman"/>
          <w:sz w:val="24"/>
          <w:szCs w:val="24"/>
        </w:rPr>
        <w:t xml:space="preserve"> записи про зміни в персональних даних 377 виборців. Решта 48 відомостей періодичного поновлення даних про 1050 виборців будуть опрацьовані після поновлення роботи Державного реєстру виборців, доступ до якого був припинений 24 лютого 2022 року у зв’язку з повномасштабною агресією російської федерації проти України.</w:t>
      </w:r>
    </w:p>
    <w:p w:rsidR="0062532B" w:rsidRPr="0062532B" w:rsidRDefault="0062532B" w:rsidP="007C1565">
      <w:pPr>
        <w:spacing w:after="0" w:line="240" w:lineRule="auto"/>
        <w:ind w:firstLine="851"/>
        <w:jc w:val="both"/>
        <w:rPr>
          <w:rFonts w:ascii="Times New Roman" w:hAnsi="Times New Roman"/>
          <w:sz w:val="24"/>
          <w:szCs w:val="24"/>
        </w:rPr>
      </w:pPr>
    </w:p>
    <w:p w:rsidR="00EB0F2C" w:rsidRPr="0062532B" w:rsidRDefault="00EB0F2C" w:rsidP="00EB0F2C">
      <w:pPr>
        <w:spacing w:after="0" w:line="240" w:lineRule="auto"/>
        <w:jc w:val="both"/>
        <w:rPr>
          <w:rFonts w:ascii="Times New Roman" w:hAnsi="Times New Roman"/>
          <w:sz w:val="24"/>
          <w:szCs w:val="24"/>
        </w:rPr>
      </w:pPr>
    </w:p>
    <w:p w:rsidR="00D242A1" w:rsidRPr="0062532B" w:rsidRDefault="00C07306" w:rsidP="002116E8">
      <w:pPr>
        <w:spacing w:after="0"/>
        <w:ind w:left="360"/>
        <w:jc w:val="center"/>
        <w:rPr>
          <w:rFonts w:ascii="Times New Roman" w:hAnsi="Times New Roman" w:cs="Times New Roman"/>
          <w:b/>
          <w:sz w:val="24"/>
          <w:szCs w:val="24"/>
        </w:rPr>
      </w:pPr>
      <w:r w:rsidRPr="0062532B">
        <w:rPr>
          <w:rFonts w:ascii="Times New Roman" w:hAnsi="Times New Roman" w:cs="Times New Roman"/>
          <w:b/>
          <w:sz w:val="24"/>
          <w:szCs w:val="24"/>
        </w:rPr>
        <w:t>12</w:t>
      </w:r>
      <w:r w:rsidR="002116E8" w:rsidRPr="0062532B">
        <w:rPr>
          <w:rFonts w:ascii="Times New Roman" w:hAnsi="Times New Roman" w:cs="Times New Roman"/>
          <w:b/>
          <w:sz w:val="24"/>
          <w:szCs w:val="24"/>
        </w:rPr>
        <w:t>.</w:t>
      </w:r>
      <w:r w:rsidR="00A07E5F" w:rsidRPr="0062532B">
        <w:rPr>
          <w:rFonts w:ascii="Times New Roman" w:hAnsi="Times New Roman" w:cs="Times New Roman"/>
          <w:b/>
          <w:sz w:val="24"/>
          <w:szCs w:val="24"/>
        </w:rPr>
        <w:t>ОСВІТ</w:t>
      </w:r>
      <w:r w:rsidR="002116E8" w:rsidRPr="0062532B">
        <w:rPr>
          <w:rFonts w:ascii="Times New Roman" w:hAnsi="Times New Roman" w:cs="Times New Roman"/>
          <w:b/>
          <w:sz w:val="24"/>
          <w:szCs w:val="24"/>
        </w:rPr>
        <w:t>А</w:t>
      </w:r>
    </w:p>
    <w:p w:rsidR="00123CE4" w:rsidRPr="0062532B" w:rsidRDefault="00123CE4" w:rsidP="00AC0EC8">
      <w:pPr>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sz w:val="24"/>
          <w:szCs w:val="24"/>
        </w:rPr>
        <w:t xml:space="preserve">Війна внесла хаос у налагоджений і вивірений процес навчання, зламавши багато задумів і планів, змінила життя переважної більшості українських школярів, студентів та працівників освіти. Кожному довелось рятуватись від фізичної небезпеки, а вже після цього оговтуватись та намагатись пов’язати нові реалії зі старим життям. </w:t>
      </w:r>
    </w:p>
    <w:p w:rsidR="00123CE4" w:rsidRPr="0062532B" w:rsidRDefault="00123CE4" w:rsidP="00AC0EC8">
      <w:pPr>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sz w:val="24"/>
          <w:szCs w:val="24"/>
        </w:rPr>
        <w:lastRenderedPageBreak/>
        <w:t xml:space="preserve">З 24 лютого 2022 року (початок воєнної агресії </w:t>
      </w:r>
      <w:proofErr w:type="spellStart"/>
      <w:r w:rsidRPr="0062532B">
        <w:rPr>
          <w:rFonts w:ascii="Times New Roman" w:hAnsi="Times New Roman" w:cs="Times New Roman"/>
          <w:sz w:val="24"/>
          <w:szCs w:val="24"/>
        </w:rPr>
        <w:t>росії</w:t>
      </w:r>
      <w:proofErr w:type="spellEnd"/>
      <w:r w:rsidRPr="0062532B">
        <w:rPr>
          <w:rFonts w:ascii="Times New Roman" w:hAnsi="Times New Roman" w:cs="Times New Roman"/>
          <w:sz w:val="24"/>
          <w:szCs w:val="24"/>
        </w:rPr>
        <w:t xml:space="preserve"> проти України) освітній процес у закладах освіти Переяславської територіальної громади було призупинено. Відповідно до Указу Президента України від 24 лютого 2022 року № 64/2022 «Про введення воєнного стану в Україні», листа Міністерства освіти і науки України від 25 лютого 2022 року 1/3276 «Про організацію освітнього процесу»</w:t>
      </w:r>
    </w:p>
    <w:p w:rsidR="00123CE4" w:rsidRPr="0062532B" w:rsidRDefault="00123CE4" w:rsidP="00AC0EC8">
      <w:pPr>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sz w:val="24"/>
          <w:szCs w:val="24"/>
        </w:rPr>
        <w:t>З 24 лютого до 28 березня (до відновлення освітнього процесу) освітяни громади не тільки допомагали дітям і дорослим, створюючи належні санітарно-побутові та безпечні умови в шкільних укриттях, надавали волонтерську підтримку ЗСУ, а й здійснювали заходи для відновлення освітнього процесу — проводили моніторинг кількості дітей/учнів та педагогічних працівників, які перебували у межах громади та за межами. На базі навчальних закладів було організовано харчування для територіальної оборони громади та пункти перебування евакуйованих осіб з територій, де велися бойові дії.</w:t>
      </w:r>
    </w:p>
    <w:p w:rsidR="00123CE4" w:rsidRPr="0062532B" w:rsidRDefault="00123CE4" w:rsidP="00AC0EC8">
      <w:pPr>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sz w:val="24"/>
          <w:szCs w:val="24"/>
        </w:rPr>
        <w:t>28 березня до дистанційного навчання приступили 3950 учнів, з них 162 виїхали в інші області України, 366 виїхали за кордон. Кількість педагогів, що виїхали за кордон та працювали дистанційно – 12, лише один не ма</w:t>
      </w:r>
      <w:r w:rsidR="009F1864" w:rsidRPr="0062532B">
        <w:rPr>
          <w:rFonts w:ascii="Times New Roman" w:hAnsi="Times New Roman" w:cs="Times New Roman"/>
          <w:sz w:val="24"/>
          <w:szCs w:val="24"/>
        </w:rPr>
        <w:t>в змоги працювати дистанційно.</w:t>
      </w:r>
    </w:p>
    <w:p w:rsidR="00123CE4" w:rsidRPr="0062532B" w:rsidRDefault="00123CE4" w:rsidP="00AC0EC8">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t xml:space="preserve">Завершили освітній процес та отримали свідоцтва про здобуття повної загальної середньої освіти 201 випускник, з них 7 за </w:t>
      </w:r>
      <w:proofErr w:type="spellStart"/>
      <w:r w:rsidRPr="0062532B">
        <w:rPr>
          <w:rFonts w:ascii="Times New Roman" w:hAnsi="Times New Roman" w:cs="Times New Roman"/>
          <w:sz w:val="24"/>
          <w:szCs w:val="24"/>
        </w:rPr>
        <w:t>екстернатною</w:t>
      </w:r>
      <w:proofErr w:type="spellEnd"/>
      <w:r w:rsidRPr="0062532B">
        <w:rPr>
          <w:rFonts w:ascii="Times New Roman" w:hAnsi="Times New Roman" w:cs="Times New Roman"/>
          <w:sz w:val="24"/>
          <w:szCs w:val="24"/>
        </w:rPr>
        <w:t xml:space="preserve"> формою навчання. 17 здобувачів освіти нагороджено золотими медалями за високі досягнення у навчанні, 9 – срібними медалями за досягнення у навчанні.</w:t>
      </w:r>
    </w:p>
    <w:p w:rsidR="00123CE4" w:rsidRPr="0062532B" w:rsidRDefault="00123CE4" w:rsidP="00AC0EC8">
      <w:pPr>
        <w:spacing w:after="0" w:line="240" w:lineRule="auto"/>
        <w:ind w:firstLine="567"/>
        <w:jc w:val="both"/>
        <w:rPr>
          <w:rFonts w:ascii="Times New Roman" w:hAnsi="Times New Roman" w:cs="Times New Roman"/>
          <w:sz w:val="24"/>
          <w:szCs w:val="24"/>
        </w:rPr>
      </w:pPr>
      <w:proofErr w:type="spellStart"/>
      <w:r w:rsidRPr="0062532B">
        <w:rPr>
          <w:rFonts w:ascii="Times New Roman" w:hAnsi="Times New Roman" w:cs="Times New Roman"/>
          <w:sz w:val="24"/>
          <w:szCs w:val="24"/>
        </w:rPr>
        <w:t>Цьогоріч</w:t>
      </w:r>
      <w:proofErr w:type="spellEnd"/>
      <w:r w:rsidRPr="0062532B">
        <w:rPr>
          <w:rFonts w:ascii="Times New Roman" w:hAnsi="Times New Roman" w:cs="Times New Roman"/>
          <w:sz w:val="24"/>
          <w:szCs w:val="24"/>
        </w:rPr>
        <w:t xml:space="preserve"> випускники закладів освіти Переяславської міської територіальної громади замість ЗНО проходили Національний </w:t>
      </w:r>
      <w:proofErr w:type="spellStart"/>
      <w:r w:rsidRPr="0062532B">
        <w:rPr>
          <w:rFonts w:ascii="Times New Roman" w:hAnsi="Times New Roman" w:cs="Times New Roman"/>
          <w:sz w:val="24"/>
          <w:szCs w:val="24"/>
        </w:rPr>
        <w:t>мультипредметний</w:t>
      </w:r>
      <w:proofErr w:type="spellEnd"/>
      <w:r w:rsidRPr="0062532B">
        <w:rPr>
          <w:rFonts w:ascii="Times New Roman" w:hAnsi="Times New Roman" w:cs="Times New Roman"/>
          <w:sz w:val="24"/>
          <w:szCs w:val="24"/>
        </w:rPr>
        <w:t xml:space="preserve"> тест з трьох предметів: українська мова, математика та історія України.</w:t>
      </w:r>
    </w:p>
    <w:p w:rsidR="00123CE4" w:rsidRPr="0062532B" w:rsidRDefault="00123CE4" w:rsidP="00AC0EC8">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t xml:space="preserve">В умовах воєнного стану, навчаючись дистанційно, попри повітряні тривоги і хвилювання, випускники  закладів загальної середньої освіти  зуміли підтвердити свої знання і отримали найвищі результати у національному </w:t>
      </w:r>
      <w:proofErr w:type="spellStart"/>
      <w:r w:rsidRPr="0062532B">
        <w:rPr>
          <w:rFonts w:ascii="Times New Roman" w:hAnsi="Times New Roman" w:cs="Times New Roman"/>
          <w:sz w:val="24"/>
          <w:szCs w:val="24"/>
        </w:rPr>
        <w:t>мультипредметному</w:t>
      </w:r>
      <w:proofErr w:type="spellEnd"/>
      <w:r w:rsidRPr="0062532B">
        <w:rPr>
          <w:rFonts w:ascii="Times New Roman" w:hAnsi="Times New Roman" w:cs="Times New Roman"/>
          <w:sz w:val="24"/>
          <w:szCs w:val="24"/>
        </w:rPr>
        <w:t xml:space="preserve"> тесті.</w:t>
      </w:r>
    </w:p>
    <w:p w:rsidR="00123CE4" w:rsidRPr="0062532B" w:rsidRDefault="00123CE4" w:rsidP="00AC0EC8">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t xml:space="preserve">У Переяславській громаді 8 учнів , які склали тест на  200 балів в основній сесії. </w:t>
      </w:r>
    </w:p>
    <w:p w:rsidR="00123CE4" w:rsidRPr="0062532B" w:rsidRDefault="00123CE4" w:rsidP="00AC0EC8">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sz w:val="24"/>
          <w:szCs w:val="24"/>
        </w:rPr>
        <w:t xml:space="preserve">П’ятеро з них випускники Переяславської гімназії Переяславської міської ради : </w:t>
      </w:r>
      <w:r w:rsidRPr="0062532B">
        <w:rPr>
          <w:rFonts w:ascii="Times New Roman" w:hAnsi="Times New Roman" w:cs="Times New Roman"/>
          <w:b/>
          <w:sz w:val="24"/>
          <w:szCs w:val="24"/>
        </w:rPr>
        <w:t xml:space="preserve">Левчук Валерій Остапович </w:t>
      </w:r>
      <w:r w:rsidRPr="0062532B">
        <w:rPr>
          <w:rFonts w:ascii="Times New Roman" w:hAnsi="Times New Roman" w:cs="Times New Roman"/>
          <w:sz w:val="24"/>
          <w:szCs w:val="24"/>
        </w:rPr>
        <w:t xml:space="preserve">(200 балів з історії та української мови), з математики отримали 200 балів - </w:t>
      </w:r>
      <w:proofErr w:type="spellStart"/>
      <w:r w:rsidRPr="0062532B">
        <w:rPr>
          <w:rFonts w:ascii="Times New Roman" w:hAnsi="Times New Roman" w:cs="Times New Roman"/>
          <w:b/>
          <w:sz w:val="24"/>
          <w:szCs w:val="24"/>
        </w:rPr>
        <w:t>Никифоров</w:t>
      </w:r>
      <w:proofErr w:type="spellEnd"/>
      <w:r w:rsidRPr="0062532B">
        <w:rPr>
          <w:rFonts w:ascii="Times New Roman" w:hAnsi="Times New Roman" w:cs="Times New Roman"/>
          <w:b/>
          <w:sz w:val="24"/>
          <w:szCs w:val="24"/>
        </w:rPr>
        <w:t xml:space="preserve"> Роман Олександрович, </w:t>
      </w:r>
      <w:proofErr w:type="spellStart"/>
      <w:r w:rsidRPr="0062532B">
        <w:rPr>
          <w:rFonts w:ascii="Times New Roman" w:hAnsi="Times New Roman" w:cs="Times New Roman"/>
          <w:b/>
          <w:sz w:val="24"/>
          <w:szCs w:val="24"/>
        </w:rPr>
        <w:t>Танащук</w:t>
      </w:r>
      <w:proofErr w:type="spellEnd"/>
      <w:r w:rsidRPr="0062532B">
        <w:rPr>
          <w:rFonts w:ascii="Times New Roman" w:hAnsi="Times New Roman" w:cs="Times New Roman"/>
          <w:b/>
          <w:sz w:val="24"/>
          <w:szCs w:val="24"/>
        </w:rPr>
        <w:t xml:space="preserve"> Антон Вікторович, Чайка Владислав Віталійович, </w:t>
      </w:r>
      <w:proofErr w:type="spellStart"/>
      <w:r w:rsidRPr="0062532B">
        <w:rPr>
          <w:rFonts w:ascii="Times New Roman" w:hAnsi="Times New Roman" w:cs="Times New Roman"/>
          <w:b/>
          <w:sz w:val="24"/>
          <w:szCs w:val="24"/>
        </w:rPr>
        <w:t>Думан</w:t>
      </w:r>
      <w:proofErr w:type="spellEnd"/>
      <w:r w:rsidRPr="0062532B">
        <w:rPr>
          <w:rFonts w:ascii="Times New Roman" w:hAnsi="Times New Roman" w:cs="Times New Roman"/>
          <w:b/>
          <w:sz w:val="24"/>
          <w:szCs w:val="24"/>
        </w:rPr>
        <w:t xml:space="preserve"> Аліна Анатоліївна </w:t>
      </w:r>
      <w:r w:rsidRPr="0062532B">
        <w:rPr>
          <w:rFonts w:ascii="Times New Roman" w:hAnsi="Times New Roman" w:cs="Times New Roman"/>
          <w:sz w:val="24"/>
          <w:szCs w:val="24"/>
        </w:rPr>
        <w:t>– отримала 200 балів з історії.</w:t>
      </w:r>
    </w:p>
    <w:p w:rsidR="00123CE4" w:rsidRPr="0062532B" w:rsidRDefault="00123CE4" w:rsidP="00AC0EC8">
      <w:pPr>
        <w:spacing w:after="0" w:line="240" w:lineRule="auto"/>
        <w:ind w:firstLine="567"/>
        <w:jc w:val="both"/>
        <w:rPr>
          <w:rFonts w:ascii="Times New Roman" w:hAnsi="Times New Roman" w:cs="Times New Roman"/>
          <w:color w:val="000000"/>
          <w:sz w:val="24"/>
          <w:szCs w:val="24"/>
          <w:shd w:val="clear" w:color="auto" w:fill="FFFFFF"/>
        </w:rPr>
      </w:pPr>
      <w:r w:rsidRPr="0062532B">
        <w:rPr>
          <w:rFonts w:ascii="Times New Roman" w:hAnsi="Times New Roman" w:cs="Times New Roman"/>
          <w:sz w:val="24"/>
          <w:szCs w:val="24"/>
        </w:rPr>
        <w:t xml:space="preserve">Випускниця Переяславської гімназії №5 Переяславської міської ради </w:t>
      </w:r>
      <w:r w:rsidRPr="0062532B">
        <w:rPr>
          <w:rFonts w:ascii="Times New Roman" w:hAnsi="Times New Roman" w:cs="Times New Roman"/>
          <w:b/>
          <w:color w:val="000000"/>
          <w:sz w:val="24"/>
          <w:szCs w:val="24"/>
          <w:shd w:val="clear" w:color="auto" w:fill="FFFFFF"/>
        </w:rPr>
        <w:t>Ковальчук Яна Ігорівна</w:t>
      </w:r>
      <w:r w:rsidRPr="0062532B">
        <w:rPr>
          <w:rFonts w:ascii="Times New Roman" w:hAnsi="Times New Roman" w:cs="Times New Roman"/>
          <w:color w:val="000000"/>
          <w:sz w:val="24"/>
          <w:szCs w:val="24"/>
          <w:shd w:val="clear" w:color="auto" w:fill="FFFFFF"/>
        </w:rPr>
        <w:t xml:space="preserve">  склала НМТ з математики на 200 балів, а також максимальний бал з математики отримали </w:t>
      </w:r>
      <w:proofErr w:type="spellStart"/>
      <w:r w:rsidRPr="0062532B">
        <w:rPr>
          <w:rFonts w:ascii="Times New Roman" w:hAnsi="Times New Roman" w:cs="Times New Roman"/>
          <w:b/>
          <w:sz w:val="24"/>
          <w:szCs w:val="24"/>
        </w:rPr>
        <w:t>Трипуз</w:t>
      </w:r>
      <w:proofErr w:type="spellEnd"/>
      <w:r w:rsidRPr="0062532B">
        <w:rPr>
          <w:rFonts w:ascii="Times New Roman" w:hAnsi="Times New Roman" w:cs="Times New Roman"/>
          <w:b/>
          <w:sz w:val="24"/>
          <w:szCs w:val="24"/>
        </w:rPr>
        <w:t xml:space="preserve"> Дарія Олександрівна, Головко Софія Леонідівна</w:t>
      </w:r>
      <w:r w:rsidRPr="0062532B">
        <w:rPr>
          <w:rFonts w:ascii="Times New Roman" w:hAnsi="Times New Roman" w:cs="Times New Roman"/>
          <w:sz w:val="24"/>
          <w:szCs w:val="24"/>
        </w:rPr>
        <w:t>, що є випускницями</w:t>
      </w:r>
      <w:r w:rsidRPr="0062532B">
        <w:rPr>
          <w:rFonts w:ascii="Times New Roman" w:hAnsi="Times New Roman" w:cs="Times New Roman"/>
          <w:b/>
          <w:sz w:val="24"/>
          <w:szCs w:val="24"/>
        </w:rPr>
        <w:t xml:space="preserve">  </w:t>
      </w:r>
      <w:r w:rsidRPr="0062532B">
        <w:rPr>
          <w:rFonts w:ascii="Times New Roman" w:hAnsi="Times New Roman" w:cs="Times New Roman"/>
          <w:sz w:val="24"/>
          <w:szCs w:val="24"/>
        </w:rPr>
        <w:t>Переяславської гімназії №2.</w:t>
      </w:r>
    </w:p>
    <w:p w:rsidR="00123CE4" w:rsidRPr="0062532B" w:rsidRDefault="00123CE4" w:rsidP="00AC0EC8">
      <w:p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384 учні отримали свідоцтва про здобуття базової середньої освіти, один з них є дитиною з особливими освітніми потребами та 31 отримали свідоцтва з відзнакою.</w:t>
      </w:r>
    </w:p>
    <w:p w:rsidR="00123CE4" w:rsidRPr="0062532B" w:rsidRDefault="00123CE4" w:rsidP="00AC0EC8">
      <w:p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 xml:space="preserve"> </w:t>
      </w:r>
      <w:r w:rsidRPr="0062532B">
        <w:rPr>
          <w:rFonts w:ascii="Times New Roman" w:hAnsi="Times New Roman" w:cs="Times New Roman"/>
          <w:sz w:val="24"/>
          <w:szCs w:val="24"/>
        </w:rPr>
        <w:tab/>
        <w:t xml:space="preserve">На сесії Переяславської міської ради 8 скликання від 23 червня 2022 року були прийняті рішення про реорганізацію (зміну типу закладу) закладів загальної середньої освіти міста Переяслава та затверджено  їх статути. В результаті реорганізації на території міста почали діяти Переяславський ліцей імені Володимира Мономаха, Переяславський академічний ліцей імені Івана Мазепи, а також Переяславські гімназії №№ 1, 2, 3, 4, 5 та Переяславська початкова школа. </w:t>
      </w:r>
    </w:p>
    <w:p w:rsidR="00123CE4" w:rsidRPr="0062532B" w:rsidRDefault="00123CE4" w:rsidP="00AC0EC8">
      <w:pPr>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sz w:val="24"/>
          <w:szCs w:val="24"/>
        </w:rPr>
        <w:t>Очний формат роботи закладів дошкільної освіти було відновлено з 6 червня 2022 року у закладі укриттям з достатньою кількістю місць та обладнаними системами життєзабезпечення, за умови дотримання санітарно-гігієнічних та протиепідемічних вимог і відповідного кадрового забезпечення. Однієї з умов відвідування вихованцями під час воєнного стану є зайнятість обох батьків на підприємствах,</w:t>
      </w:r>
      <w:r w:rsidR="00376E18" w:rsidRPr="0062532B">
        <w:rPr>
          <w:rFonts w:ascii="Times New Roman" w:hAnsi="Times New Roman" w:cs="Times New Roman"/>
          <w:sz w:val="24"/>
          <w:szCs w:val="24"/>
        </w:rPr>
        <w:t xml:space="preserve"> </w:t>
      </w:r>
      <w:r w:rsidRPr="0062532B">
        <w:rPr>
          <w:rFonts w:ascii="Times New Roman" w:hAnsi="Times New Roman" w:cs="Times New Roman"/>
          <w:sz w:val="24"/>
          <w:szCs w:val="24"/>
        </w:rPr>
        <w:t>установах та організаціях громади. Наразі діяльність в очному форматі здійснюють ЗДО № 8 «Золотий ключик» та ЗДО №9 «Сонечко», які відвідують близько 500 вихованців з усіх закладів дошкільної освіти міста.</w:t>
      </w:r>
    </w:p>
    <w:p w:rsidR="00123CE4" w:rsidRPr="0062532B" w:rsidRDefault="00123CE4" w:rsidP="00AC0EC8">
      <w:pPr>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sz w:val="24"/>
          <w:szCs w:val="24"/>
        </w:rPr>
        <w:t xml:space="preserve">На виконання протоколу </w:t>
      </w:r>
      <w:r w:rsidRPr="0062532B">
        <w:rPr>
          <w:rStyle w:val="2000"/>
          <w:rFonts w:ascii="Times New Roman" w:hAnsi="Times New Roman" w:cs="Times New Roman"/>
          <w:color w:val="000000"/>
          <w:sz w:val="24"/>
          <w:szCs w:val="24"/>
        </w:rPr>
        <w:t>засідання оперативного штабу Ради оборони Київської області</w:t>
      </w:r>
      <w:r w:rsidRPr="0062532B">
        <w:rPr>
          <w:rFonts w:ascii="Times New Roman" w:hAnsi="Times New Roman" w:cs="Times New Roman"/>
          <w:sz w:val="24"/>
          <w:szCs w:val="24"/>
        </w:rPr>
        <w:t xml:space="preserve"> №148 від 25.07.2022 року та з метою підготовки закладів освіти громади до нового 2022-2023 навчального року та створення безпечних умов перебування у закладах здійснено поточні ремонти підвальних приміщень, що використовуються як найпростіші укриття, Переяславської гімназії №1 на суму 50 тис грн., </w:t>
      </w:r>
      <w:proofErr w:type="spellStart"/>
      <w:r w:rsidRPr="0062532B">
        <w:rPr>
          <w:rFonts w:ascii="Times New Roman" w:hAnsi="Times New Roman" w:cs="Times New Roman"/>
          <w:sz w:val="24"/>
          <w:szCs w:val="24"/>
        </w:rPr>
        <w:t>Дем’янецької</w:t>
      </w:r>
      <w:proofErr w:type="spellEnd"/>
      <w:r w:rsidRPr="0062532B">
        <w:rPr>
          <w:rFonts w:ascii="Times New Roman" w:hAnsi="Times New Roman" w:cs="Times New Roman"/>
          <w:sz w:val="24"/>
          <w:szCs w:val="24"/>
        </w:rPr>
        <w:t xml:space="preserve"> гімназії на суму 100 тис грн., </w:t>
      </w:r>
      <w:proofErr w:type="spellStart"/>
      <w:r w:rsidRPr="0062532B">
        <w:rPr>
          <w:rFonts w:ascii="Times New Roman" w:hAnsi="Times New Roman" w:cs="Times New Roman"/>
          <w:sz w:val="24"/>
          <w:szCs w:val="24"/>
        </w:rPr>
        <w:lastRenderedPageBreak/>
        <w:t>Гайшинської</w:t>
      </w:r>
      <w:proofErr w:type="spellEnd"/>
      <w:r w:rsidRPr="0062532B">
        <w:rPr>
          <w:rFonts w:ascii="Times New Roman" w:hAnsi="Times New Roman" w:cs="Times New Roman"/>
          <w:sz w:val="24"/>
          <w:szCs w:val="24"/>
        </w:rPr>
        <w:t xml:space="preserve"> гімназії на суму 100 тис грн., ЗДО №8 «Золотий ключик» на суму 50 тис грн., </w:t>
      </w:r>
      <w:proofErr w:type="spellStart"/>
      <w:r w:rsidRPr="0062532B">
        <w:rPr>
          <w:rFonts w:ascii="Times New Roman" w:hAnsi="Times New Roman" w:cs="Times New Roman"/>
          <w:sz w:val="24"/>
          <w:szCs w:val="24"/>
        </w:rPr>
        <w:t>Великокаратульської</w:t>
      </w:r>
      <w:proofErr w:type="spellEnd"/>
      <w:r w:rsidRPr="0062532B">
        <w:rPr>
          <w:rFonts w:ascii="Times New Roman" w:hAnsi="Times New Roman" w:cs="Times New Roman"/>
          <w:sz w:val="24"/>
          <w:szCs w:val="24"/>
        </w:rPr>
        <w:t xml:space="preserve"> гімназії за залучені кошти працівниками закладу, а також у вищевказані укриття придбано </w:t>
      </w:r>
      <w:proofErr w:type="spellStart"/>
      <w:r w:rsidRPr="0062532B">
        <w:rPr>
          <w:rFonts w:ascii="Times New Roman" w:hAnsi="Times New Roman" w:cs="Times New Roman"/>
          <w:sz w:val="24"/>
          <w:szCs w:val="24"/>
        </w:rPr>
        <w:t>біотуалети</w:t>
      </w:r>
      <w:proofErr w:type="spellEnd"/>
      <w:r w:rsidRPr="0062532B">
        <w:rPr>
          <w:rFonts w:ascii="Times New Roman" w:hAnsi="Times New Roman" w:cs="Times New Roman"/>
          <w:sz w:val="24"/>
          <w:szCs w:val="24"/>
        </w:rPr>
        <w:t xml:space="preserve">. У ЗДО №9 «Сонечко» здійснено ремонт </w:t>
      </w:r>
      <w:proofErr w:type="spellStart"/>
      <w:r w:rsidRPr="0062532B">
        <w:rPr>
          <w:rFonts w:ascii="Times New Roman" w:hAnsi="Times New Roman" w:cs="Times New Roman"/>
          <w:sz w:val="24"/>
          <w:szCs w:val="24"/>
        </w:rPr>
        <w:t>відмостки</w:t>
      </w:r>
      <w:proofErr w:type="spellEnd"/>
      <w:r w:rsidRPr="0062532B">
        <w:rPr>
          <w:rFonts w:ascii="Times New Roman" w:hAnsi="Times New Roman" w:cs="Times New Roman"/>
          <w:sz w:val="24"/>
          <w:szCs w:val="24"/>
        </w:rPr>
        <w:t xml:space="preserve"> укриття на суму 1706 тис грн.</w:t>
      </w:r>
    </w:p>
    <w:p w:rsidR="00123CE4" w:rsidRPr="0062532B" w:rsidRDefault="00123CE4" w:rsidP="00AC0EC8">
      <w:pPr>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sz w:val="24"/>
          <w:szCs w:val="24"/>
        </w:rPr>
        <w:t xml:space="preserve">Станом на 1 грудня 2022 року в усіх навчальних закладах розпочато опалювальний сезон. Для безперебійної роботи автономних котелень закуплено 6 генераторів потужністю 3,5 кВт та забезпечено паливно-мастильні матеріали. На базі Переяславської гімназії №4, Переяславської гімназії №5 та </w:t>
      </w:r>
      <w:proofErr w:type="spellStart"/>
      <w:r w:rsidRPr="0062532B">
        <w:rPr>
          <w:rFonts w:ascii="Times New Roman" w:hAnsi="Times New Roman" w:cs="Times New Roman"/>
          <w:sz w:val="24"/>
          <w:szCs w:val="24"/>
        </w:rPr>
        <w:t>Дем’янецької</w:t>
      </w:r>
      <w:proofErr w:type="spellEnd"/>
      <w:r w:rsidRPr="0062532B">
        <w:rPr>
          <w:rFonts w:ascii="Times New Roman" w:hAnsi="Times New Roman" w:cs="Times New Roman"/>
          <w:sz w:val="24"/>
          <w:szCs w:val="24"/>
        </w:rPr>
        <w:t xml:space="preserve"> гімназії створено Пункти незламності.</w:t>
      </w:r>
    </w:p>
    <w:p w:rsidR="00123CE4" w:rsidRPr="0062532B" w:rsidRDefault="00123CE4" w:rsidP="00AC0EC8">
      <w:pPr>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sz w:val="24"/>
          <w:szCs w:val="24"/>
        </w:rPr>
        <w:t xml:space="preserve">Найпростіше укриття обладнано також для здобувачів освіти </w:t>
      </w:r>
      <w:proofErr w:type="spellStart"/>
      <w:r w:rsidRPr="0062532B">
        <w:rPr>
          <w:rFonts w:ascii="Times New Roman" w:hAnsi="Times New Roman" w:cs="Times New Roman"/>
          <w:sz w:val="24"/>
          <w:szCs w:val="24"/>
        </w:rPr>
        <w:t>Гланишівської</w:t>
      </w:r>
      <w:proofErr w:type="spellEnd"/>
      <w:r w:rsidRPr="0062532B">
        <w:rPr>
          <w:rFonts w:ascii="Times New Roman" w:hAnsi="Times New Roman" w:cs="Times New Roman"/>
          <w:sz w:val="24"/>
          <w:szCs w:val="24"/>
        </w:rPr>
        <w:t xml:space="preserve"> гімназії. </w:t>
      </w:r>
    </w:p>
    <w:p w:rsidR="00AC0EC8" w:rsidRPr="0062532B" w:rsidRDefault="00123CE4" w:rsidP="00AC0EC8">
      <w:pPr>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sz w:val="24"/>
          <w:szCs w:val="24"/>
        </w:rPr>
        <w:t xml:space="preserve">Для педагогів Переяславської громади цього року було передано 135 ноутбуків. Ноутбуки передано за сприяння Фундації </w:t>
      </w:r>
      <w:r w:rsidRPr="0062532B">
        <w:rPr>
          <w:rStyle w:val="aa"/>
          <w:rFonts w:ascii="Times New Roman" w:hAnsi="Times New Roman" w:cs="Times New Roman"/>
          <w:sz w:val="24"/>
          <w:szCs w:val="24"/>
        </w:rPr>
        <w:t xml:space="preserve">Олени </w:t>
      </w:r>
      <w:proofErr w:type="spellStart"/>
      <w:r w:rsidRPr="0062532B">
        <w:rPr>
          <w:rStyle w:val="aa"/>
          <w:rFonts w:ascii="Times New Roman" w:hAnsi="Times New Roman" w:cs="Times New Roman"/>
          <w:sz w:val="24"/>
          <w:szCs w:val="24"/>
        </w:rPr>
        <w:t>Зеленської</w:t>
      </w:r>
      <w:proofErr w:type="spellEnd"/>
      <w:r w:rsidRPr="0062532B">
        <w:rPr>
          <w:rStyle w:val="aa"/>
          <w:rFonts w:ascii="Times New Roman" w:hAnsi="Times New Roman" w:cs="Times New Roman"/>
          <w:sz w:val="24"/>
          <w:szCs w:val="24"/>
        </w:rPr>
        <w:t xml:space="preserve"> </w:t>
      </w:r>
      <w:r w:rsidRPr="0062532B">
        <w:rPr>
          <w:rFonts w:ascii="Times New Roman" w:hAnsi="Times New Roman" w:cs="Times New Roman"/>
          <w:sz w:val="24"/>
          <w:szCs w:val="24"/>
        </w:rPr>
        <w:t xml:space="preserve">у межах ініціативи Глобальної бізнес-коаліції для освіти (GBC-Education) та </w:t>
      </w:r>
      <w:proofErr w:type="spellStart"/>
      <w:r w:rsidRPr="0062532B">
        <w:rPr>
          <w:rFonts w:ascii="Times New Roman" w:hAnsi="Times New Roman" w:cs="Times New Roman"/>
          <w:sz w:val="24"/>
          <w:szCs w:val="24"/>
        </w:rPr>
        <w:t>проєкту</w:t>
      </w:r>
      <w:proofErr w:type="spellEnd"/>
      <w:r w:rsidRPr="0062532B">
        <w:rPr>
          <w:rFonts w:ascii="Times New Roman" w:hAnsi="Times New Roman" w:cs="Times New Roman"/>
          <w:sz w:val="24"/>
          <w:szCs w:val="24"/>
        </w:rPr>
        <w:t xml:space="preserve"> «Цифровий актив для Укр</w:t>
      </w:r>
      <w:r w:rsidR="00AC0EC8" w:rsidRPr="0062532B">
        <w:rPr>
          <w:rFonts w:ascii="Times New Roman" w:hAnsi="Times New Roman" w:cs="Times New Roman"/>
          <w:sz w:val="24"/>
          <w:szCs w:val="24"/>
        </w:rPr>
        <w:t>аїни» компанії HP та Microsoft.</w:t>
      </w:r>
    </w:p>
    <w:p w:rsidR="006629BF" w:rsidRPr="0062532B" w:rsidRDefault="001A6E10" w:rsidP="00AC0EC8">
      <w:pPr>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b/>
          <w:sz w:val="24"/>
          <w:szCs w:val="24"/>
          <w:bdr w:val="none" w:sz="0" w:space="0" w:color="auto" w:frame="1"/>
        </w:rPr>
        <w:t>Обдаровані 2021-2022н.р.</w:t>
      </w:r>
    </w:p>
    <w:p w:rsidR="00123CE4" w:rsidRPr="0062532B" w:rsidRDefault="00123CE4" w:rsidP="00AC0EC8">
      <w:pPr>
        <w:shd w:val="clear" w:color="auto" w:fill="FFFFFF"/>
        <w:spacing w:after="0" w:line="240" w:lineRule="auto"/>
        <w:ind w:firstLine="708"/>
        <w:jc w:val="both"/>
        <w:rPr>
          <w:rFonts w:ascii="Times New Roman" w:hAnsi="Times New Roman" w:cs="Times New Roman"/>
          <w:b/>
          <w:sz w:val="24"/>
          <w:szCs w:val="24"/>
          <w:bdr w:val="none" w:sz="0" w:space="0" w:color="auto" w:frame="1"/>
        </w:rPr>
      </w:pPr>
      <w:r w:rsidRPr="0062532B">
        <w:rPr>
          <w:rFonts w:ascii="Times New Roman" w:hAnsi="Times New Roman" w:cs="Times New Roman"/>
          <w:sz w:val="24"/>
          <w:szCs w:val="24"/>
          <w:bdr w:val="none" w:sz="0" w:space="0" w:color="auto" w:frame="1"/>
        </w:rPr>
        <w:t>Організаційний та методичний рівні проведення олімпіад відповідали вимогам Положення  «Про Всеукраїнські учнівські олімпіади з базових і спеціальних дисциплін, турніри, конкурси-захисти науково-дослідницьких робіт та конкурси фахової майстерності».</w:t>
      </w:r>
    </w:p>
    <w:p w:rsidR="00123CE4" w:rsidRPr="0062532B" w:rsidRDefault="00123CE4" w:rsidP="00AC0EC8">
      <w:pPr>
        <w:shd w:val="clear" w:color="auto" w:fill="FFFFFF"/>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sz w:val="24"/>
          <w:szCs w:val="24"/>
          <w:bdr w:val="none" w:sz="0" w:space="0" w:color="auto" w:frame="1"/>
        </w:rPr>
        <w:t xml:space="preserve"> </w:t>
      </w:r>
      <w:r w:rsidRPr="0062532B">
        <w:rPr>
          <w:rFonts w:ascii="Times New Roman" w:hAnsi="Times New Roman" w:cs="Times New Roman"/>
          <w:sz w:val="24"/>
          <w:szCs w:val="24"/>
        </w:rPr>
        <w:t>У І (шкільному) етапі предметних олімпіад взяли участь 2669</w:t>
      </w:r>
      <w:r w:rsidRPr="0062532B">
        <w:rPr>
          <w:rFonts w:ascii="Times New Roman" w:hAnsi="Times New Roman" w:cs="Times New Roman"/>
          <w:color w:val="FF0000"/>
          <w:sz w:val="24"/>
          <w:szCs w:val="24"/>
        </w:rPr>
        <w:t xml:space="preserve"> </w:t>
      </w:r>
      <w:r w:rsidRPr="0062532B">
        <w:rPr>
          <w:rFonts w:ascii="Times New Roman" w:hAnsi="Times New Roman" w:cs="Times New Roman"/>
          <w:sz w:val="24"/>
          <w:szCs w:val="24"/>
        </w:rPr>
        <w:t xml:space="preserve">учасників загальноосвітніх навчальних закладів. </w:t>
      </w:r>
    </w:p>
    <w:p w:rsidR="00123CE4" w:rsidRPr="0062532B" w:rsidRDefault="00123CE4" w:rsidP="00AC0EC8">
      <w:pPr>
        <w:spacing w:after="0" w:line="240" w:lineRule="auto"/>
        <w:ind w:firstLine="709"/>
        <w:jc w:val="both"/>
        <w:rPr>
          <w:rFonts w:ascii="Times New Roman" w:hAnsi="Times New Roman" w:cs="Times New Roman"/>
          <w:sz w:val="24"/>
          <w:szCs w:val="24"/>
        </w:rPr>
      </w:pPr>
      <w:r w:rsidRPr="0062532B">
        <w:rPr>
          <w:rFonts w:ascii="Times New Roman" w:hAnsi="Times New Roman" w:cs="Times New Roman"/>
          <w:sz w:val="24"/>
          <w:szCs w:val="24"/>
        </w:rPr>
        <w:t xml:space="preserve">У ІІ (міському) етапі взяли участь 366 </w:t>
      </w:r>
      <w:r w:rsidRPr="0062532B">
        <w:rPr>
          <w:rFonts w:ascii="Times New Roman" w:hAnsi="Times New Roman" w:cs="Times New Roman"/>
          <w:sz w:val="24"/>
          <w:szCs w:val="24"/>
          <w:bdr w:val="none" w:sz="0" w:space="0" w:color="auto" w:frame="1"/>
        </w:rPr>
        <w:t>учнів із</w:t>
      </w:r>
      <w:r w:rsidRPr="0062532B">
        <w:rPr>
          <w:rFonts w:ascii="Times New Roman" w:hAnsi="Times New Roman" w:cs="Times New Roman"/>
          <w:color w:val="FF0000"/>
          <w:sz w:val="24"/>
          <w:szCs w:val="24"/>
          <w:bdr w:val="none" w:sz="0" w:space="0" w:color="auto" w:frame="1"/>
        </w:rPr>
        <w:t xml:space="preserve"> </w:t>
      </w:r>
      <w:r w:rsidRPr="0062532B">
        <w:rPr>
          <w:rFonts w:ascii="Times New Roman" w:hAnsi="Times New Roman" w:cs="Times New Roman"/>
          <w:sz w:val="24"/>
          <w:szCs w:val="24"/>
          <w:bdr w:val="none" w:sz="0" w:space="0" w:color="auto" w:frame="1"/>
        </w:rPr>
        <w:t>12</w:t>
      </w:r>
      <w:r w:rsidRPr="0062532B">
        <w:rPr>
          <w:rFonts w:ascii="Times New Roman" w:hAnsi="Times New Roman" w:cs="Times New Roman"/>
          <w:color w:val="FF0000"/>
          <w:sz w:val="24"/>
          <w:szCs w:val="24"/>
          <w:bdr w:val="none" w:sz="0" w:space="0" w:color="auto" w:frame="1"/>
        </w:rPr>
        <w:t xml:space="preserve"> </w:t>
      </w:r>
      <w:r w:rsidRPr="0062532B">
        <w:rPr>
          <w:rFonts w:ascii="Times New Roman" w:hAnsi="Times New Roman" w:cs="Times New Roman"/>
          <w:sz w:val="24"/>
          <w:szCs w:val="24"/>
          <w:bdr w:val="none" w:sz="0" w:space="0" w:color="auto" w:frame="1"/>
        </w:rPr>
        <w:t>закладів</w:t>
      </w:r>
      <w:r w:rsidRPr="0062532B">
        <w:rPr>
          <w:rFonts w:ascii="Times New Roman" w:hAnsi="Times New Roman" w:cs="Times New Roman"/>
          <w:sz w:val="24"/>
          <w:szCs w:val="24"/>
        </w:rPr>
        <w:t xml:space="preserve"> із них 172 учнів стали призерами та лауреатами ІІ етапу олімпіади. </w:t>
      </w:r>
    </w:p>
    <w:p w:rsidR="00123CE4" w:rsidRPr="0062532B" w:rsidRDefault="00123CE4" w:rsidP="00AC0EC8">
      <w:pPr>
        <w:shd w:val="clear" w:color="auto" w:fill="FFFFFF"/>
        <w:spacing w:after="0" w:line="240" w:lineRule="auto"/>
        <w:jc w:val="both"/>
        <w:rPr>
          <w:rFonts w:ascii="Times New Roman" w:hAnsi="Times New Roman" w:cs="Times New Roman"/>
          <w:sz w:val="24"/>
          <w:szCs w:val="24"/>
          <w:bdr w:val="none" w:sz="0" w:space="0" w:color="auto" w:frame="1"/>
        </w:rPr>
      </w:pPr>
      <w:r w:rsidRPr="0062532B">
        <w:rPr>
          <w:rFonts w:ascii="Times New Roman" w:hAnsi="Times New Roman" w:cs="Times New Roman"/>
          <w:sz w:val="24"/>
          <w:szCs w:val="24"/>
          <w:bdr w:val="none" w:sz="0" w:space="0" w:color="auto" w:frame="1"/>
        </w:rPr>
        <w:t xml:space="preserve">  Для участі в IІІ етапі Всеукраїнських учнівських олімпіад із навчальних предметів</w:t>
      </w:r>
      <w:r w:rsidRPr="0062532B">
        <w:rPr>
          <w:rFonts w:ascii="Times New Roman" w:hAnsi="Times New Roman" w:cs="Times New Roman"/>
          <w:color w:val="FF0000"/>
          <w:sz w:val="24"/>
          <w:szCs w:val="24"/>
          <w:bdr w:val="none" w:sz="0" w:space="0" w:color="auto" w:frame="1"/>
        </w:rPr>
        <w:t xml:space="preserve"> </w:t>
      </w:r>
      <w:r w:rsidRPr="0062532B">
        <w:rPr>
          <w:rFonts w:ascii="Times New Roman" w:hAnsi="Times New Roman" w:cs="Times New Roman"/>
          <w:sz w:val="24"/>
          <w:szCs w:val="24"/>
          <w:bdr w:val="none" w:sz="0" w:space="0" w:color="auto" w:frame="1"/>
        </w:rPr>
        <w:t xml:space="preserve">визначено 42 переможців </w:t>
      </w:r>
    </w:p>
    <w:p w:rsidR="00123CE4" w:rsidRPr="0062532B" w:rsidRDefault="00123CE4" w:rsidP="00AC0EC8">
      <w:pPr>
        <w:spacing w:after="0" w:line="240" w:lineRule="auto"/>
        <w:jc w:val="both"/>
        <w:rPr>
          <w:rFonts w:ascii="Times New Roman" w:hAnsi="Times New Roman" w:cs="Times New Roman"/>
          <w:sz w:val="24"/>
          <w:szCs w:val="24"/>
          <w:bdr w:val="none" w:sz="0" w:space="0" w:color="auto" w:frame="1"/>
        </w:rPr>
      </w:pPr>
      <w:r w:rsidRPr="0062532B">
        <w:rPr>
          <w:rFonts w:ascii="Times New Roman" w:hAnsi="Times New Roman" w:cs="Times New Roman"/>
          <w:sz w:val="24"/>
          <w:szCs w:val="24"/>
        </w:rPr>
        <w:t xml:space="preserve">У </w:t>
      </w:r>
      <w:r w:rsidRPr="0062532B">
        <w:rPr>
          <w:rFonts w:ascii="Times New Roman" w:hAnsi="Times New Roman" w:cs="Times New Roman"/>
          <w:sz w:val="24"/>
          <w:szCs w:val="24"/>
          <w:bdr w:val="none" w:sz="0" w:space="0" w:color="auto" w:frame="1"/>
        </w:rPr>
        <w:t>ІІІ етапі Всеукраїнських учнівських олімпіад з навчальних предметів взяли участь 38 учнів переможці ІІ етапу. За результатами  обласних олімпіад</w:t>
      </w:r>
    </w:p>
    <w:p w:rsidR="00123CE4" w:rsidRPr="0062532B" w:rsidRDefault="00123CE4" w:rsidP="00AC0EC8">
      <w:pPr>
        <w:spacing w:after="0" w:line="240" w:lineRule="auto"/>
        <w:jc w:val="both"/>
        <w:rPr>
          <w:rFonts w:ascii="Times New Roman" w:hAnsi="Times New Roman" w:cs="Times New Roman"/>
          <w:sz w:val="24"/>
          <w:szCs w:val="24"/>
          <w:bdr w:val="none" w:sz="0" w:space="0" w:color="auto" w:frame="1"/>
        </w:rPr>
      </w:pPr>
      <w:r w:rsidRPr="0062532B">
        <w:rPr>
          <w:rFonts w:ascii="Times New Roman" w:hAnsi="Times New Roman" w:cs="Times New Roman"/>
          <w:sz w:val="24"/>
          <w:szCs w:val="24"/>
          <w:bdr w:val="none" w:sz="0" w:space="0" w:color="auto" w:frame="1"/>
        </w:rPr>
        <w:t>І місце - 2 учні (Переяславський академічний ліцей імені Івана Мазепи)</w:t>
      </w:r>
    </w:p>
    <w:p w:rsidR="00123CE4" w:rsidRPr="0062532B" w:rsidRDefault="00123CE4" w:rsidP="00AC0EC8">
      <w:pPr>
        <w:spacing w:after="0" w:line="240" w:lineRule="auto"/>
        <w:jc w:val="both"/>
        <w:rPr>
          <w:rFonts w:ascii="Times New Roman" w:hAnsi="Times New Roman" w:cs="Times New Roman"/>
          <w:sz w:val="24"/>
          <w:szCs w:val="24"/>
          <w:bdr w:val="none" w:sz="0" w:space="0" w:color="auto" w:frame="1"/>
        </w:rPr>
      </w:pPr>
      <w:r w:rsidRPr="0062532B">
        <w:rPr>
          <w:rFonts w:ascii="Times New Roman" w:hAnsi="Times New Roman" w:cs="Times New Roman"/>
          <w:sz w:val="24"/>
          <w:szCs w:val="24"/>
          <w:bdr w:val="none" w:sz="0" w:space="0" w:color="auto" w:frame="1"/>
        </w:rPr>
        <w:t>ІІ місце - 6 учнів  (Переяславський академічний ліцей імені Івана Мазепи -4учні, Переяславська гімназія №1 -1уч. , Переяславська гімназія №2 -1учень)</w:t>
      </w:r>
    </w:p>
    <w:p w:rsidR="00123CE4" w:rsidRPr="0062532B" w:rsidRDefault="00123CE4" w:rsidP="00AC0EC8">
      <w:pPr>
        <w:spacing w:after="0" w:line="240" w:lineRule="auto"/>
        <w:jc w:val="both"/>
        <w:rPr>
          <w:rFonts w:ascii="Times New Roman" w:hAnsi="Times New Roman" w:cs="Times New Roman"/>
          <w:sz w:val="24"/>
          <w:szCs w:val="24"/>
          <w:bdr w:val="none" w:sz="0" w:space="0" w:color="auto" w:frame="1"/>
        </w:rPr>
      </w:pPr>
      <w:r w:rsidRPr="0062532B">
        <w:rPr>
          <w:rFonts w:ascii="Times New Roman" w:hAnsi="Times New Roman" w:cs="Times New Roman"/>
          <w:sz w:val="24"/>
          <w:szCs w:val="24"/>
          <w:bdr w:val="none" w:sz="0" w:space="0" w:color="auto" w:frame="1"/>
        </w:rPr>
        <w:t xml:space="preserve">ІІІ місце – 15 учнів (Переяславський академічний ліцей імені Івана </w:t>
      </w:r>
      <w:proofErr w:type="spellStart"/>
      <w:r w:rsidRPr="0062532B">
        <w:rPr>
          <w:rFonts w:ascii="Times New Roman" w:hAnsi="Times New Roman" w:cs="Times New Roman"/>
          <w:sz w:val="24"/>
          <w:szCs w:val="24"/>
          <w:bdr w:val="none" w:sz="0" w:space="0" w:color="auto" w:frame="1"/>
        </w:rPr>
        <w:t>Мазепи-</w:t>
      </w:r>
      <w:proofErr w:type="spellEnd"/>
      <w:r w:rsidRPr="0062532B">
        <w:rPr>
          <w:rFonts w:ascii="Times New Roman" w:hAnsi="Times New Roman" w:cs="Times New Roman"/>
          <w:sz w:val="24"/>
          <w:szCs w:val="24"/>
          <w:bdr w:val="none" w:sz="0" w:space="0" w:color="auto" w:frame="1"/>
        </w:rPr>
        <w:t xml:space="preserve"> 9 , Переяславська гімназія №1 -2 </w:t>
      </w:r>
      <w:proofErr w:type="spellStart"/>
      <w:r w:rsidRPr="0062532B">
        <w:rPr>
          <w:rFonts w:ascii="Times New Roman" w:hAnsi="Times New Roman" w:cs="Times New Roman"/>
          <w:sz w:val="24"/>
          <w:szCs w:val="24"/>
          <w:bdr w:val="none" w:sz="0" w:space="0" w:color="auto" w:frame="1"/>
        </w:rPr>
        <w:t>уч</w:t>
      </w:r>
      <w:proofErr w:type="spellEnd"/>
      <w:r w:rsidRPr="0062532B">
        <w:rPr>
          <w:rFonts w:ascii="Times New Roman" w:hAnsi="Times New Roman" w:cs="Times New Roman"/>
          <w:sz w:val="24"/>
          <w:szCs w:val="24"/>
          <w:bdr w:val="none" w:sz="0" w:space="0" w:color="auto" w:frame="1"/>
        </w:rPr>
        <w:t xml:space="preserve">., Переяславська гімназія №2 -1 </w:t>
      </w:r>
      <w:proofErr w:type="spellStart"/>
      <w:r w:rsidRPr="0062532B">
        <w:rPr>
          <w:rFonts w:ascii="Times New Roman" w:hAnsi="Times New Roman" w:cs="Times New Roman"/>
          <w:sz w:val="24"/>
          <w:szCs w:val="24"/>
          <w:bdr w:val="none" w:sz="0" w:space="0" w:color="auto" w:frame="1"/>
        </w:rPr>
        <w:t>уч</w:t>
      </w:r>
      <w:proofErr w:type="spellEnd"/>
      <w:r w:rsidRPr="0062532B">
        <w:rPr>
          <w:rFonts w:ascii="Times New Roman" w:hAnsi="Times New Roman" w:cs="Times New Roman"/>
          <w:sz w:val="24"/>
          <w:szCs w:val="24"/>
          <w:bdr w:val="none" w:sz="0" w:space="0" w:color="auto" w:frame="1"/>
        </w:rPr>
        <w:t xml:space="preserve">. , Переяславська гімназія №4 -1 </w:t>
      </w:r>
      <w:proofErr w:type="spellStart"/>
      <w:r w:rsidRPr="0062532B">
        <w:rPr>
          <w:rFonts w:ascii="Times New Roman" w:hAnsi="Times New Roman" w:cs="Times New Roman"/>
          <w:sz w:val="24"/>
          <w:szCs w:val="24"/>
          <w:bdr w:val="none" w:sz="0" w:space="0" w:color="auto" w:frame="1"/>
        </w:rPr>
        <w:t>уч</w:t>
      </w:r>
      <w:proofErr w:type="spellEnd"/>
      <w:r w:rsidRPr="0062532B">
        <w:rPr>
          <w:rFonts w:ascii="Times New Roman" w:hAnsi="Times New Roman" w:cs="Times New Roman"/>
          <w:sz w:val="24"/>
          <w:szCs w:val="24"/>
          <w:bdr w:val="none" w:sz="0" w:space="0" w:color="auto" w:frame="1"/>
        </w:rPr>
        <w:t xml:space="preserve">. ,Переяславська гімназія №5 -1 </w:t>
      </w:r>
      <w:proofErr w:type="spellStart"/>
      <w:r w:rsidRPr="0062532B">
        <w:rPr>
          <w:rFonts w:ascii="Times New Roman" w:hAnsi="Times New Roman" w:cs="Times New Roman"/>
          <w:sz w:val="24"/>
          <w:szCs w:val="24"/>
          <w:bdr w:val="none" w:sz="0" w:space="0" w:color="auto" w:frame="1"/>
        </w:rPr>
        <w:t>уч</w:t>
      </w:r>
      <w:proofErr w:type="spellEnd"/>
      <w:r w:rsidRPr="0062532B">
        <w:rPr>
          <w:rFonts w:ascii="Times New Roman" w:hAnsi="Times New Roman" w:cs="Times New Roman"/>
          <w:sz w:val="24"/>
          <w:szCs w:val="24"/>
          <w:bdr w:val="none" w:sz="0" w:space="0" w:color="auto" w:frame="1"/>
        </w:rPr>
        <w:t xml:space="preserve">. , Переяславський ліцей імені Володимира Мономаха -1, </w:t>
      </w:r>
      <w:proofErr w:type="spellStart"/>
      <w:r w:rsidRPr="0062532B">
        <w:rPr>
          <w:rFonts w:ascii="Times New Roman" w:hAnsi="Times New Roman" w:cs="Times New Roman"/>
          <w:sz w:val="24"/>
          <w:szCs w:val="24"/>
          <w:bdr w:val="none" w:sz="0" w:space="0" w:color="auto" w:frame="1"/>
        </w:rPr>
        <w:t>Дем’янецька</w:t>
      </w:r>
      <w:proofErr w:type="spellEnd"/>
      <w:r w:rsidRPr="0062532B">
        <w:rPr>
          <w:rFonts w:ascii="Times New Roman" w:hAnsi="Times New Roman" w:cs="Times New Roman"/>
          <w:sz w:val="24"/>
          <w:szCs w:val="24"/>
          <w:bdr w:val="none" w:sz="0" w:space="0" w:color="auto" w:frame="1"/>
        </w:rPr>
        <w:t xml:space="preserve"> гімназія – 1 </w:t>
      </w:r>
      <w:proofErr w:type="spellStart"/>
      <w:r w:rsidRPr="0062532B">
        <w:rPr>
          <w:rFonts w:ascii="Times New Roman" w:hAnsi="Times New Roman" w:cs="Times New Roman"/>
          <w:sz w:val="24"/>
          <w:szCs w:val="24"/>
          <w:bdr w:val="none" w:sz="0" w:space="0" w:color="auto" w:frame="1"/>
        </w:rPr>
        <w:t>уч</w:t>
      </w:r>
      <w:proofErr w:type="spellEnd"/>
      <w:r w:rsidRPr="0062532B">
        <w:rPr>
          <w:rFonts w:ascii="Times New Roman" w:hAnsi="Times New Roman" w:cs="Times New Roman"/>
          <w:sz w:val="24"/>
          <w:szCs w:val="24"/>
          <w:bdr w:val="none" w:sz="0" w:space="0" w:color="auto" w:frame="1"/>
        </w:rPr>
        <w:t>.</w:t>
      </w:r>
    </w:p>
    <w:p w:rsidR="007D2853" w:rsidRPr="0062532B" w:rsidRDefault="00123CE4" w:rsidP="00AC0EC8">
      <w:pPr>
        <w:spacing w:after="0" w:line="240" w:lineRule="auto"/>
        <w:jc w:val="both"/>
        <w:rPr>
          <w:rFonts w:ascii="Times New Roman" w:hAnsi="Times New Roman" w:cs="Times New Roman"/>
          <w:b/>
          <w:sz w:val="24"/>
          <w:szCs w:val="24"/>
          <w:bdr w:val="none" w:sz="0" w:space="0" w:color="auto" w:frame="1"/>
        </w:rPr>
      </w:pPr>
      <w:proofErr w:type="spellStart"/>
      <w:r w:rsidRPr="0062532B">
        <w:rPr>
          <w:rFonts w:ascii="Times New Roman" w:hAnsi="Times New Roman" w:cs="Times New Roman"/>
          <w:sz w:val="24"/>
          <w:szCs w:val="24"/>
          <w:bdr w:val="none" w:sz="0" w:space="0" w:color="auto" w:frame="1"/>
        </w:rPr>
        <w:t>Цьогоріч</w:t>
      </w:r>
      <w:proofErr w:type="spellEnd"/>
      <w:r w:rsidRPr="0062532B">
        <w:rPr>
          <w:rFonts w:ascii="Times New Roman" w:hAnsi="Times New Roman" w:cs="Times New Roman"/>
          <w:sz w:val="24"/>
          <w:szCs w:val="24"/>
          <w:bdr w:val="none" w:sz="0" w:space="0" w:color="auto" w:frame="1"/>
        </w:rPr>
        <w:t xml:space="preserve"> </w:t>
      </w:r>
      <w:r w:rsidRPr="0062532B">
        <w:rPr>
          <w:rFonts w:ascii="Times New Roman" w:hAnsi="Times New Roman" w:cs="Times New Roman"/>
          <w:b/>
          <w:sz w:val="24"/>
          <w:szCs w:val="24"/>
          <w:bdr w:val="none" w:sz="0" w:space="0" w:color="auto" w:frame="1"/>
        </w:rPr>
        <w:t>76</w:t>
      </w:r>
      <w:r w:rsidRPr="0062532B">
        <w:rPr>
          <w:rFonts w:ascii="Times New Roman" w:hAnsi="Times New Roman" w:cs="Times New Roman"/>
          <w:sz w:val="24"/>
          <w:szCs w:val="24"/>
          <w:bdr w:val="none" w:sz="0" w:space="0" w:color="auto" w:frame="1"/>
        </w:rPr>
        <w:t xml:space="preserve"> здобувачів освіти та вихованців закладів освіти підпорядкованих відділу освіти отримали стипендії міського голови на загальну суму </w:t>
      </w:r>
      <w:r w:rsidRPr="0062532B">
        <w:rPr>
          <w:rFonts w:ascii="Times New Roman" w:hAnsi="Times New Roman" w:cs="Times New Roman"/>
          <w:b/>
          <w:sz w:val="24"/>
          <w:szCs w:val="24"/>
          <w:bdr w:val="none" w:sz="0" w:space="0" w:color="auto" w:frame="1"/>
        </w:rPr>
        <w:t>149500 грн.</w:t>
      </w:r>
    </w:p>
    <w:p w:rsidR="00D325D0" w:rsidRPr="0062532B" w:rsidRDefault="00C07306" w:rsidP="00D325D0">
      <w:pPr>
        <w:spacing w:line="240" w:lineRule="auto"/>
        <w:ind w:left="426"/>
        <w:jc w:val="center"/>
        <w:rPr>
          <w:rFonts w:ascii="Times New Roman" w:hAnsi="Times New Roman" w:cs="Times New Roman"/>
          <w:b/>
          <w:sz w:val="24"/>
          <w:szCs w:val="24"/>
          <w:bdr w:val="none" w:sz="0" w:space="0" w:color="auto" w:frame="1"/>
        </w:rPr>
      </w:pPr>
      <w:r w:rsidRPr="0062532B">
        <w:rPr>
          <w:rFonts w:ascii="Times New Roman" w:hAnsi="Times New Roman" w:cs="Times New Roman"/>
          <w:b/>
          <w:sz w:val="24"/>
          <w:szCs w:val="24"/>
          <w:bdr w:val="none" w:sz="0" w:space="0" w:color="auto" w:frame="1"/>
        </w:rPr>
        <w:t>13</w:t>
      </w:r>
      <w:r w:rsidR="00D325D0" w:rsidRPr="0062532B">
        <w:rPr>
          <w:rFonts w:ascii="Times New Roman" w:hAnsi="Times New Roman" w:cs="Times New Roman"/>
          <w:b/>
          <w:sz w:val="24"/>
          <w:szCs w:val="24"/>
          <w:bdr w:val="none" w:sz="0" w:space="0" w:color="auto" w:frame="1"/>
        </w:rPr>
        <w:t>.КАДРОВА РОБОТА</w:t>
      </w:r>
    </w:p>
    <w:p w:rsidR="00D325D0" w:rsidRPr="0062532B" w:rsidRDefault="00D325D0" w:rsidP="00D325D0">
      <w:pPr>
        <w:spacing w:after="0" w:line="240" w:lineRule="auto"/>
        <w:ind w:firstLine="851"/>
        <w:jc w:val="both"/>
        <w:rPr>
          <w:rFonts w:ascii="Times New Roman" w:hAnsi="Times New Roman"/>
          <w:sz w:val="24"/>
          <w:szCs w:val="24"/>
        </w:rPr>
      </w:pPr>
      <w:r w:rsidRPr="0062532B">
        <w:rPr>
          <w:rFonts w:ascii="Times New Roman" w:hAnsi="Times New Roman"/>
          <w:sz w:val="24"/>
          <w:szCs w:val="24"/>
        </w:rPr>
        <w:t>Відділом кадрової роботи та з питань служби в органах місцевого самоврядування протягом 2022 року було підготовлено розпоряджень міського голови з кадрових питань, а саме:</w:t>
      </w:r>
    </w:p>
    <w:p w:rsidR="00D325D0" w:rsidRPr="0062532B" w:rsidRDefault="00D325D0" w:rsidP="00D325D0">
      <w:pPr>
        <w:numPr>
          <w:ilvl w:val="0"/>
          <w:numId w:val="30"/>
        </w:numPr>
        <w:tabs>
          <w:tab w:val="left" w:pos="1134"/>
        </w:tabs>
        <w:spacing w:after="0" w:line="240" w:lineRule="auto"/>
        <w:ind w:left="0" w:firstLine="851"/>
        <w:jc w:val="both"/>
        <w:rPr>
          <w:rFonts w:ascii="Times New Roman" w:hAnsi="Times New Roman"/>
          <w:sz w:val="24"/>
          <w:szCs w:val="24"/>
        </w:rPr>
      </w:pPr>
      <w:r w:rsidRPr="0062532B">
        <w:rPr>
          <w:rFonts w:ascii="Times New Roman" w:hAnsi="Times New Roman"/>
          <w:sz w:val="24"/>
          <w:szCs w:val="24"/>
        </w:rPr>
        <w:t>з питань особового складу – 100 розпоряджень;</w:t>
      </w:r>
    </w:p>
    <w:p w:rsidR="00D325D0" w:rsidRPr="0062532B" w:rsidRDefault="00D325D0" w:rsidP="00D325D0">
      <w:pPr>
        <w:numPr>
          <w:ilvl w:val="0"/>
          <w:numId w:val="30"/>
        </w:numPr>
        <w:tabs>
          <w:tab w:val="left" w:pos="1134"/>
        </w:tabs>
        <w:spacing w:after="0" w:line="240" w:lineRule="auto"/>
        <w:ind w:left="0" w:firstLine="851"/>
        <w:jc w:val="both"/>
        <w:rPr>
          <w:rFonts w:ascii="Times New Roman" w:hAnsi="Times New Roman"/>
          <w:sz w:val="24"/>
          <w:szCs w:val="24"/>
        </w:rPr>
      </w:pPr>
      <w:r w:rsidRPr="0062532B">
        <w:rPr>
          <w:rFonts w:ascii="Times New Roman" w:hAnsi="Times New Roman"/>
          <w:sz w:val="24"/>
          <w:szCs w:val="24"/>
        </w:rPr>
        <w:t>з питань надання щорічної основної відпустки, відпустки за вислугу років, відпустки відповідно до ст.19 Закону України «Про відпустки», відпустки постраждалим внаслідок аварії на ЧАЕС  - 226 розпоряджень;</w:t>
      </w:r>
    </w:p>
    <w:p w:rsidR="00D325D0" w:rsidRPr="0062532B" w:rsidRDefault="00D325D0" w:rsidP="00D325D0">
      <w:pPr>
        <w:numPr>
          <w:ilvl w:val="0"/>
          <w:numId w:val="30"/>
        </w:numPr>
        <w:tabs>
          <w:tab w:val="left" w:pos="1134"/>
        </w:tabs>
        <w:spacing w:after="0" w:line="240" w:lineRule="auto"/>
        <w:ind w:left="0" w:firstLine="851"/>
        <w:jc w:val="both"/>
        <w:rPr>
          <w:rFonts w:ascii="Times New Roman" w:hAnsi="Times New Roman"/>
          <w:sz w:val="24"/>
          <w:szCs w:val="24"/>
        </w:rPr>
      </w:pPr>
      <w:r w:rsidRPr="0062532B">
        <w:rPr>
          <w:rFonts w:ascii="Times New Roman" w:hAnsi="Times New Roman"/>
          <w:sz w:val="24"/>
          <w:szCs w:val="24"/>
        </w:rPr>
        <w:t>з питань про направлення у відрядження – 64 розпорядження.</w:t>
      </w:r>
    </w:p>
    <w:p w:rsidR="00D325D0" w:rsidRPr="0062532B" w:rsidRDefault="00D325D0" w:rsidP="00D325D0">
      <w:pPr>
        <w:tabs>
          <w:tab w:val="left" w:pos="1134"/>
        </w:tabs>
        <w:spacing w:after="0" w:line="240" w:lineRule="auto"/>
        <w:ind w:firstLine="851"/>
        <w:jc w:val="both"/>
        <w:rPr>
          <w:rFonts w:ascii="Times New Roman" w:hAnsi="Times New Roman"/>
          <w:sz w:val="24"/>
          <w:szCs w:val="24"/>
        </w:rPr>
      </w:pPr>
      <w:r w:rsidRPr="0062532B">
        <w:rPr>
          <w:rFonts w:ascii="Times New Roman" w:hAnsi="Times New Roman"/>
          <w:sz w:val="24"/>
          <w:szCs w:val="24"/>
        </w:rPr>
        <w:t>Протягом календарного року було підготовлено 11 строкових договорів про прийняття на роботу працівників  за строковими трудовими договорами.</w:t>
      </w:r>
    </w:p>
    <w:p w:rsidR="00D325D0" w:rsidRPr="0062532B" w:rsidRDefault="00D325D0" w:rsidP="00D325D0">
      <w:pPr>
        <w:tabs>
          <w:tab w:val="left" w:pos="1134"/>
        </w:tabs>
        <w:spacing w:after="0" w:line="240" w:lineRule="auto"/>
        <w:ind w:firstLine="851"/>
        <w:jc w:val="both"/>
        <w:rPr>
          <w:rFonts w:ascii="Times New Roman" w:hAnsi="Times New Roman"/>
          <w:sz w:val="24"/>
          <w:szCs w:val="24"/>
        </w:rPr>
      </w:pPr>
      <w:r w:rsidRPr="0062532B">
        <w:rPr>
          <w:rFonts w:ascii="Times New Roman" w:hAnsi="Times New Roman"/>
          <w:sz w:val="24"/>
          <w:szCs w:val="24"/>
        </w:rPr>
        <w:t>У 2022 році на посади в органи місцевого самоврядування було призначено  15 осіб, звільнено – 15 осіб.</w:t>
      </w:r>
    </w:p>
    <w:p w:rsidR="00D325D0" w:rsidRPr="0062532B" w:rsidRDefault="00D325D0" w:rsidP="00D325D0">
      <w:pPr>
        <w:tabs>
          <w:tab w:val="left" w:pos="1134"/>
        </w:tabs>
        <w:spacing w:after="0" w:line="240" w:lineRule="auto"/>
        <w:ind w:firstLine="851"/>
        <w:jc w:val="both"/>
        <w:rPr>
          <w:rFonts w:ascii="Times New Roman" w:hAnsi="Times New Roman"/>
          <w:sz w:val="24"/>
          <w:szCs w:val="24"/>
        </w:rPr>
      </w:pPr>
      <w:r w:rsidRPr="0062532B">
        <w:rPr>
          <w:rFonts w:ascii="Times New Roman" w:hAnsi="Times New Roman"/>
          <w:sz w:val="24"/>
          <w:szCs w:val="24"/>
        </w:rPr>
        <w:t xml:space="preserve">Протягом календарного року працівниками відділу було опрацьовано 78 листків непрацездатності та складено 31 протокол комісії соціального страхування з тимчасової  втрати непрацездатності стосовно </w:t>
      </w:r>
      <w:proofErr w:type="spellStart"/>
      <w:r w:rsidRPr="0062532B">
        <w:rPr>
          <w:rFonts w:ascii="Times New Roman" w:hAnsi="Times New Roman"/>
          <w:sz w:val="24"/>
          <w:szCs w:val="24"/>
        </w:rPr>
        <w:t>іх</w:t>
      </w:r>
      <w:proofErr w:type="spellEnd"/>
      <w:r w:rsidRPr="0062532B">
        <w:rPr>
          <w:rFonts w:ascii="Times New Roman" w:hAnsi="Times New Roman"/>
          <w:sz w:val="24"/>
          <w:szCs w:val="24"/>
        </w:rPr>
        <w:t xml:space="preserve"> оплати. Складено 2 акти про нещасні випадки невиробничого характеру.</w:t>
      </w:r>
    </w:p>
    <w:p w:rsidR="00D325D0" w:rsidRPr="0062532B" w:rsidRDefault="00D325D0" w:rsidP="00D325D0">
      <w:pPr>
        <w:tabs>
          <w:tab w:val="left" w:pos="1134"/>
        </w:tabs>
        <w:spacing w:after="0" w:line="240" w:lineRule="auto"/>
        <w:ind w:firstLine="851"/>
        <w:jc w:val="both"/>
        <w:rPr>
          <w:rFonts w:ascii="Times New Roman" w:hAnsi="Times New Roman"/>
          <w:sz w:val="24"/>
          <w:szCs w:val="24"/>
        </w:rPr>
      </w:pPr>
      <w:r w:rsidRPr="0062532B">
        <w:rPr>
          <w:rFonts w:ascii="Times New Roman" w:hAnsi="Times New Roman"/>
          <w:sz w:val="24"/>
          <w:szCs w:val="24"/>
        </w:rPr>
        <w:t xml:space="preserve">Працівниками відділу протягом  року готувалися розпорядження на відзначення відповідно до Програми відзначення державних, обласних, міських та професійних свят, ювілейних дат, заохочення за заслуги перед Переяславською міською територіальною </w:t>
      </w:r>
      <w:r w:rsidRPr="0062532B">
        <w:rPr>
          <w:rFonts w:ascii="Times New Roman" w:hAnsi="Times New Roman"/>
          <w:sz w:val="24"/>
          <w:szCs w:val="24"/>
        </w:rPr>
        <w:lastRenderedPageBreak/>
        <w:t>громадою, здійснення представницьких та інших заходів на 2022 рік. Готувалися документи та подання на відзначення до Київської обласної ради,  Бориспільської державної адміністрації.</w:t>
      </w:r>
    </w:p>
    <w:p w:rsidR="00D325D0" w:rsidRPr="0062532B" w:rsidRDefault="00D325D0" w:rsidP="00D325D0">
      <w:pPr>
        <w:spacing w:after="0" w:line="240" w:lineRule="auto"/>
        <w:ind w:firstLine="851"/>
        <w:jc w:val="both"/>
        <w:rPr>
          <w:rFonts w:ascii="Times New Roman" w:hAnsi="Times New Roman"/>
          <w:sz w:val="24"/>
          <w:szCs w:val="24"/>
        </w:rPr>
      </w:pPr>
      <w:r w:rsidRPr="0062532B">
        <w:rPr>
          <w:rFonts w:ascii="Times New Roman" w:hAnsi="Times New Roman"/>
          <w:sz w:val="24"/>
          <w:szCs w:val="24"/>
        </w:rPr>
        <w:t>Працівник</w:t>
      </w:r>
      <w:r w:rsidR="009F1864" w:rsidRPr="0062532B">
        <w:rPr>
          <w:rFonts w:ascii="Times New Roman" w:hAnsi="Times New Roman"/>
          <w:sz w:val="24"/>
          <w:szCs w:val="24"/>
        </w:rPr>
        <w:t>,</w:t>
      </w:r>
      <w:r w:rsidRPr="0062532B">
        <w:rPr>
          <w:rFonts w:ascii="Times New Roman" w:hAnsi="Times New Roman"/>
          <w:sz w:val="24"/>
          <w:szCs w:val="24"/>
        </w:rPr>
        <w:t xml:space="preserve"> відповідальний за ведення військового обліку військовозобов’язаних працівників Переяславської міської ради здійснював роботу по військовому обліку і бронюванню відповідно розробленого Плану на  2022 рік. У 2022 році було заброньовано 11 військовозобов’язаних та </w:t>
      </w:r>
      <w:proofErr w:type="spellStart"/>
      <w:r w:rsidRPr="0062532B">
        <w:rPr>
          <w:rFonts w:ascii="Times New Roman" w:hAnsi="Times New Roman"/>
          <w:sz w:val="24"/>
          <w:szCs w:val="24"/>
        </w:rPr>
        <w:t>переброньовано</w:t>
      </w:r>
      <w:proofErr w:type="spellEnd"/>
      <w:r w:rsidRPr="0062532B">
        <w:rPr>
          <w:rFonts w:ascii="Times New Roman" w:hAnsi="Times New Roman"/>
          <w:sz w:val="24"/>
          <w:szCs w:val="24"/>
        </w:rPr>
        <w:t xml:space="preserve"> 10 військовозобов’язаних на період дії воєнного стану в Україні. Підготовлено звіт за 2021 рік про чисельність працюючих та військовозобов’язаних, які заброньовані згідно з переліком посад і професій.</w:t>
      </w:r>
    </w:p>
    <w:p w:rsidR="00D325D0" w:rsidRPr="0062532B" w:rsidRDefault="00D325D0" w:rsidP="00D325D0">
      <w:pPr>
        <w:tabs>
          <w:tab w:val="left" w:pos="1134"/>
        </w:tabs>
        <w:spacing w:after="0" w:line="240" w:lineRule="auto"/>
        <w:ind w:firstLine="851"/>
        <w:jc w:val="both"/>
        <w:rPr>
          <w:rFonts w:ascii="Times New Roman" w:hAnsi="Times New Roman"/>
          <w:sz w:val="24"/>
          <w:szCs w:val="24"/>
        </w:rPr>
      </w:pPr>
      <w:r w:rsidRPr="0062532B">
        <w:rPr>
          <w:rFonts w:ascii="Times New Roman" w:hAnsi="Times New Roman"/>
          <w:sz w:val="24"/>
          <w:szCs w:val="24"/>
        </w:rPr>
        <w:t xml:space="preserve">Працівники відділу протягом робочого року здійснювали кадрову роботу відповідно до Положення та Посадових інструкцій відділу. </w:t>
      </w:r>
    </w:p>
    <w:p w:rsidR="00D325D0" w:rsidRPr="0062532B" w:rsidRDefault="00D325D0" w:rsidP="009F1864">
      <w:pPr>
        <w:tabs>
          <w:tab w:val="left" w:pos="1134"/>
        </w:tabs>
        <w:spacing w:after="0" w:line="240" w:lineRule="auto"/>
        <w:ind w:firstLine="851"/>
        <w:jc w:val="both"/>
        <w:rPr>
          <w:rFonts w:ascii="Times New Roman" w:hAnsi="Times New Roman"/>
          <w:sz w:val="24"/>
          <w:szCs w:val="24"/>
        </w:rPr>
      </w:pPr>
      <w:r w:rsidRPr="0062532B">
        <w:rPr>
          <w:rFonts w:ascii="Times New Roman" w:hAnsi="Times New Roman"/>
          <w:sz w:val="24"/>
          <w:szCs w:val="24"/>
        </w:rPr>
        <w:t>Виконували доручення міського голови та керуючого справами виконавчого комітету міської ради. Брали участь у  розробці рішень міської ради стосовно змін до структури виконавчих орга</w:t>
      </w:r>
      <w:r w:rsidR="009F1864" w:rsidRPr="0062532B">
        <w:rPr>
          <w:rFonts w:ascii="Times New Roman" w:hAnsi="Times New Roman"/>
          <w:sz w:val="24"/>
          <w:szCs w:val="24"/>
        </w:rPr>
        <w:t>нів ради, заходах міської ради.</w:t>
      </w:r>
    </w:p>
    <w:p w:rsidR="008F4DC9" w:rsidRPr="0062532B" w:rsidRDefault="00C07306" w:rsidP="002116E8">
      <w:pPr>
        <w:spacing w:after="0"/>
        <w:ind w:left="360"/>
        <w:jc w:val="center"/>
        <w:rPr>
          <w:rFonts w:ascii="Times New Roman" w:hAnsi="Times New Roman" w:cs="Times New Roman"/>
          <w:b/>
          <w:sz w:val="24"/>
          <w:szCs w:val="24"/>
        </w:rPr>
      </w:pPr>
      <w:r w:rsidRPr="0062532B">
        <w:rPr>
          <w:rFonts w:ascii="Times New Roman" w:hAnsi="Times New Roman" w:cs="Times New Roman"/>
          <w:b/>
          <w:sz w:val="24"/>
          <w:szCs w:val="24"/>
        </w:rPr>
        <w:t>14</w:t>
      </w:r>
      <w:r w:rsidR="002116E8" w:rsidRPr="0062532B">
        <w:rPr>
          <w:rFonts w:ascii="Times New Roman" w:hAnsi="Times New Roman" w:cs="Times New Roman"/>
          <w:b/>
          <w:sz w:val="24"/>
          <w:szCs w:val="24"/>
        </w:rPr>
        <w:t>.</w:t>
      </w:r>
      <w:r w:rsidR="00A07E5F" w:rsidRPr="0062532B">
        <w:rPr>
          <w:rFonts w:ascii="Times New Roman" w:hAnsi="Times New Roman" w:cs="Times New Roman"/>
          <w:b/>
          <w:sz w:val="24"/>
          <w:szCs w:val="24"/>
        </w:rPr>
        <w:t>РОБОТА З МОЛОДДЮ, СПОРТ</w:t>
      </w:r>
    </w:p>
    <w:p w:rsidR="00725289" w:rsidRPr="0062532B" w:rsidRDefault="00725289" w:rsidP="001A6E10">
      <w:pPr>
        <w:spacing w:after="0"/>
        <w:ind w:left="360"/>
        <w:rPr>
          <w:rFonts w:ascii="Times New Roman" w:hAnsi="Times New Roman"/>
          <w:b/>
          <w:sz w:val="24"/>
          <w:szCs w:val="24"/>
        </w:rPr>
      </w:pPr>
      <w:r w:rsidRPr="0062532B">
        <w:rPr>
          <w:rFonts w:ascii="Times New Roman" w:hAnsi="Times New Roman"/>
          <w:b/>
          <w:sz w:val="24"/>
          <w:szCs w:val="24"/>
        </w:rPr>
        <w:t>Фізична культура та спорт</w:t>
      </w:r>
    </w:p>
    <w:p w:rsidR="00725289" w:rsidRPr="0062532B" w:rsidRDefault="00725289" w:rsidP="00725289">
      <w:pPr>
        <w:spacing w:after="0"/>
        <w:jc w:val="both"/>
        <w:rPr>
          <w:rFonts w:ascii="Times New Roman" w:hAnsi="Times New Roman"/>
          <w:sz w:val="24"/>
          <w:szCs w:val="24"/>
        </w:rPr>
      </w:pPr>
      <w:r w:rsidRPr="0062532B">
        <w:rPr>
          <w:rFonts w:ascii="Times New Roman" w:hAnsi="Times New Roman"/>
          <w:sz w:val="24"/>
          <w:szCs w:val="24"/>
        </w:rPr>
        <w:t xml:space="preserve">       За звітний період відділом з питань фізичної культури, молоді,  спорту та охорони здоров’я було проведено 15 міських спортивних змагань (волейбол, футбол, </w:t>
      </w:r>
      <w:proofErr w:type="spellStart"/>
      <w:r w:rsidRPr="0062532B">
        <w:rPr>
          <w:rFonts w:ascii="Times New Roman" w:hAnsi="Times New Roman"/>
          <w:sz w:val="24"/>
          <w:szCs w:val="24"/>
        </w:rPr>
        <w:t>футзал</w:t>
      </w:r>
      <w:proofErr w:type="spellEnd"/>
      <w:r w:rsidRPr="0062532B">
        <w:rPr>
          <w:rFonts w:ascii="Times New Roman" w:hAnsi="Times New Roman"/>
          <w:sz w:val="24"/>
          <w:szCs w:val="24"/>
        </w:rPr>
        <w:t xml:space="preserve">, гирьовий спорт та настільний теніс). Спортсмени громади прийняли участь в 14 обласних та всеукраїнських змаганнях, де ставали переможцями та призерами змагань. Було проведено 5 навчально-тренувальних зборів. В листопаді відбулись Всеукраїнські змагання з гирьового марафону присвячені пам’яті заслуженого працівника фізичної культури та спорту Бориса Сонька.  </w:t>
      </w:r>
    </w:p>
    <w:p w:rsidR="00725289" w:rsidRPr="0062532B" w:rsidRDefault="00725289" w:rsidP="00725289">
      <w:pPr>
        <w:spacing w:after="0"/>
        <w:jc w:val="both"/>
        <w:rPr>
          <w:rFonts w:ascii="Times New Roman" w:hAnsi="Times New Roman"/>
          <w:sz w:val="24"/>
          <w:szCs w:val="24"/>
        </w:rPr>
      </w:pPr>
      <w:r w:rsidRPr="0062532B">
        <w:rPr>
          <w:rFonts w:ascii="Times New Roman" w:hAnsi="Times New Roman"/>
          <w:sz w:val="24"/>
          <w:szCs w:val="24"/>
        </w:rPr>
        <w:t xml:space="preserve">  Не залишаються без уваги спортсмени ветерани. Спільно з СК «Ветеран» проводяться змагання для ветеранів з таких видів спорту як волейбол, гирьовий спорт, шахи, міні-футбол та інші. В листопаді дві команди міста прийняли участь у всеукраїнських змаганнях на «кубок Громадської організації всеукраїнського фізкультурно-спортивного товариства «Колос» з </w:t>
      </w:r>
      <w:proofErr w:type="spellStart"/>
      <w:r w:rsidRPr="0062532B">
        <w:rPr>
          <w:rFonts w:ascii="Times New Roman" w:hAnsi="Times New Roman"/>
          <w:sz w:val="24"/>
          <w:szCs w:val="24"/>
        </w:rPr>
        <w:t>футзалу</w:t>
      </w:r>
      <w:proofErr w:type="spellEnd"/>
      <w:r w:rsidRPr="0062532B">
        <w:rPr>
          <w:rFonts w:ascii="Times New Roman" w:hAnsi="Times New Roman"/>
          <w:sz w:val="24"/>
          <w:szCs w:val="24"/>
        </w:rPr>
        <w:t xml:space="preserve"> в м. Берегове, де вибороли четверте та друге місце.</w:t>
      </w:r>
    </w:p>
    <w:p w:rsidR="00725289" w:rsidRPr="0062532B" w:rsidRDefault="001A6E10" w:rsidP="001A6E10">
      <w:pPr>
        <w:spacing w:after="0" w:line="240" w:lineRule="auto"/>
        <w:rPr>
          <w:rFonts w:ascii="Times New Roman" w:hAnsi="Times New Roman"/>
          <w:b/>
          <w:sz w:val="24"/>
          <w:szCs w:val="24"/>
        </w:rPr>
      </w:pPr>
      <w:r w:rsidRPr="0062532B">
        <w:rPr>
          <w:rFonts w:ascii="Times New Roman" w:hAnsi="Times New Roman"/>
          <w:b/>
          <w:sz w:val="24"/>
          <w:szCs w:val="24"/>
        </w:rPr>
        <w:t xml:space="preserve"> </w:t>
      </w:r>
      <w:r w:rsidR="00725289" w:rsidRPr="0062532B">
        <w:rPr>
          <w:rFonts w:ascii="Times New Roman" w:hAnsi="Times New Roman"/>
          <w:b/>
          <w:sz w:val="24"/>
          <w:szCs w:val="24"/>
        </w:rPr>
        <w:t>Дитячо-юнацька спортивна школа</w:t>
      </w:r>
    </w:p>
    <w:p w:rsidR="00725289" w:rsidRPr="0062532B" w:rsidRDefault="00725289" w:rsidP="00725289">
      <w:pPr>
        <w:spacing w:line="240" w:lineRule="auto"/>
        <w:rPr>
          <w:rFonts w:ascii="Times New Roman" w:hAnsi="Times New Roman"/>
          <w:sz w:val="24"/>
          <w:szCs w:val="24"/>
        </w:rPr>
      </w:pPr>
      <w:r w:rsidRPr="0062532B">
        <w:rPr>
          <w:rFonts w:ascii="Times New Roman" w:hAnsi="Times New Roman"/>
          <w:i/>
          <w:sz w:val="24"/>
          <w:szCs w:val="24"/>
        </w:rPr>
        <w:t xml:space="preserve">            </w:t>
      </w:r>
      <w:r w:rsidRPr="0062532B">
        <w:rPr>
          <w:rFonts w:ascii="Times New Roman" w:hAnsi="Times New Roman"/>
          <w:sz w:val="24"/>
          <w:szCs w:val="24"/>
        </w:rPr>
        <w:t>На сьогоднішній день працює 1</w:t>
      </w:r>
      <w:r w:rsidRPr="0062532B">
        <w:rPr>
          <w:rFonts w:ascii="Times New Roman" w:hAnsi="Times New Roman"/>
          <w:sz w:val="24"/>
          <w:szCs w:val="24"/>
          <w:lang w:val="ru-RU"/>
        </w:rPr>
        <w:t>0</w:t>
      </w:r>
      <w:r w:rsidRPr="0062532B">
        <w:rPr>
          <w:rFonts w:ascii="Times New Roman" w:hAnsi="Times New Roman"/>
          <w:sz w:val="24"/>
          <w:szCs w:val="24"/>
        </w:rPr>
        <w:t xml:space="preserve"> відділень:</w:t>
      </w:r>
    </w:p>
    <w:p w:rsidR="00725289" w:rsidRPr="0062532B" w:rsidRDefault="00725289" w:rsidP="00725289">
      <w:pPr>
        <w:numPr>
          <w:ilvl w:val="0"/>
          <w:numId w:val="24"/>
        </w:numPr>
        <w:spacing w:after="0" w:line="240" w:lineRule="auto"/>
        <w:rPr>
          <w:rFonts w:ascii="Times New Roman" w:hAnsi="Times New Roman"/>
          <w:sz w:val="24"/>
          <w:szCs w:val="24"/>
        </w:rPr>
      </w:pPr>
      <w:r w:rsidRPr="0062532B">
        <w:rPr>
          <w:rFonts w:ascii="Times New Roman" w:hAnsi="Times New Roman"/>
          <w:sz w:val="24"/>
          <w:szCs w:val="24"/>
        </w:rPr>
        <w:t xml:space="preserve">баскетбол </w:t>
      </w:r>
    </w:p>
    <w:p w:rsidR="00725289" w:rsidRPr="0062532B" w:rsidRDefault="00725289" w:rsidP="00725289">
      <w:pPr>
        <w:numPr>
          <w:ilvl w:val="0"/>
          <w:numId w:val="24"/>
        </w:numPr>
        <w:spacing w:after="0" w:line="240" w:lineRule="auto"/>
        <w:rPr>
          <w:rFonts w:ascii="Times New Roman" w:hAnsi="Times New Roman"/>
          <w:sz w:val="24"/>
          <w:szCs w:val="24"/>
        </w:rPr>
      </w:pPr>
      <w:r w:rsidRPr="0062532B">
        <w:rPr>
          <w:rFonts w:ascii="Times New Roman" w:hAnsi="Times New Roman"/>
          <w:sz w:val="24"/>
          <w:szCs w:val="24"/>
        </w:rPr>
        <w:t>футбол</w:t>
      </w:r>
    </w:p>
    <w:p w:rsidR="00725289" w:rsidRPr="0062532B" w:rsidRDefault="00725289" w:rsidP="00725289">
      <w:pPr>
        <w:numPr>
          <w:ilvl w:val="0"/>
          <w:numId w:val="24"/>
        </w:numPr>
        <w:spacing w:after="0" w:line="240" w:lineRule="auto"/>
        <w:rPr>
          <w:rFonts w:ascii="Times New Roman" w:hAnsi="Times New Roman"/>
          <w:sz w:val="24"/>
          <w:szCs w:val="24"/>
        </w:rPr>
      </w:pPr>
      <w:r w:rsidRPr="0062532B">
        <w:rPr>
          <w:rFonts w:ascii="Times New Roman" w:hAnsi="Times New Roman"/>
          <w:sz w:val="24"/>
          <w:szCs w:val="24"/>
        </w:rPr>
        <w:t>легка атлетика</w:t>
      </w:r>
    </w:p>
    <w:p w:rsidR="00725289" w:rsidRPr="0062532B" w:rsidRDefault="00725289" w:rsidP="00725289">
      <w:pPr>
        <w:numPr>
          <w:ilvl w:val="0"/>
          <w:numId w:val="24"/>
        </w:numPr>
        <w:spacing w:after="0" w:line="240" w:lineRule="auto"/>
        <w:rPr>
          <w:rFonts w:ascii="Times New Roman" w:hAnsi="Times New Roman"/>
          <w:sz w:val="24"/>
          <w:szCs w:val="24"/>
        </w:rPr>
      </w:pPr>
      <w:r w:rsidRPr="0062532B">
        <w:rPr>
          <w:rFonts w:ascii="Times New Roman" w:hAnsi="Times New Roman"/>
          <w:sz w:val="24"/>
          <w:szCs w:val="24"/>
        </w:rPr>
        <w:t xml:space="preserve">теніс настільний </w:t>
      </w:r>
    </w:p>
    <w:p w:rsidR="00725289" w:rsidRPr="0062532B" w:rsidRDefault="00725289" w:rsidP="00725289">
      <w:pPr>
        <w:numPr>
          <w:ilvl w:val="0"/>
          <w:numId w:val="24"/>
        </w:numPr>
        <w:spacing w:after="0" w:line="240" w:lineRule="auto"/>
        <w:rPr>
          <w:rFonts w:ascii="Times New Roman" w:hAnsi="Times New Roman"/>
          <w:sz w:val="24"/>
          <w:szCs w:val="24"/>
        </w:rPr>
      </w:pPr>
      <w:r w:rsidRPr="0062532B">
        <w:rPr>
          <w:rFonts w:ascii="Times New Roman" w:hAnsi="Times New Roman"/>
          <w:sz w:val="24"/>
          <w:szCs w:val="24"/>
        </w:rPr>
        <w:t>веслування на байдарках та каное</w:t>
      </w:r>
    </w:p>
    <w:p w:rsidR="00725289" w:rsidRPr="0062532B" w:rsidRDefault="00725289" w:rsidP="00725289">
      <w:pPr>
        <w:numPr>
          <w:ilvl w:val="0"/>
          <w:numId w:val="24"/>
        </w:numPr>
        <w:spacing w:after="0" w:line="240" w:lineRule="auto"/>
        <w:rPr>
          <w:rFonts w:ascii="Times New Roman" w:hAnsi="Times New Roman"/>
          <w:sz w:val="24"/>
          <w:szCs w:val="24"/>
        </w:rPr>
      </w:pPr>
      <w:r w:rsidRPr="0062532B">
        <w:rPr>
          <w:rFonts w:ascii="Times New Roman" w:hAnsi="Times New Roman"/>
          <w:sz w:val="24"/>
          <w:szCs w:val="24"/>
        </w:rPr>
        <w:t>бокс</w:t>
      </w:r>
    </w:p>
    <w:p w:rsidR="00725289" w:rsidRPr="0062532B" w:rsidRDefault="00725289" w:rsidP="00725289">
      <w:pPr>
        <w:numPr>
          <w:ilvl w:val="0"/>
          <w:numId w:val="24"/>
        </w:numPr>
        <w:spacing w:after="0" w:line="240" w:lineRule="auto"/>
        <w:rPr>
          <w:rFonts w:ascii="Times New Roman" w:hAnsi="Times New Roman"/>
          <w:sz w:val="24"/>
          <w:szCs w:val="24"/>
        </w:rPr>
      </w:pPr>
      <w:r w:rsidRPr="0062532B">
        <w:rPr>
          <w:rFonts w:ascii="Times New Roman" w:hAnsi="Times New Roman"/>
          <w:sz w:val="24"/>
          <w:szCs w:val="24"/>
        </w:rPr>
        <w:t>шахи</w:t>
      </w:r>
    </w:p>
    <w:p w:rsidR="00725289" w:rsidRPr="0062532B" w:rsidRDefault="00725289" w:rsidP="00725289">
      <w:pPr>
        <w:numPr>
          <w:ilvl w:val="0"/>
          <w:numId w:val="24"/>
        </w:numPr>
        <w:spacing w:after="0" w:line="240" w:lineRule="auto"/>
        <w:rPr>
          <w:rFonts w:ascii="Times New Roman" w:hAnsi="Times New Roman"/>
          <w:sz w:val="24"/>
          <w:szCs w:val="24"/>
        </w:rPr>
      </w:pPr>
      <w:r w:rsidRPr="0062532B">
        <w:rPr>
          <w:rFonts w:ascii="Times New Roman" w:hAnsi="Times New Roman"/>
          <w:sz w:val="24"/>
          <w:szCs w:val="24"/>
        </w:rPr>
        <w:t>дзюдо</w:t>
      </w:r>
    </w:p>
    <w:p w:rsidR="00725289" w:rsidRPr="0062532B" w:rsidRDefault="00725289" w:rsidP="00725289">
      <w:pPr>
        <w:numPr>
          <w:ilvl w:val="0"/>
          <w:numId w:val="24"/>
        </w:numPr>
        <w:spacing w:after="0" w:line="240" w:lineRule="auto"/>
        <w:rPr>
          <w:rFonts w:ascii="Times New Roman" w:hAnsi="Times New Roman"/>
          <w:sz w:val="24"/>
          <w:szCs w:val="24"/>
        </w:rPr>
      </w:pPr>
      <w:r w:rsidRPr="0062532B">
        <w:rPr>
          <w:rFonts w:ascii="Times New Roman" w:hAnsi="Times New Roman"/>
          <w:sz w:val="24"/>
          <w:szCs w:val="24"/>
        </w:rPr>
        <w:t>кікбоксинг</w:t>
      </w:r>
    </w:p>
    <w:p w:rsidR="00725289" w:rsidRPr="0062532B" w:rsidRDefault="00725289" w:rsidP="00725289">
      <w:pPr>
        <w:numPr>
          <w:ilvl w:val="0"/>
          <w:numId w:val="24"/>
        </w:numPr>
        <w:spacing w:after="0" w:line="240" w:lineRule="auto"/>
        <w:rPr>
          <w:rFonts w:ascii="Times New Roman" w:hAnsi="Times New Roman"/>
          <w:sz w:val="24"/>
          <w:szCs w:val="24"/>
        </w:rPr>
      </w:pPr>
      <w:r w:rsidRPr="0062532B">
        <w:rPr>
          <w:rFonts w:ascii="Times New Roman" w:hAnsi="Times New Roman"/>
          <w:sz w:val="24"/>
          <w:szCs w:val="24"/>
        </w:rPr>
        <w:t>велоспорт</w:t>
      </w:r>
    </w:p>
    <w:p w:rsidR="00725289" w:rsidRPr="0062532B" w:rsidRDefault="00725289" w:rsidP="00725289">
      <w:pPr>
        <w:spacing w:line="240" w:lineRule="auto"/>
        <w:ind w:firstLine="709"/>
        <w:jc w:val="both"/>
        <w:rPr>
          <w:rFonts w:ascii="Times New Roman" w:hAnsi="Times New Roman"/>
          <w:b/>
          <w:sz w:val="24"/>
          <w:szCs w:val="24"/>
        </w:rPr>
      </w:pPr>
      <w:r w:rsidRPr="0062532B">
        <w:rPr>
          <w:rFonts w:ascii="Times New Roman" w:hAnsi="Times New Roman"/>
          <w:sz w:val="24"/>
          <w:szCs w:val="24"/>
        </w:rPr>
        <w:t xml:space="preserve">в яких тренується </w:t>
      </w:r>
      <w:r w:rsidRPr="0062532B">
        <w:rPr>
          <w:rFonts w:ascii="Times New Roman" w:hAnsi="Times New Roman"/>
          <w:b/>
          <w:sz w:val="24"/>
          <w:szCs w:val="24"/>
          <w:lang w:val="ru-RU"/>
        </w:rPr>
        <w:t>592</w:t>
      </w:r>
      <w:r w:rsidRPr="0062532B">
        <w:rPr>
          <w:rFonts w:ascii="Times New Roman" w:hAnsi="Times New Roman"/>
          <w:b/>
          <w:sz w:val="24"/>
          <w:szCs w:val="24"/>
        </w:rPr>
        <w:t xml:space="preserve"> </w:t>
      </w:r>
      <w:r w:rsidRPr="0062532B">
        <w:rPr>
          <w:rFonts w:ascii="Times New Roman" w:hAnsi="Times New Roman"/>
          <w:sz w:val="24"/>
          <w:szCs w:val="24"/>
        </w:rPr>
        <w:t xml:space="preserve">учнів  шкіл міста. В спортивній школі працює  </w:t>
      </w:r>
      <w:r w:rsidRPr="0062532B">
        <w:rPr>
          <w:rFonts w:ascii="Times New Roman" w:hAnsi="Times New Roman"/>
          <w:b/>
          <w:sz w:val="24"/>
          <w:szCs w:val="24"/>
        </w:rPr>
        <w:t>2</w:t>
      </w:r>
      <w:r w:rsidRPr="0062532B">
        <w:rPr>
          <w:rFonts w:ascii="Times New Roman" w:hAnsi="Times New Roman"/>
          <w:b/>
          <w:sz w:val="24"/>
          <w:szCs w:val="24"/>
          <w:lang w:val="ru-RU"/>
        </w:rPr>
        <w:t>5</w:t>
      </w:r>
      <w:r w:rsidRPr="0062532B">
        <w:rPr>
          <w:rFonts w:ascii="Times New Roman" w:hAnsi="Times New Roman"/>
          <w:b/>
          <w:sz w:val="24"/>
          <w:szCs w:val="24"/>
        </w:rPr>
        <w:t xml:space="preserve"> </w:t>
      </w:r>
      <w:r w:rsidRPr="0062532B">
        <w:rPr>
          <w:rFonts w:ascii="Times New Roman" w:hAnsi="Times New Roman"/>
          <w:sz w:val="24"/>
          <w:szCs w:val="24"/>
        </w:rPr>
        <w:t xml:space="preserve">тренерів, з них </w:t>
      </w:r>
      <w:r w:rsidRPr="0062532B">
        <w:rPr>
          <w:rFonts w:ascii="Times New Roman" w:hAnsi="Times New Roman"/>
          <w:b/>
          <w:sz w:val="24"/>
          <w:szCs w:val="24"/>
        </w:rPr>
        <w:t>1</w:t>
      </w:r>
      <w:r w:rsidRPr="0062532B">
        <w:rPr>
          <w:rFonts w:ascii="Times New Roman" w:hAnsi="Times New Roman"/>
          <w:b/>
          <w:sz w:val="24"/>
          <w:szCs w:val="24"/>
          <w:lang w:val="ru-RU"/>
        </w:rPr>
        <w:t>5</w:t>
      </w:r>
      <w:r w:rsidRPr="0062532B">
        <w:rPr>
          <w:rFonts w:ascii="Times New Roman" w:hAnsi="Times New Roman"/>
          <w:sz w:val="24"/>
          <w:szCs w:val="24"/>
        </w:rPr>
        <w:t xml:space="preserve"> основних працівників та </w:t>
      </w:r>
      <w:r w:rsidRPr="0062532B">
        <w:rPr>
          <w:rFonts w:ascii="Times New Roman" w:hAnsi="Times New Roman"/>
          <w:b/>
          <w:sz w:val="24"/>
          <w:szCs w:val="24"/>
        </w:rPr>
        <w:t>1</w:t>
      </w:r>
      <w:r w:rsidRPr="0062532B">
        <w:rPr>
          <w:rFonts w:ascii="Times New Roman" w:hAnsi="Times New Roman"/>
          <w:b/>
          <w:sz w:val="24"/>
          <w:szCs w:val="24"/>
          <w:lang w:val="ru-RU"/>
        </w:rPr>
        <w:t>0</w:t>
      </w:r>
      <w:r w:rsidRPr="0062532B">
        <w:rPr>
          <w:rFonts w:ascii="Times New Roman" w:hAnsi="Times New Roman"/>
          <w:sz w:val="24"/>
          <w:szCs w:val="24"/>
        </w:rPr>
        <w:t xml:space="preserve"> сумісників. Всього </w:t>
      </w:r>
      <w:r w:rsidRPr="0062532B">
        <w:rPr>
          <w:rFonts w:ascii="Times New Roman" w:hAnsi="Times New Roman"/>
          <w:b/>
          <w:sz w:val="24"/>
          <w:szCs w:val="24"/>
        </w:rPr>
        <w:t>43</w:t>
      </w:r>
      <w:r w:rsidRPr="0062532B">
        <w:rPr>
          <w:rFonts w:ascii="Times New Roman" w:hAnsi="Times New Roman"/>
          <w:sz w:val="24"/>
          <w:szCs w:val="24"/>
        </w:rPr>
        <w:t xml:space="preserve"> групи, </w:t>
      </w:r>
      <w:r w:rsidRPr="0062532B">
        <w:rPr>
          <w:rFonts w:ascii="Times New Roman" w:hAnsi="Times New Roman"/>
          <w:b/>
          <w:sz w:val="24"/>
          <w:szCs w:val="24"/>
        </w:rPr>
        <w:t>5</w:t>
      </w:r>
      <w:r w:rsidRPr="0062532B">
        <w:rPr>
          <w:rFonts w:ascii="Times New Roman" w:hAnsi="Times New Roman"/>
          <w:sz w:val="24"/>
          <w:szCs w:val="24"/>
        </w:rPr>
        <w:t xml:space="preserve"> груп початкової підготовки та </w:t>
      </w:r>
      <w:r w:rsidRPr="0062532B">
        <w:rPr>
          <w:rFonts w:ascii="Times New Roman" w:hAnsi="Times New Roman"/>
          <w:b/>
          <w:sz w:val="24"/>
          <w:szCs w:val="24"/>
        </w:rPr>
        <w:t>43</w:t>
      </w:r>
      <w:r w:rsidRPr="0062532B">
        <w:rPr>
          <w:rFonts w:ascii="Times New Roman" w:hAnsi="Times New Roman"/>
          <w:color w:val="FF0000"/>
          <w:sz w:val="24"/>
          <w:szCs w:val="24"/>
        </w:rPr>
        <w:t xml:space="preserve"> </w:t>
      </w:r>
      <w:r w:rsidRPr="0062532B">
        <w:rPr>
          <w:rFonts w:ascii="Times New Roman" w:hAnsi="Times New Roman"/>
          <w:sz w:val="24"/>
          <w:szCs w:val="24"/>
        </w:rPr>
        <w:t>попередньо базової підготовки.</w:t>
      </w:r>
      <w:r w:rsidRPr="0062532B">
        <w:rPr>
          <w:rFonts w:ascii="Times New Roman" w:hAnsi="Times New Roman"/>
          <w:b/>
          <w:sz w:val="24"/>
          <w:szCs w:val="24"/>
        </w:rPr>
        <w:t xml:space="preserve"> </w:t>
      </w:r>
    </w:p>
    <w:p w:rsidR="00725289" w:rsidRPr="0062532B" w:rsidRDefault="00725289" w:rsidP="00725289">
      <w:pPr>
        <w:spacing w:after="0" w:line="240" w:lineRule="auto"/>
        <w:ind w:firstLine="435"/>
        <w:jc w:val="both"/>
        <w:rPr>
          <w:rFonts w:ascii="Times New Roman" w:hAnsi="Times New Roman"/>
          <w:sz w:val="24"/>
          <w:szCs w:val="24"/>
        </w:rPr>
      </w:pPr>
      <w:r w:rsidRPr="0062532B">
        <w:rPr>
          <w:rFonts w:ascii="Times New Roman" w:hAnsi="Times New Roman"/>
          <w:sz w:val="24"/>
          <w:szCs w:val="24"/>
        </w:rPr>
        <w:t>Юні спортсмени в 2022  році   брали участь в чемпіонатах України з легкої атлетики та баскетболу, в чемпіонатах Київської області  з  легкої атлетики, баскетболу та  футболу. В турнірах різного рівня з футболу, боксу,  легкої  атлетики.</w:t>
      </w:r>
    </w:p>
    <w:p w:rsidR="00725289" w:rsidRPr="0062532B" w:rsidRDefault="00725289" w:rsidP="00725289">
      <w:pPr>
        <w:spacing w:after="0" w:line="240" w:lineRule="auto"/>
        <w:ind w:firstLine="435"/>
        <w:jc w:val="both"/>
        <w:rPr>
          <w:rFonts w:ascii="Times New Roman" w:hAnsi="Times New Roman"/>
          <w:sz w:val="24"/>
          <w:szCs w:val="24"/>
        </w:rPr>
      </w:pPr>
      <w:r w:rsidRPr="0062532B">
        <w:rPr>
          <w:rFonts w:ascii="Times New Roman" w:hAnsi="Times New Roman"/>
          <w:sz w:val="24"/>
          <w:szCs w:val="24"/>
        </w:rPr>
        <w:t xml:space="preserve">Всього за рік: </w:t>
      </w:r>
    </w:p>
    <w:p w:rsidR="00725289" w:rsidRPr="0062532B" w:rsidRDefault="00725289" w:rsidP="00725289">
      <w:pPr>
        <w:spacing w:after="0" w:line="240" w:lineRule="auto"/>
        <w:ind w:firstLine="435"/>
        <w:jc w:val="both"/>
        <w:rPr>
          <w:rFonts w:ascii="Times New Roman" w:hAnsi="Times New Roman"/>
          <w:sz w:val="24"/>
          <w:szCs w:val="24"/>
        </w:rPr>
      </w:pPr>
      <w:r w:rsidRPr="0062532B">
        <w:rPr>
          <w:rFonts w:ascii="Times New Roman" w:hAnsi="Times New Roman"/>
          <w:sz w:val="24"/>
          <w:szCs w:val="24"/>
          <w:lang w:val="ru-RU"/>
        </w:rPr>
        <w:t>51</w:t>
      </w:r>
      <w:r w:rsidR="000E69BF" w:rsidRPr="0062532B">
        <w:rPr>
          <w:rFonts w:ascii="Times New Roman" w:hAnsi="Times New Roman"/>
          <w:sz w:val="24"/>
          <w:szCs w:val="24"/>
        </w:rPr>
        <w:t>- змагання</w:t>
      </w:r>
      <w:r w:rsidRPr="0062532B">
        <w:rPr>
          <w:rFonts w:ascii="Times New Roman" w:hAnsi="Times New Roman"/>
          <w:sz w:val="24"/>
          <w:szCs w:val="24"/>
        </w:rPr>
        <w:t xml:space="preserve">, </w:t>
      </w:r>
      <w:r w:rsidRPr="0062532B">
        <w:rPr>
          <w:rFonts w:ascii="Times New Roman" w:hAnsi="Times New Roman"/>
          <w:sz w:val="24"/>
          <w:szCs w:val="24"/>
          <w:lang w:val="ru-RU"/>
        </w:rPr>
        <w:t xml:space="preserve"> </w:t>
      </w:r>
      <w:r w:rsidRPr="0062532B">
        <w:rPr>
          <w:rFonts w:ascii="Times New Roman" w:hAnsi="Times New Roman"/>
          <w:sz w:val="24"/>
          <w:szCs w:val="24"/>
        </w:rPr>
        <w:t xml:space="preserve"> </w:t>
      </w:r>
      <w:r w:rsidRPr="0062532B">
        <w:rPr>
          <w:rFonts w:ascii="Times New Roman" w:hAnsi="Times New Roman"/>
          <w:sz w:val="24"/>
          <w:szCs w:val="24"/>
          <w:lang w:val="ru-RU"/>
        </w:rPr>
        <w:t>551</w:t>
      </w:r>
      <w:r w:rsidRPr="0062532B">
        <w:rPr>
          <w:rFonts w:ascii="Times New Roman" w:hAnsi="Times New Roman"/>
          <w:sz w:val="24"/>
          <w:szCs w:val="24"/>
        </w:rPr>
        <w:t>- вихованці</w:t>
      </w:r>
      <w:proofErr w:type="gramStart"/>
      <w:r w:rsidRPr="0062532B">
        <w:rPr>
          <w:rFonts w:ascii="Times New Roman" w:hAnsi="Times New Roman"/>
          <w:sz w:val="24"/>
          <w:szCs w:val="24"/>
          <w:lang w:val="ru-RU"/>
        </w:rPr>
        <w:t>в</w:t>
      </w:r>
      <w:r w:rsidRPr="0062532B">
        <w:rPr>
          <w:rFonts w:ascii="Times New Roman" w:hAnsi="Times New Roman"/>
          <w:sz w:val="24"/>
          <w:szCs w:val="24"/>
        </w:rPr>
        <w:t xml:space="preserve"> брали</w:t>
      </w:r>
      <w:proofErr w:type="gramEnd"/>
      <w:r w:rsidRPr="0062532B">
        <w:rPr>
          <w:rFonts w:ascii="Times New Roman" w:hAnsi="Times New Roman"/>
          <w:sz w:val="24"/>
          <w:szCs w:val="24"/>
        </w:rPr>
        <w:t xml:space="preserve"> участь у змаганнях. </w:t>
      </w:r>
      <w:r w:rsidRPr="0062532B">
        <w:rPr>
          <w:rFonts w:ascii="Times New Roman" w:hAnsi="Times New Roman"/>
          <w:sz w:val="24"/>
          <w:szCs w:val="24"/>
          <w:lang w:val="ru-RU"/>
        </w:rPr>
        <w:t xml:space="preserve"> </w:t>
      </w:r>
    </w:p>
    <w:p w:rsidR="00725289" w:rsidRPr="0062532B" w:rsidRDefault="00725289" w:rsidP="00725289">
      <w:pPr>
        <w:spacing w:after="0"/>
        <w:jc w:val="both"/>
        <w:rPr>
          <w:rFonts w:ascii="Times New Roman" w:hAnsi="Times New Roman"/>
          <w:sz w:val="24"/>
          <w:szCs w:val="24"/>
        </w:rPr>
      </w:pPr>
      <w:r w:rsidRPr="0062532B">
        <w:rPr>
          <w:rFonts w:ascii="Times New Roman" w:hAnsi="Times New Roman"/>
          <w:sz w:val="24"/>
          <w:szCs w:val="24"/>
        </w:rPr>
        <w:t xml:space="preserve">        У 2022 році    для людей з обмеженими фізичними вадами  проведено </w:t>
      </w:r>
      <w:r w:rsidRPr="0062532B">
        <w:rPr>
          <w:rFonts w:ascii="Times New Roman" w:hAnsi="Times New Roman"/>
          <w:b/>
          <w:sz w:val="24"/>
          <w:szCs w:val="24"/>
        </w:rPr>
        <w:t>3</w:t>
      </w:r>
      <w:r w:rsidRPr="0062532B">
        <w:rPr>
          <w:rFonts w:ascii="Times New Roman" w:hAnsi="Times New Roman"/>
          <w:sz w:val="24"/>
          <w:szCs w:val="24"/>
        </w:rPr>
        <w:t xml:space="preserve"> міських змагань ( 125 учасників) </w:t>
      </w:r>
      <w:r w:rsidR="000E69BF" w:rsidRPr="0062532B">
        <w:rPr>
          <w:rFonts w:ascii="Times New Roman" w:hAnsi="Times New Roman"/>
          <w:sz w:val="24"/>
          <w:szCs w:val="24"/>
        </w:rPr>
        <w:t>з</w:t>
      </w:r>
      <w:r w:rsidRPr="0062532B">
        <w:rPr>
          <w:rFonts w:ascii="Times New Roman" w:hAnsi="Times New Roman"/>
          <w:sz w:val="24"/>
          <w:szCs w:val="24"/>
        </w:rPr>
        <w:t xml:space="preserve"> настільного тенісу,  шахів, шашок   та </w:t>
      </w:r>
      <w:proofErr w:type="spellStart"/>
      <w:r w:rsidRPr="0062532B">
        <w:rPr>
          <w:rFonts w:ascii="Times New Roman" w:hAnsi="Times New Roman"/>
          <w:sz w:val="24"/>
          <w:szCs w:val="24"/>
        </w:rPr>
        <w:t>ДАРТСу</w:t>
      </w:r>
      <w:proofErr w:type="spellEnd"/>
      <w:r w:rsidRPr="0062532B">
        <w:rPr>
          <w:rFonts w:ascii="Times New Roman" w:hAnsi="Times New Roman"/>
          <w:sz w:val="24"/>
          <w:szCs w:val="24"/>
        </w:rPr>
        <w:t xml:space="preserve">.        </w:t>
      </w:r>
    </w:p>
    <w:p w:rsidR="00725289" w:rsidRPr="0062532B" w:rsidRDefault="00725289" w:rsidP="001A6E10">
      <w:pPr>
        <w:spacing w:after="0"/>
        <w:jc w:val="both"/>
        <w:rPr>
          <w:rFonts w:ascii="Times New Roman" w:hAnsi="Times New Roman"/>
          <w:b/>
          <w:sz w:val="24"/>
          <w:szCs w:val="24"/>
        </w:rPr>
      </w:pPr>
      <w:r w:rsidRPr="0062532B">
        <w:rPr>
          <w:rFonts w:ascii="Times New Roman" w:hAnsi="Times New Roman"/>
          <w:b/>
          <w:sz w:val="24"/>
          <w:szCs w:val="24"/>
        </w:rPr>
        <w:t>Молодіжний напрямок</w:t>
      </w:r>
    </w:p>
    <w:p w:rsidR="00725289" w:rsidRPr="0062532B" w:rsidRDefault="00725289" w:rsidP="00725289">
      <w:pPr>
        <w:spacing w:after="0" w:line="240" w:lineRule="auto"/>
        <w:jc w:val="both"/>
        <w:rPr>
          <w:rFonts w:ascii="Times New Roman" w:hAnsi="Times New Roman"/>
          <w:sz w:val="24"/>
          <w:szCs w:val="24"/>
        </w:rPr>
      </w:pPr>
      <w:r w:rsidRPr="0062532B">
        <w:rPr>
          <w:rFonts w:ascii="Times New Roman" w:hAnsi="Times New Roman"/>
          <w:sz w:val="24"/>
          <w:szCs w:val="24"/>
        </w:rPr>
        <w:lastRenderedPageBreak/>
        <w:t xml:space="preserve">            У 2022 році сформовано Молодіжну раду Переяславської територіальної громади у новому складі. Молодіжна рада безпосередньо брала участь в організації та проведенні: Всеукраїнська акція «Відповідальність починається з мене»,  «День сім’ї», навчання з формування соціальної згуртованості «Всі різні – всі свої» в рамках 5-річної програми «Мріємо та діємо», заходи з благоустрою території парку імені Ціолковського, розважально-історичний </w:t>
      </w:r>
      <w:proofErr w:type="spellStart"/>
      <w:r w:rsidRPr="0062532B">
        <w:rPr>
          <w:rFonts w:ascii="Times New Roman" w:hAnsi="Times New Roman"/>
          <w:sz w:val="24"/>
          <w:szCs w:val="24"/>
        </w:rPr>
        <w:t>квест</w:t>
      </w:r>
      <w:proofErr w:type="spellEnd"/>
      <w:r w:rsidRPr="0062532B">
        <w:rPr>
          <w:rFonts w:ascii="Times New Roman" w:hAnsi="Times New Roman"/>
          <w:sz w:val="24"/>
          <w:szCs w:val="24"/>
        </w:rPr>
        <w:t xml:space="preserve"> «Тарасовими місцями», що проходив в рамках заходу «Про Дніпро ревучий», </w:t>
      </w:r>
      <w:proofErr w:type="spellStart"/>
      <w:r w:rsidRPr="0062532B">
        <w:rPr>
          <w:rFonts w:ascii="Times New Roman" w:hAnsi="Times New Roman"/>
          <w:sz w:val="24"/>
          <w:szCs w:val="24"/>
        </w:rPr>
        <w:t>флешмоб</w:t>
      </w:r>
      <w:proofErr w:type="spellEnd"/>
      <w:r w:rsidRPr="0062532B">
        <w:rPr>
          <w:rFonts w:ascii="Times New Roman" w:hAnsi="Times New Roman"/>
          <w:sz w:val="24"/>
          <w:szCs w:val="24"/>
        </w:rPr>
        <w:t xml:space="preserve"> до Дня Незалежності України, участь у «Головному таборі України»,</w:t>
      </w:r>
    </w:p>
    <w:p w:rsidR="00725289" w:rsidRPr="0062532B" w:rsidRDefault="00725289" w:rsidP="00725289">
      <w:pPr>
        <w:spacing w:after="0" w:line="240" w:lineRule="auto"/>
        <w:jc w:val="both"/>
        <w:rPr>
          <w:rFonts w:ascii="Times New Roman" w:hAnsi="Times New Roman"/>
          <w:sz w:val="24"/>
          <w:szCs w:val="24"/>
        </w:rPr>
      </w:pPr>
      <w:r w:rsidRPr="0062532B">
        <w:rPr>
          <w:rFonts w:ascii="Times New Roman" w:hAnsi="Times New Roman"/>
          <w:sz w:val="24"/>
          <w:szCs w:val="24"/>
        </w:rPr>
        <w:t xml:space="preserve">тренінг для молоді громади «Будуємо громаду своїми руками» в рамках міні-проекту «Переяславська громада: єдність, рівність, можливості», </w:t>
      </w:r>
      <w:proofErr w:type="spellStart"/>
      <w:r w:rsidRPr="0062532B">
        <w:rPr>
          <w:rFonts w:ascii="Times New Roman" w:hAnsi="Times New Roman"/>
          <w:sz w:val="24"/>
          <w:szCs w:val="24"/>
        </w:rPr>
        <w:t>соціально-</w:t>
      </w:r>
      <w:proofErr w:type="spellEnd"/>
      <w:r w:rsidRPr="0062532B">
        <w:rPr>
          <w:rFonts w:ascii="Times New Roman" w:hAnsi="Times New Roman"/>
          <w:sz w:val="24"/>
          <w:szCs w:val="24"/>
        </w:rPr>
        <w:t xml:space="preserve"> рольова гра «Мафія різноманіття», круглий</w:t>
      </w:r>
      <w:r w:rsidRPr="0062532B">
        <w:rPr>
          <w:rFonts w:ascii="Times New Roman" w:hAnsi="Times New Roman"/>
          <w:sz w:val="24"/>
          <w:szCs w:val="24"/>
        </w:rPr>
        <w:tab/>
        <w:t xml:space="preserve"> стіл «Активні громадяни. Створення карти проблем громади», виставки-ярмарки місцевих майстрів, фестивалі вуличної їжі, майстер-класи для дітей, молодіжні заходи до Дня Святого Миколая.</w:t>
      </w:r>
    </w:p>
    <w:p w:rsidR="00725289" w:rsidRPr="0062532B" w:rsidRDefault="00725289" w:rsidP="00725289">
      <w:pPr>
        <w:spacing w:after="0" w:line="240" w:lineRule="auto"/>
        <w:jc w:val="both"/>
        <w:rPr>
          <w:rFonts w:ascii="Times New Roman" w:hAnsi="Times New Roman"/>
          <w:sz w:val="24"/>
          <w:szCs w:val="24"/>
        </w:rPr>
      </w:pPr>
      <w:r w:rsidRPr="0062532B">
        <w:rPr>
          <w:rFonts w:ascii="Times New Roman" w:hAnsi="Times New Roman"/>
          <w:sz w:val="24"/>
          <w:szCs w:val="24"/>
        </w:rPr>
        <w:t xml:space="preserve">           На виконання Програми підтримки та розвитку молоді «Молодь Переяславщини» 2021-2025 роки проведено для учнів 10-11класів профілактичні лекції «Збереження власного здоров'я», « Небезпека, пов'язана з вибухонебезпечними предметами», «Токсичні відносини», арт-терапія «У пошуках себе», для учнів 5-6 класів акції «Безпека на дорозі». Круглий стіл на тему: «Здоровий спосіб життя серед молоді», семінар на тему: «Будуємо громаду разом», просвітницькі заходи «Хода пам'яті борців за незалежність України» та «Українська ідентичність».</w:t>
      </w:r>
    </w:p>
    <w:p w:rsidR="00725289" w:rsidRPr="0062532B" w:rsidRDefault="00725289" w:rsidP="000225DB">
      <w:pPr>
        <w:spacing w:after="0" w:line="240" w:lineRule="auto"/>
        <w:jc w:val="both"/>
        <w:rPr>
          <w:rFonts w:ascii="Times New Roman" w:hAnsi="Times New Roman"/>
          <w:sz w:val="24"/>
          <w:szCs w:val="24"/>
        </w:rPr>
      </w:pPr>
      <w:r w:rsidRPr="0062532B">
        <w:rPr>
          <w:rFonts w:ascii="Times New Roman" w:hAnsi="Times New Roman"/>
          <w:sz w:val="24"/>
          <w:szCs w:val="24"/>
        </w:rPr>
        <w:t xml:space="preserve">           Стартувала програма стажування молоді у Переяславській міській раді, яка буде проходити щороку. За успішне проходження в рамках </w:t>
      </w:r>
      <w:proofErr w:type="spellStart"/>
      <w:r w:rsidRPr="0062532B">
        <w:rPr>
          <w:rFonts w:ascii="Times New Roman" w:hAnsi="Times New Roman"/>
          <w:sz w:val="24"/>
          <w:szCs w:val="24"/>
        </w:rPr>
        <w:t>проєкту</w:t>
      </w:r>
      <w:proofErr w:type="spellEnd"/>
      <w:r w:rsidRPr="0062532B">
        <w:rPr>
          <w:rFonts w:ascii="Times New Roman" w:hAnsi="Times New Roman"/>
          <w:sz w:val="24"/>
          <w:szCs w:val="24"/>
        </w:rPr>
        <w:t xml:space="preserve"> «Мріємо та Діємо» отримали сертифікати 7 молодих стажерів.</w:t>
      </w:r>
    </w:p>
    <w:p w:rsidR="00515851" w:rsidRPr="0062532B" w:rsidRDefault="003F6871" w:rsidP="00515851">
      <w:pPr>
        <w:tabs>
          <w:tab w:val="left" w:pos="709"/>
        </w:tabs>
        <w:spacing w:after="0" w:line="240" w:lineRule="auto"/>
        <w:jc w:val="both"/>
        <w:rPr>
          <w:rFonts w:ascii="Times New Roman" w:hAnsi="Times New Roman"/>
          <w:sz w:val="24"/>
          <w:szCs w:val="24"/>
        </w:rPr>
      </w:pPr>
      <w:r w:rsidRPr="0062532B">
        <w:rPr>
          <w:rFonts w:ascii="Times New Roman" w:hAnsi="Times New Roman" w:cs="Times New Roman"/>
          <w:sz w:val="24"/>
          <w:szCs w:val="24"/>
        </w:rPr>
        <w:t xml:space="preserve">                     </w:t>
      </w:r>
    </w:p>
    <w:p w:rsidR="00515851" w:rsidRPr="0062532B" w:rsidRDefault="00515851" w:rsidP="000225DB">
      <w:pPr>
        <w:spacing w:after="0" w:line="240" w:lineRule="auto"/>
        <w:ind w:firstLine="708"/>
        <w:jc w:val="both"/>
        <w:rPr>
          <w:rFonts w:ascii="Times New Roman" w:hAnsi="Times New Roman"/>
          <w:sz w:val="24"/>
          <w:szCs w:val="24"/>
        </w:rPr>
      </w:pPr>
      <w:r w:rsidRPr="0062532B">
        <w:rPr>
          <w:rFonts w:ascii="Times New Roman" w:hAnsi="Times New Roman"/>
          <w:sz w:val="24"/>
          <w:szCs w:val="24"/>
        </w:rPr>
        <w:t xml:space="preserve">Практична соціальна робота Центру соціальних служб </w:t>
      </w:r>
      <w:r w:rsidR="00EF24DE" w:rsidRPr="0062532B">
        <w:rPr>
          <w:rFonts w:ascii="Times New Roman" w:hAnsi="Times New Roman"/>
          <w:sz w:val="24"/>
          <w:szCs w:val="24"/>
        </w:rPr>
        <w:t xml:space="preserve">Переяславської міської ради </w:t>
      </w:r>
      <w:r w:rsidRPr="0062532B">
        <w:rPr>
          <w:rFonts w:ascii="Times New Roman" w:hAnsi="Times New Roman"/>
          <w:sz w:val="24"/>
          <w:szCs w:val="24"/>
        </w:rPr>
        <w:t>спрямована на реалізацію комплексу заходів соціального захисту, підтримки та соціальної реабілітації, поліпшення матеріальних та соціальних умов проживання, стимулювання до здорового способу життя різних категорій сімей, дітей та молоді – мешканців Переяславської міської територіальної громади, які опинились в складних життєвих обставинах і потребують допомоги, посилення авторитету сім’ї, як первинного осередку суспільства, утвердження пріоритету сімейних цінностей.</w:t>
      </w:r>
    </w:p>
    <w:p w:rsidR="00515851" w:rsidRPr="0062532B" w:rsidRDefault="00515851" w:rsidP="00515851">
      <w:pPr>
        <w:tabs>
          <w:tab w:val="left" w:pos="709"/>
          <w:tab w:val="left" w:pos="1276"/>
          <w:tab w:val="left" w:pos="1418"/>
        </w:tabs>
        <w:spacing w:after="0" w:line="240" w:lineRule="auto"/>
        <w:jc w:val="both"/>
        <w:rPr>
          <w:rFonts w:ascii="Times New Roman" w:hAnsi="Times New Roman"/>
          <w:color w:val="000000"/>
          <w:sz w:val="24"/>
          <w:szCs w:val="24"/>
        </w:rPr>
      </w:pPr>
      <w:r w:rsidRPr="0062532B">
        <w:rPr>
          <w:rFonts w:ascii="Times New Roman" w:hAnsi="Times New Roman"/>
          <w:color w:val="000000"/>
          <w:sz w:val="24"/>
          <w:szCs w:val="24"/>
        </w:rPr>
        <w:tab/>
        <w:t>Протягом звітного періоду фахівцями Центру здійснено 183 оцінки потреб сімей (осіб). З них: 176 сімей</w:t>
      </w:r>
      <w:r w:rsidRPr="0062532B">
        <w:rPr>
          <w:rFonts w:ascii="Times New Roman" w:hAnsi="Times New Roman"/>
          <w:color w:val="000000"/>
          <w:sz w:val="24"/>
          <w:szCs w:val="24"/>
          <w:lang w:val="ru-RU"/>
        </w:rPr>
        <w:t xml:space="preserve">, </w:t>
      </w:r>
      <w:r w:rsidRPr="0062532B">
        <w:rPr>
          <w:rFonts w:ascii="Times New Roman" w:hAnsi="Times New Roman"/>
          <w:color w:val="000000"/>
          <w:sz w:val="24"/>
          <w:szCs w:val="24"/>
        </w:rPr>
        <w:t>в яких виховуються 528 дітей перебувають у складних життєвих обставинах. В тому числі вимушено переміщених: 81 родина (157 дітей), 6 осіб.</w:t>
      </w:r>
    </w:p>
    <w:p w:rsidR="00515851" w:rsidRPr="0062532B" w:rsidRDefault="00515851" w:rsidP="00515851">
      <w:pPr>
        <w:spacing w:after="0" w:line="240" w:lineRule="auto"/>
        <w:ind w:firstLine="708"/>
        <w:jc w:val="both"/>
        <w:rPr>
          <w:rFonts w:ascii="Times New Roman" w:hAnsi="Times New Roman"/>
          <w:sz w:val="24"/>
          <w:szCs w:val="24"/>
        </w:rPr>
      </w:pPr>
      <w:r w:rsidRPr="0062532B">
        <w:rPr>
          <w:rFonts w:ascii="Times New Roman" w:hAnsi="Times New Roman"/>
          <w:sz w:val="24"/>
          <w:szCs w:val="24"/>
        </w:rPr>
        <w:t>Під соціальним супроводом провідних фахівців із соціальної роботи центру 2022 року перебувало 26 сімей (осіб).</w:t>
      </w:r>
    </w:p>
    <w:p w:rsidR="00515851" w:rsidRPr="0062532B" w:rsidRDefault="00515851" w:rsidP="00515851">
      <w:pPr>
        <w:spacing w:after="0" w:line="240" w:lineRule="auto"/>
        <w:ind w:firstLine="708"/>
        <w:jc w:val="both"/>
        <w:rPr>
          <w:rFonts w:ascii="Times New Roman" w:hAnsi="Times New Roman"/>
          <w:sz w:val="24"/>
          <w:szCs w:val="24"/>
          <w:lang w:val="ru-RU"/>
        </w:rPr>
      </w:pPr>
      <w:proofErr w:type="gramStart"/>
      <w:r w:rsidRPr="0062532B">
        <w:rPr>
          <w:rFonts w:ascii="Times New Roman" w:hAnsi="Times New Roman"/>
          <w:sz w:val="24"/>
          <w:szCs w:val="24"/>
          <w:lang w:val="ru-RU"/>
        </w:rPr>
        <w:t>З</w:t>
      </w:r>
      <w:proofErr w:type="gramEnd"/>
      <w:r w:rsidRPr="0062532B">
        <w:rPr>
          <w:rFonts w:ascii="Times New Roman" w:hAnsi="Times New Roman"/>
          <w:sz w:val="24"/>
          <w:szCs w:val="24"/>
          <w:lang w:val="ru-RU"/>
        </w:rPr>
        <w:t xml:space="preserve"> них:</w:t>
      </w:r>
    </w:p>
    <w:p w:rsidR="00515851" w:rsidRPr="0062532B" w:rsidRDefault="00515851" w:rsidP="00515851">
      <w:pPr>
        <w:spacing w:after="0" w:line="240" w:lineRule="auto"/>
        <w:jc w:val="both"/>
        <w:rPr>
          <w:rFonts w:ascii="Times New Roman" w:hAnsi="Times New Roman"/>
          <w:sz w:val="24"/>
          <w:szCs w:val="24"/>
          <w:lang w:val="ru-RU"/>
        </w:rPr>
      </w:pPr>
      <w:r w:rsidRPr="0062532B">
        <w:rPr>
          <w:rFonts w:ascii="Times New Roman" w:hAnsi="Times New Roman"/>
          <w:sz w:val="24"/>
          <w:szCs w:val="24"/>
          <w:lang w:val="ru-RU"/>
        </w:rPr>
        <w:t xml:space="preserve">- 8 </w:t>
      </w:r>
      <w:proofErr w:type="spellStart"/>
      <w:r w:rsidRPr="0062532B">
        <w:rPr>
          <w:rFonts w:ascii="Times New Roman" w:hAnsi="Times New Roman"/>
          <w:sz w:val="24"/>
          <w:szCs w:val="24"/>
          <w:lang w:val="ru-RU"/>
        </w:rPr>
        <w:t>багатодітних</w:t>
      </w:r>
      <w:proofErr w:type="spellEnd"/>
      <w:r w:rsidRPr="0062532B">
        <w:rPr>
          <w:rFonts w:ascii="Times New Roman" w:hAnsi="Times New Roman"/>
          <w:sz w:val="24"/>
          <w:szCs w:val="24"/>
          <w:lang w:val="ru-RU"/>
        </w:rPr>
        <w:t>;</w:t>
      </w:r>
    </w:p>
    <w:p w:rsidR="00515851" w:rsidRPr="0062532B" w:rsidRDefault="00515851" w:rsidP="00515851">
      <w:pPr>
        <w:spacing w:after="0" w:line="240" w:lineRule="auto"/>
        <w:jc w:val="both"/>
        <w:rPr>
          <w:rFonts w:ascii="Times New Roman" w:hAnsi="Times New Roman"/>
          <w:sz w:val="24"/>
          <w:szCs w:val="24"/>
          <w:lang w:val="ru-RU"/>
        </w:rPr>
      </w:pPr>
      <w:r w:rsidRPr="0062532B">
        <w:rPr>
          <w:rFonts w:ascii="Times New Roman" w:hAnsi="Times New Roman"/>
          <w:sz w:val="24"/>
          <w:szCs w:val="24"/>
          <w:lang w:val="ru-RU"/>
        </w:rPr>
        <w:t xml:space="preserve">- 3 </w:t>
      </w:r>
      <w:proofErr w:type="spellStart"/>
      <w:r w:rsidRPr="0062532B">
        <w:rPr>
          <w:rFonts w:ascii="Times New Roman" w:hAnsi="Times New Roman"/>
          <w:sz w:val="24"/>
          <w:szCs w:val="24"/>
          <w:lang w:val="ru-RU"/>
        </w:rPr>
        <w:t>внутрішньо</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переміщені</w:t>
      </w:r>
      <w:proofErr w:type="spellEnd"/>
      <w:r w:rsidRPr="0062532B">
        <w:rPr>
          <w:rFonts w:ascii="Times New Roman" w:hAnsi="Times New Roman"/>
          <w:sz w:val="24"/>
          <w:szCs w:val="24"/>
          <w:lang w:val="ru-RU"/>
        </w:rPr>
        <w:t>;</w:t>
      </w:r>
    </w:p>
    <w:p w:rsidR="00515851" w:rsidRPr="0062532B" w:rsidRDefault="00515851" w:rsidP="00515851">
      <w:pPr>
        <w:spacing w:after="0" w:line="240" w:lineRule="auto"/>
        <w:jc w:val="both"/>
        <w:rPr>
          <w:rFonts w:ascii="Times New Roman" w:hAnsi="Times New Roman"/>
          <w:sz w:val="24"/>
          <w:szCs w:val="24"/>
          <w:lang w:val="ru-RU"/>
        </w:rPr>
      </w:pPr>
      <w:r w:rsidRPr="0062532B">
        <w:rPr>
          <w:rFonts w:ascii="Times New Roman" w:hAnsi="Times New Roman"/>
          <w:sz w:val="24"/>
          <w:szCs w:val="24"/>
          <w:lang w:val="ru-RU"/>
        </w:rPr>
        <w:t xml:space="preserve">- 3 </w:t>
      </w:r>
      <w:proofErr w:type="spellStart"/>
      <w:r w:rsidRPr="0062532B">
        <w:rPr>
          <w:rFonts w:ascii="Times New Roman" w:hAnsi="Times New Roman"/>
          <w:sz w:val="24"/>
          <w:szCs w:val="24"/>
          <w:lang w:val="ru-RU"/>
        </w:rPr>
        <w:t>сі</w:t>
      </w:r>
      <w:proofErr w:type="gramStart"/>
      <w:r w:rsidRPr="0062532B">
        <w:rPr>
          <w:rFonts w:ascii="Times New Roman" w:hAnsi="Times New Roman"/>
          <w:sz w:val="24"/>
          <w:szCs w:val="24"/>
          <w:lang w:val="ru-RU"/>
        </w:rPr>
        <w:t>м</w:t>
      </w:r>
      <w:proofErr w:type="gramEnd"/>
      <w:r w:rsidRPr="0062532B">
        <w:rPr>
          <w:rFonts w:ascii="Times New Roman" w:hAnsi="Times New Roman"/>
          <w:sz w:val="24"/>
          <w:szCs w:val="24"/>
          <w:lang w:val="ru-RU"/>
        </w:rPr>
        <w:t>’ї</w:t>
      </w:r>
      <w:proofErr w:type="spellEnd"/>
      <w:r w:rsidRPr="0062532B">
        <w:rPr>
          <w:rFonts w:ascii="Times New Roman" w:hAnsi="Times New Roman"/>
          <w:sz w:val="24"/>
          <w:szCs w:val="24"/>
          <w:lang w:val="ru-RU"/>
        </w:rPr>
        <w:t xml:space="preserve">, члени родин, </w:t>
      </w:r>
      <w:proofErr w:type="spellStart"/>
      <w:r w:rsidRPr="0062532B">
        <w:rPr>
          <w:rFonts w:ascii="Times New Roman" w:hAnsi="Times New Roman"/>
          <w:sz w:val="24"/>
          <w:szCs w:val="24"/>
          <w:lang w:val="ru-RU"/>
        </w:rPr>
        <w:t>яких</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мають</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інвалідність</w:t>
      </w:r>
      <w:proofErr w:type="spellEnd"/>
      <w:r w:rsidRPr="0062532B">
        <w:rPr>
          <w:rFonts w:ascii="Times New Roman" w:hAnsi="Times New Roman"/>
          <w:sz w:val="24"/>
          <w:szCs w:val="24"/>
          <w:lang w:val="ru-RU"/>
        </w:rPr>
        <w:t>;</w:t>
      </w:r>
    </w:p>
    <w:p w:rsidR="00515851" w:rsidRPr="0062532B" w:rsidRDefault="00515851" w:rsidP="00515851">
      <w:pPr>
        <w:spacing w:after="0" w:line="240" w:lineRule="auto"/>
        <w:jc w:val="both"/>
        <w:rPr>
          <w:rFonts w:ascii="Times New Roman" w:hAnsi="Times New Roman"/>
          <w:sz w:val="24"/>
          <w:szCs w:val="24"/>
          <w:lang w:val="ru-RU"/>
        </w:rPr>
      </w:pPr>
      <w:r w:rsidRPr="0062532B">
        <w:rPr>
          <w:rFonts w:ascii="Times New Roman" w:hAnsi="Times New Roman"/>
          <w:sz w:val="24"/>
          <w:szCs w:val="24"/>
          <w:lang w:val="ru-RU"/>
        </w:rPr>
        <w:t xml:space="preserve">- 5 </w:t>
      </w:r>
      <w:proofErr w:type="spellStart"/>
      <w:r w:rsidRPr="0062532B">
        <w:rPr>
          <w:rFonts w:ascii="Times New Roman" w:hAnsi="Times New Roman"/>
          <w:sz w:val="24"/>
          <w:szCs w:val="24"/>
          <w:lang w:val="ru-RU"/>
        </w:rPr>
        <w:t>осіб</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з</w:t>
      </w:r>
      <w:proofErr w:type="spellEnd"/>
      <w:r w:rsidRPr="0062532B">
        <w:rPr>
          <w:rFonts w:ascii="Times New Roman" w:hAnsi="Times New Roman"/>
          <w:sz w:val="24"/>
          <w:szCs w:val="24"/>
          <w:lang w:val="ru-RU"/>
        </w:rPr>
        <w:t xml:space="preserve"> числа </w:t>
      </w:r>
      <w:proofErr w:type="spellStart"/>
      <w:r w:rsidRPr="0062532B">
        <w:rPr>
          <w:rFonts w:ascii="Times New Roman" w:hAnsi="Times New Roman"/>
          <w:sz w:val="24"/>
          <w:szCs w:val="24"/>
          <w:lang w:val="ru-RU"/>
        </w:rPr>
        <w:t>дітей-сиріт</w:t>
      </w:r>
      <w:proofErr w:type="spellEnd"/>
      <w:r w:rsidRPr="0062532B">
        <w:rPr>
          <w:rFonts w:ascii="Times New Roman" w:hAnsi="Times New Roman"/>
          <w:sz w:val="24"/>
          <w:szCs w:val="24"/>
          <w:lang w:val="ru-RU"/>
        </w:rPr>
        <w:t xml:space="preserve"> та </w:t>
      </w:r>
      <w:proofErr w:type="spellStart"/>
      <w:r w:rsidRPr="0062532B">
        <w:rPr>
          <w:rFonts w:ascii="Times New Roman" w:hAnsi="Times New Roman"/>
          <w:sz w:val="24"/>
          <w:szCs w:val="24"/>
          <w:lang w:val="ru-RU"/>
        </w:rPr>
        <w:t>дітей</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позбавлених</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батьківського</w:t>
      </w:r>
      <w:proofErr w:type="spellEnd"/>
      <w:r w:rsidRPr="0062532B">
        <w:rPr>
          <w:rFonts w:ascii="Times New Roman" w:hAnsi="Times New Roman"/>
          <w:sz w:val="24"/>
          <w:szCs w:val="24"/>
          <w:lang w:val="ru-RU"/>
        </w:rPr>
        <w:t xml:space="preserve"> </w:t>
      </w:r>
      <w:proofErr w:type="spellStart"/>
      <w:proofErr w:type="gramStart"/>
      <w:r w:rsidRPr="0062532B">
        <w:rPr>
          <w:rFonts w:ascii="Times New Roman" w:hAnsi="Times New Roman"/>
          <w:sz w:val="24"/>
          <w:szCs w:val="24"/>
          <w:lang w:val="ru-RU"/>
        </w:rPr>
        <w:t>п</w:t>
      </w:r>
      <w:proofErr w:type="gramEnd"/>
      <w:r w:rsidRPr="0062532B">
        <w:rPr>
          <w:rFonts w:ascii="Times New Roman" w:hAnsi="Times New Roman"/>
          <w:sz w:val="24"/>
          <w:szCs w:val="24"/>
          <w:lang w:val="ru-RU"/>
        </w:rPr>
        <w:t>іклування</w:t>
      </w:r>
      <w:proofErr w:type="spellEnd"/>
      <w:r w:rsidRPr="0062532B">
        <w:rPr>
          <w:rFonts w:ascii="Times New Roman" w:hAnsi="Times New Roman"/>
          <w:sz w:val="24"/>
          <w:szCs w:val="24"/>
          <w:lang w:val="ru-RU"/>
        </w:rPr>
        <w:t>.</w:t>
      </w:r>
    </w:p>
    <w:p w:rsidR="00515851" w:rsidRPr="0062532B" w:rsidRDefault="00515851" w:rsidP="00515851">
      <w:pPr>
        <w:spacing w:after="0" w:line="240" w:lineRule="auto"/>
        <w:jc w:val="both"/>
        <w:rPr>
          <w:rFonts w:ascii="Times New Roman" w:hAnsi="Times New Roman"/>
          <w:sz w:val="24"/>
          <w:szCs w:val="24"/>
          <w:lang w:val="ru-RU"/>
        </w:rPr>
      </w:pPr>
      <w:r w:rsidRPr="0062532B">
        <w:rPr>
          <w:rFonts w:ascii="Times New Roman" w:hAnsi="Times New Roman"/>
          <w:sz w:val="24"/>
          <w:szCs w:val="24"/>
          <w:lang w:val="ru-RU"/>
        </w:rPr>
        <w:tab/>
      </w:r>
      <w:proofErr w:type="spellStart"/>
      <w:r w:rsidRPr="0062532B">
        <w:rPr>
          <w:rFonts w:ascii="Times New Roman" w:hAnsi="Times New Roman"/>
          <w:sz w:val="24"/>
          <w:szCs w:val="24"/>
          <w:lang w:val="ru-RU"/>
        </w:rPr>
        <w:t>Також</w:t>
      </w:r>
      <w:proofErr w:type="spellEnd"/>
      <w:r w:rsidRPr="0062532B">
        <w:rPr>
          <w:rFonts w:ascii="Times New Roman" w:hAnsi="Times New Roman"/>
          <w:sz w:val="24"/>
          <w:szCs w:val="24"/>
          <w:lang w:val="ru-RU"/>
        </w:rPr>
        <w:t xml:space="preserve">, за </w:t>
      </w:r>
      <w:proofErr w:type="spellStart"/>
      <w:r w:rsidRPr="0062532B">
        <w:rPr>
          <w:rFonts w:ascii="Times New Roman" w:hAnsi="Times New Roman"/>
          <w:sz w:val="24"/>
          <w:szCs w:val="24"/>
          <w:lang w:val="ru-RU"/>
        </w:rPr>
        <w:t>звітний</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період</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охоплено</w:t>
      </w:r>
      <w:proofErr w:type="spellEnd"/>
      <w:r w:rsidRPr="0062532B">
        <w:rPr>
          <w:rFonts w:ascii="Times New Roman" w:hAnsi="Times New Roman"/>
          <w:sz w:val="24"/>
          <w:szCs w:val="24"/>
          <w:lang w:val="ru-RU"/>
        </w:rPr>
        <w:t xml:space="preserve"> </w:t>
      </w:r>
      <w:proofErr w:type="spellStart"/>
      <w:proofErr w:type="gramStart"/>
      <w:r w:rsidRPr="0062532B">
        <w:rPr>
          <w:rFonts w:ascii="Times New Roman" w:hAnsi="Times New Roman"/>
          <w:sz w:val="24"/>
          <w:szCs w:val="24"/>
          <w:lang w:val="ru-RU"/>
        </w:rPr>
        <w:t>соц</w:t>
      </w:r>
      <w:proofErr w:type="gramEnd"/>
      <w:r w:rsidRPr="0062532B">
        <w:rPr>
          <w:rFonts w:ascii="Times New Roman" w:hAnsi="Times New Roman"/>
          <w:sz w:val="24"/>
          <w:szCs w:val="24"/>
          <w:lang w:val="ru-RU"/>
        </w:rPr>
        <w:t>іальними</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послугами</w:t>
      </w:r>
      <w:proofErr w:type="spellEnd"/>
      <w:r w:rsidRPr="0062532B">
        <w:rPr>
          <w:rFonts w:ascii="Times New Roman" w:hAnsi="Times New Roman"/>
          <w:sz w:val="24"/>
          <w:szCs w:val="24"/>
          <w:lang w:val="ru-RU"/>
        </w:rPr>
        <w:t xml:space="preserve"> 714 </w:t>
      </w:r>
      <w:proofErr w:type="spellStart"/>
      <w:r w:rsidRPr="0062532B">
        <w:rPr>
          <w:rFonts w:ascii="Times New Roman" w:hAnsi="Times New Roman"/>
          <w:sz w:val="24"/>
          <w:szCs w:val="24"/>
          <w:lang w:val="ru-RU"/>
        </w:rPr>
        <w:t>сім'ю</w:t>
      </w:r>
      <w:proofErr w:type="spellEnd"/>
      <w:r w:rsidRPr="0062532B">
        <w:rPr>
          <w:rFonts w:ascii="Times New Roman" w:hAnsi="Times New Roman"/>
          <w:sz w:val="24"/>
          <w:szCs w:val="24"/>
          <w:lang w:val="ru-RU"/>
        </w:rPr>
        <w:t xml:space="preserve"> без </w:t>
      </w:r>
      <w:proofErr w:type="spellStart"/>
      <w:r w:rsidRPr="0062532B">
        <w:rPr>
          <w:rFonts w:ascii="Times New Roman" w:hAnsi="Times New Roman"/>
          <w:sz w:val="24"/>
          <w:szCs w:val="24"/>
          <w:lang w:val="ru-RU"/>
        </w:rPr>
        <w:t>взяття</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під</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соціальний</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супровід</w:t>
      </w:r>
      <w:proofErr w:type="spellEnd"/>
      <w:r w:rsidRPr="0062532B">
        <w:rPr>
          <w:rFonts w:ascii="Times New Roman" w:hAnsi="Times New Roman"/>
          <w:sz w:val="24"/>
          <w:szCs w:val="24"/>
          <w:lang w:val="ru-RU"/>
        </w:rPr>
        <w:t xml:space="preserve">. </w:t>
      </w:r>
    </w:p>
    <w:p w:rsidR="00515851" w:rsidRPr="0062532B" w:rsidRDefault="00515851" w:rsidP="00515851">
      <w:pPr>
        <w:spacing w:after="0" w:line="240" w:lineRule="auto"/>
        <w:jc w:val="both"/>
        <w:rPr>
          <w:rFonts w:ascii="Times New Roman" w:hAnsi="Times New Roman"/>
          <w:sz w:val="24"/>
          <w:szCs w:val="24"/>
        </w:rPr>
      </w:pPr>
      <w:r w:rsidRPr="0062532B">
        <w:rPr>
          <w:rFonts w:ascii="Times New Roman" w:hAnsi="Times New Roman"/>
          <w:sz w:val="24"/>
          <w:szCs w:val="24"/>
          <w:lang w:val="ru-RU"/>
        </w:rPr>
        <w:tab/>
      </w:r>
      <w:r w:rsidRPr="0062532B">
        <w:rPr>
          <w:rFonts w:ascii="Times New Roman" w:hAnsi="Times New Roman"/>
          <w:sz w:val="24"/>
          <w:szCs w:val="24"/>
        </w:rPr>
        <w:t>Даним категоріям клієнтів було надано:</w:t>
      </w:r>
    </w:p>
    <w:p w:rsidR="00515851" w:rsidRPr="0062532B" w:rsidRDefault="00515851" w:rsidP="00515851">
      <w:pPr>
        <w:pStyle w:val="a3"/>
        <w:numPr>
          <w:ilvl w:val="0"/>
          <w:numId w:val="18"/>
        </w:numPr>
        <w:spacing w:after="0" w:line="240" w:lineRule="auto"/>
        <w:ind w:left="0" w:firstLine="360"/>
        <w:jc w:val="both"/>
        <w:rPr>
          <w:rFonts w:ascii="Times New Roman" w:hAnsi="Times New Roman"/>
          <w:sz w:val="24"/>
          <w:szCs w:val="24"/>
        </w:rPr>
      </w:pPr>
      <w:r w:rsidRPr="0062532B">
        <w:rPr>
          <w:rFonts w:ascii="Times New Roman" w:hAnsi="Times New Roman"/>
          <w:sz w:val="24"/>
          <w:szCs w:val="24"/>
        </w:rPr>
        <w:t>консультації щодо налагодження сімейних стосунків, підвищення батьківського потенціалу, відповідального ставлення до батьківства, попередження соціального сирітства, формування власного бюджету та раціонального використання коштів;</w:t>
      </w:r>
    </w:p>
    <w:p w:rsidR="00515851" w:rsidRPr="0062532B" w:rsidRDefault="00515851" w:rsidP="00515851">
      <w:pPr>
        <w:pStyle w:val="a3"/>
        <w:numPr>
          <w:ilvl w:val="0"/>
          <w:numId w:val="18"/>
        </w:numPr>
        <w:spacing w:after="0" w:line="240" w:lineRule="auto"/>
        <w:ind w:left="0" w:firstLine="360"/>
        <w:jc w:val="both"/>
        <w:rPr>
          <w:rFonts w:ascii="Times New Roman" w:hAnsi="Times New Roman"/>
          <w:sz w:val="24"/>
          <w:szCs w:val="24"/>
        </w:rPr>
      </w:pPr>
      <w:r w:rsidRPr="0062532B">
        <w:rPr>
          <w:rFonts w:ascii="Times New Roman" w:hAnsi="Times New Roman"/>
          <w:sz w:val="24"/>
          <w:szCs w:val="24"/>
        </w:rPr>
        <w:t>3-ом особам та 2-ом дітям з метою встановлення інвалідності організовано медичні обстеження та стаціонарне лікування у КНП КОР «ОПНМО» та КНП КОР «Київський обласний центр ментального здоров’я»;</w:t>
      </w:r>
    </w:p>
    <w:p w:rsidR="00515851" w:rsidRPr="0062532B" w:rsidRDefault="00515851" w:rsidP="00515851">
      <w:pPr>
        <w:pStyle w:val="a3"/>
        <w:numPr>
          <w:ilvl w:val="0"/>
          <w:numId w:val="18"/>
        </w:numPr>
        <w:spacing w:after="0" w:line="240" w:lineRule="auto"/>
        <w:ind w:left="0" w:firstLine="360"/>
        <w:jc w:val="both"/>
        <w:rPr>
          <w:rFonts w:ascii="Times New Roman" w:hAnsi="Times New Roman"/>
          <w:sz w:val="24"/>
          <w:szCs w:val="24"/>
        </w:rPr>
      </w:pPr>
      <w:r w:rsidRPr="0062532B">
        <w:rPr>
          <w:rFonts w:ascii="Times New Roman" w:hAnsi="Times New Roman"/>
          <w:sz w:val="24"/>
          <w:szCs w:val="24"/>
        </w:rPr>
        <w:t xml:space="preserve">7 особам надано допомогу у зборі пакету документів та виготовленні </w:t>
      </w:r>
      <w:proofErr w:type="spellStart"/>
      <w:r w:rsidRPr="0062532B">
        <w:rPr>
          <w:rFonts w:ascii="Times New Roman" w:hAnsi="Times New Roman"/>
          <w:sz w:val="24"/>
          <w:szCs w:val="24"/>
        </w:rPr>
        <w:t>ІD-карток</w:t>
      </w:r>
      <w:proofErr w:type="spellEnd"/>
      <w:r w:rsidRPr="0062532B">
        <w:rPr>
          <w:rFonts w:ascii="Times New Roman" w:hAnsi="Times New Roman"/>
          <w:sz w:val="24"/>
          <w:szCs w:val="24"/>
        </w:rPr>
        <w:t>, дублікату свідоцтва про народження;</w:t>
      </w:r>
    </w:p>
    <w:p w:rsidR="00515851" w:rsidRPr="0062532B" w:rsidRDefault="00515851" w:rsidP="00515851">
      <w:pPr>
        <w:pStyle w:val="a3"/>
        <w:numPr>
          <w:ilvl w:val="0"/>
          <w:numId w:val="18"/>
        </w:numPr>
        <w:spacing w:after="0" w:line="240" w:lineRule="auto"/>
        <w:ind w:left="0" w:firstLine="360"/>
        <w:jc w:val="both"/>
        <w:rPr>
          <w:rFonts w:ascii="Times New Roman" w:hAnsi="Times New Roman"/>
          <w:sz w:val="24"/>
          <w:szCs w:val="24"/>
        </w:rPr>
      </w:pPr>
      <w:r w:rsidRPr="0062532B">
        <w:rPr>
          <w:rFonts w:ascii="Times New Roman" w:hAnsi="Times New Roman"/>
          <w:sz w:val="24"/>
          <w:szCs w:val="24"/>
        </w:rPr>
        <w:t>3 особам надано допомогу у пошуку роботи та працевлаштуванні;</w:t>
      </w:r>
    </w:p>
    <w:p w:rsidR="00515851" w:rsidRPr="0062532B" w:rsidRDefault="00515851" w:rsidP="00515851">
      <w:pPr>
        <w:pStyle w:val="a3"/>
        <w:numPr>
          <w:ilvl w:val="0"/>
          <w:numId w:val="18"/>
        </w:numPr>
        <w:spacing w:after="0" w:line="240" w:lineRule="auto"/>
        <w:ind w:left="0" w:firstLine="360"/>
        <w:jc w:val="both"/>
        <w:rPr>
          <w:rFonts w:ascii="Times New Roman" w:hAnsi="Times New Roman"/>
          <w:sz w:val="24"/>
          <w:szCs w:val="24"/>
          <w:lang w:val="ru-RU"/>
        </w:rPr>
      </w:pPr>
      <w:r w:rsidRPr="0062532B">
        <w:rPr>
          <w:rFonts w:ascii="Times New Roman" w:hAnsi="Times New Roman"/>
          <w:sz w:val="24"/>
          <w:szCs w:val="24"/>
        </w:rPr>
        <w:t>12 особам здійснено сприяння в оформленні одноразової матеріальної допомоги через комісію Управління соціального захисту населення;</w:t>
      </w:r>
    </w:p>
    <w:p w:rsidR="00515851" w:rsidRPr="0062532B" w:rsidRDefault="00515851" w:rsidP="00515851">
      <w:pPr>
        <w:pStyle w:val="a3"/>
        <w:numPr>
          <w:ilvl w:val="0"/>
          <w:numId w:val="18"/>
        </w:numPr>
        <w:spacing w:after="0" w:line="240" w:lineRule="auto"/>
        <w:ind w:left="0" w:firstLine="360"/>
        <w:jc w:val="both"/>
        <w:rPr>
          <w:rFonts w:ascii="Times New Roman" w:hAnsi="Times New Roman"/>
          <w:sz w:val="24"/>
          <w:szCs w:val="24"/>
          <w:lang w:val="ru-RU"/>
        </w:rPr>
      </w:pPr>
      <w:r w:rsidRPr="0062532B">
        <w:rPr>
          <w:rFonts w:ascii="Times New Roman" w:hAnsi="Times New Roman"/>
          <w:sz w:val="24"/>
          <w:szCs w:val="24"/>
        </w:rPr>
        <w:lastRenderedPageBreak/>
        <w:t xml:space="preserve">25 </w:t>
      </w:r>
      <w:proofErr w:type="spellStart"/>
      <w:r w:rsidRPr="0062532B">
        <w:rPr>
          <w:rFonts w:ascii="Times New Roman" w:hAnsi="Times New Roman"/>
          <w:sz w:val="24"/>
          <w:szCs w:val="24"/>
        </w:rPr>
        <w:t>сім’</w:t>
      </w:r>
      <w:proofErr w:type="spellEnd"/>
      <w:r w:rsidRPr="0062532B">
        <w:rPr>
          <w:rFonts w:ascii="Times New Roman" w:hAnsi="Times New Roman"/>
          <w:sz w:val="24"/>
          <w:szCs w:val="24"/>
          <w:lang w:val="ru-RU"/>
        </w:rPr>
        <w:t xml:space="preserve">ям </w:t>
      </w:r>
      <w:proofErr w:type="spellStart"/>
      <w:r w:rsidRPr="0062532B">
        <w:rPr>
          <w:rFonts w:ascii="Times New Roman" w:hAnsi="Times New Roman"/>
          <w:sz w:val="24"/>
          <w:szCs w:val="24"/>
          <w:lang w:val="ru-RU"/>
        </w:rPr>
        <w:t>надано</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сприяння</w:t>
      </w:r>
      <w:proofErr w:type="spellEnd"/>
      <w:r w:rsidRPr="0062532B">
        <w:rPr>
          <w:rFonts w:ascii="Times New Roman" w:hAnsi="Times New Roman"/>
          <w:sz w:val="24"/>
          <w:szCs w:val="24"/>
          <w:lang w:val="ru-RU"/>
        </w:rPr>
        <w:t xml:space="preserve"> у </w:t>
      </w:r>
      <w:proofErr w:type="spellStart"/>
      <w:r w:rsidRPr="0062532B">
        <w:rPr>
          <w:rFonts w:ascii="Times New Roman" w:hAnsi="Times New Roman"/>
          <w:sz w:val="24"/>
          <w:szCs w:val="24"/>
          <w:lang w:val="ru-RU"/>
        </w:rPr>
        <w:t>оформленні</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грошової</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допомоги</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від</w:t>
      </w:r>
      <w:proofErr w:type="spellEnd"/>
      <w:r w:rsidRPr="0062532B">
        <w:rPr>
          <w:rFonts w:ascii="Times New Roman" w:hAnsi="Times New Roman"/>
          <w:sz w:val="24"/>
          <w:szCs w:val="24"/>
          <w:lang w:val="ru-RU"/>
        </w:rPr>
        <w:t xml:space="preserve"> ЮНІСЕФ «</w:t>
      </w:r>
      <w:proofErr w:type="spellStart"/>
      <w:r w:rsidRPr="0062532B">
        <w:rPr>
          <w:rFonts w:ascii="Times New Roman" w:hAnsi="Times New Roman"/>
          <w:sz w:val="24"/>
          <w:szCs w:val="24"/>
          <w:lang w:val="ru-RU"/>
        </w:rPr>
        <w:t>Спільно</w:t>
      </w:r>
      <w:proofErr w:type="spellEnd"/>
      <w:r w:rsidRPr="0062532B">
        <w:rPr>
          <w:rFonts w:ascii="Times New Roman" w:hAnsi="Times New Roman"/>
          <w:sz w:val="24"/>
          <w:szCs w:val="24"/>
          <w:lang w:val="ru-RU"/>
        </w:rPr>
        <w:t xml:space="preserve">»,  «Є </w:t>
      </w:r>
      <w:proofErr w:type="spellStart"/>
      <w:r w:rsidRPr="0062532B">
        <w:rPr>
          <w:rFonts w:ascii="Times New Roman" w:hAnsi="Times New Roman"/>
          <w:sz w:val="24"/>
          <w:szCs w:val="24"/>
          <w:lang w:val="ru-RU"/>
        </w:rPr>
        <w:t>Допомога</w:t>
      </w:r>
      <w:proofErr w:type="spellEnd"/>
      <w:r w:rsidRPr="0062532B">
        <w:rPr>
          <w:rFonts w:ascii="Times New Roman" w:hAnsi="Times New Roman"/>
          <w:sz w:val="24"/>
          <w:szCs w:val="24"/>
          <w:lang w:val="ru-RU"/>
        </w:rPr>
        <w:t>»;</w:t>
      </w:r>
    </w:p>
    <w:p w:rsidR="00515851" w:rsidRPr="0062532B" w:rsidRDefault="00515851" w:rsidP="00515851">
      <w:pPr>
        <w:pStyle w:val="a3"/>
        <w:numPr>
          <w:ilvl w:val="0"/>
          <w:numId w:val="18"/>
        </w:numPr>
        <w:spacing w:after="0" w:line="240" w:lineRule="auto"/>
        <w:ind w:left="0" w:firstLine="360"/>
        <w:jc w:val="both"/>
        <w:rPr>
          <w:rFonts w:ascii="Times New Roman" w:hAnsi="Times New Roman"/>
          <w:sz w:val="24"/>
          <w:szCs w:val="24"/>
          <w:lang w:val="ru-RU"/>
        </w:rPr>
      </w:pPr>
      <w:r w:rsidRPr="0062532B">
        <w:rPr>
          <w:rFonts w:ascii="Times New Roman" w:hAnsi="Times New Roman"/>
          <w:sz w:val="24"/>
          <w:szCs w:val="24"/>
        </w:rPr>
        <w:t>2 особам сприяли у оформленні пенсії.</w:t>
      </w:r>
    </w:p>
    <w:p w:rsidR="00515851" w:rsidRPr="0062532B" w:rsidRDefault="00515851" w:rsidP="00515851">
      <w:pPr>
        <w:spacing w:after="0" w:line="240" w:lineRule="auto"/>
        <w:ind w:firstLine="708"/>
        <w:jc w:val="both"/>
        <w:rPr>
          <w:rFonts w:ascii="Times New Roman" w:hAnsi="Times New Roman"/>
          <w:color w:val="FF0000"/>
          <w:sz w:val="24"/>
          <w:szCs w:val="24"/>
        </w:rPr>
      </w:pPr>
      <w:proofErr w:type="gramStart"/>
      <w:r w:rsidRPr="0062532B">
        <w:rPr>
          <w:rFonts w:ascii="Times New Roman" w:hAnsi="Times New Roman"/>
          <w:sz w:val="24"/>
          <w:szCs w:val="24"/>
          <w:lang w:val="ru-RU"/>
        </w:rPr>
        <w:t>З</w:t>
      </w:r>
      <w:proofErr w:type="gramEnd"/>
      <w:r w:rsidRPr="0062532B">
        <w:rPr>
          <w:rFonts w:ascii="Times New Roman" w:hAnsi="Times New Roman"/>
          <w:sz w:val="24"/>
          <w:szCs w:val="24"/>
          <w:lang w:val="ru-RU"/>
        </w:rPr>
        <w:t xml:space="preserve"> метою </w:t>
      </w:r>
      <w:proofErr w:type="spellStart"/>
      <w:r w:rsidRPr="0062532B">
        <w:rPr>
          <w:rFonts w:ascii="Times New Roman" w:hAnsi="Times New Roman"/>
          <w:sz w:val="24"/>
          <w:szCs w:val="24"/>
          <w:lang w:val="ru-RU"/>
        </w:rPr>
        <w:t>надання</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гуманітаної</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допомоги</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сім'ям</w:t>
      </w:r>
      <w:proofErr w:type="spellEnd"/>
      <w:r w:rsidRPr="0062532B">
        <w:rPr>
          <w:rFonts w:ascii="Times New Roman" w:hAnsi="Times New Roman"/>
          <w:sz w:val="24"/>
          <w:szCs w:val="24"/>
          <w:lang w:val="ru-RU"/>
        </w:rPr>
        <w:t xml:space="preserve"> та особам, </w:t>
      </w:r>
      <w:proofErr w:type="spellStart"/>
      <w:r w:rsidRPr="0062532B">
        <w:rPr>
          <w:rFonts w:ascii="Times New Roman" w:hAnsi="Times New Roman"/>
          <w:sz w:val="24"/>
          <w:szCs w:val="24"/>
          <w:lang w:val="ru-RU"/>
        </w:rPr>
        <w:t>які</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потрапили</w:t>
      </w:r>
      <w:proofErr w:type="spellEnd"/>
      <w:r w:rsidRPr="0062532B">
        <w:rPr>
          <w:rFonts w:ascii="Times New Roman" w:hAnsi="Times New Roman"/>
          <w:sz w:val="24"/>
          <w:szCs w:val="24"/>
          <w:lang w:val="ru-RU"/>
        </w:rPr>
        <w:t xml:space="preserve"> в </w:t>
      </w:r>
      <w:proofErr w:type="spellStart"/>
      <w:r w:rsidRPr="0062532B">
        <w:rPr>
          <w:rFonts w:ascii="Times New Roman" w:hAnsi="Times New Roman"/>
          <w:sz w:val="24"/>
          <w:szCs w:val="24"/>
          <w:lang w:val="ru-RU"/>
        </w:rPr>
        <w:t>складні</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життєві</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обставини</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внаслідок</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розв’язання</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російською</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федерацією</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повномаштабної</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війни</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проти</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України</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було</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налагоджено</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співпрацю</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з</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місцевими</w:t>
      </w:r>
      <w:proofErr w:type="spellEnd"/>
      <w:r w:rsidRPr="0062532B">
        <w:rPr>
          <w:rFonts w:ascii="Times New Roman" w:hAnsi="Times New Roman"/>
          <w:sz w:val="24"/>
          <w:szCs w:val="24"/>
          <w:lang w:val="ru-RU"/>
        </w:rPr>
        <w:t xml:space="preserve"> волонтерами, депутатами, </w:t>
      </w:r>
      <w:proofErr w:type="spellStart"/>
      <w:r w:rsidRPr="0062532B">
        <w:rPr>
          <w:rFonts w:ascii="Times New Roman" w:hAnsi="Times New Roman"/>
          <w:sz w:val="24"/>
          <w:szCs w:val="24"/>
          <w:lang w:val="ru-RU"/>
        </w:rPr>
        <w:t>релігійною</w:t>
      </w:r>
      <w:proofErr w:type="spellEnd"/>
      <w:r w:rsidRPr="0062532B">
        <w:rPr>
          <w:rFonts w:ascii="Times New Roman" w:hAnsi="Times New Roman"/>
          <w:sz w:val="24"/>
          <w:szCs w:val="24"/>
          <w:lang w:val="ru-RU"/>
        </w:rPr>
        <w:t xml:space="preserve"> громадою «</w:t>
      </w:r>
      <w:proofErr w:type="spellStart"/>
      <w:r w:rsidRPr="0062532B">
        <w:rPr>
          <w:rFonts w:ascii="Times New Roman" w:hAnsi="Times New Roman"/>
          <w:sz w:val="24"/>
          <w:szCs w:val="24"/>
          <w:lang w:val="ru-RU"/>
        </w:rPr>
        <w:t>Адвентисти</w:t>
      </w:r>
      <w:proofErr w:type="spellEnd"/>
      <w:r w:rsidRPr="0062532B">
        <w:rPr>
          <w:rFonts w:ascii="Times New Roman" w:hAnsi="Times New Roman"/>
          <w:sz w:val="24"/>
          <w:szCs w:val="24"/>
          <w:lang w:val="ru-RU"/>
        </w:rPr>
        <w:t xml:space="preserve"> </w:t>
      </w:r>
      <w:proofErr w:type="spellStart"/>
      <w:r w:rsidRPr="0062532B">
        <w:rPr>
          <w:rFonts w:ascii="Times New Roman" w:hAnsi="Times New Roman"/>
          <w:sz w:val="24"/>
          <w:szCs w:val="24"/>
          <w:lang w:val="ru-RU"/>
        </w:rPr>
        <w:t>сьомого</w:t>
      </w:r>
      <w:proofErr w:type="spellEnd"/>
      <w:r w:rsidRPr="0062532B">
        <w:rPr>
          <w:rFonts w:ascii="Times New Roman" w:hAnsi="Times New Roman"/>
          <w:sz w:val="24"/>
          <w:szCs w:val="24"/>
          <w:lang w:val="ru-RU"/>
        </w:rPr>
        <w:t xml:space="preserve"> дня»,  </w:t>
      </w:r>
      <w:r w:rsidRPr="0062532B">
        <w:rPr>
          <w:rFonts w:ascii="Times New Roman" w:hAnsi="Times New Roman"/>
          <w:color w:val="050505"/>
          <w:sz w:val="24"/>
          <w:szCs w:val="24"/>
        </w:rPr>
        <w:t>“БФ «</w:t>
      </w:r>
      <w:proofErr w:type="spellStart"/>
      <w:r w:rsidRPr="0062532B">
        <w:rPr>
          <w:rFonts w:ascii="Times New Roman" w:hAnsi="Times New Roman"/>
          <w:color w:val="050505"/>
          <w:sz w:val="24"/>
          <w:szCs w:val="24"/>
        </w:rPr>
        <w:t>Восток</w:t>
      </w:r>
      <w:proofErr w:type="spellEnd"/>
      <w:r w:rsidRPr="0062532B">
        <w:rPr>
          <w:rFonts w:ascii="Times New Roman" w:hAnsi="Times New Roman"/>
          <w:color w:val="050505"/>
          <w:sz w:val="24"/>
          <w:szCs w:val="24"/>
        </w:rPr>
        <w:t xml:space="preserve"> СОС»”</w:t>
      </w:r>
      <w:r w:rsidRPr="0062532B">
        <w:rPr>
          <w:rFonts w:ascii="Times New Roman" w:hAnsi="Times New Roman"/>
          <w:sz w:val="24"/>
          <w:szCs w:val="24"/>
        </w:rPr>
        <w:t>, ГО «Київщина – це ми», ЮНІСЕФ.</w:t>
      </w:r>
    </w:p>
    <w:p w:rsidR="00515851" w:rsidRPr="0062532B" w:rsidRDefault="00515851" w:rsidP="00515851">
      <w:pPr>
        <w:spacing w:after="0" w:line="240" w:lineRule="auto"/>
        <w:jc w:val="both"/>
        <w:rPr>
          <w:rFonts w:ascii="Times New Roman" w:hAnsi="Times New Roman"/>
          <w:sz w:val="24"/>
          <w:szCs w:val="24"/>
        </w:rPr>
      </w:pPr>
      <w:r w:rsidRPr="0062532B">
        <w:rPr>
          <w:rFonts w:ascii="Times New Roman" w:hAnsi="Times New Roman"/>
          <w:color w:val="FF0000"/>
          <w:sz w:val="24"/>
          <w:szCs w:val="24"/>
        </w:rPr>
        <w:tab/>
      </w:r>
      <w:r w:rsidRPr="0062532B">
        <w:rPr>
          <w:rFonts w:ascii="Times New Roman" w:hAnsi="Times New Roman"/>
          <w:sz w:val="24"/>
          <w:szCs w:val="24"/>
        </w:rPr>
        <w:t xml:space="preserve">Завдяки цьому 300 сімей </w:t>
      </w:r>
      <w:proofErr w:type="spellStart"/>
      <w:r w:rsidRPr="0062532B">
        <w:rPr>
          <w:rFonts w:ascii="Times New Roman" w:hAnsi="Times New Roman"/>
          <w:sz w:val="24"/>
          <w:szCs w:val="24"/>
        </w:rPr>
        <w:t>кількаразово</w:t>
      </w:r>
      <w:proofErr w:type="spellEnd"/>
      <w:r w:rsidRPr="0062532B">
        <w:rPr>
          <w:rFonts w:ascii="Times New Roman" w:hAnsi="Times New Roman"/>
          <w:sz w:val="24"/>
          <w:szCs w:val="24"/>
        </w:rPr>
        <w:t xml:space="preserve"> змогли отримати продуктові набори, засоби особистої гігієни, дитяче харчування (суміші, пюре, соки), </w:t>
      </w:r>
      <w:proofErr w:type="spellStart"/>
      <w:r w:rsidRPr="0062532B">
        <w:rPr>
          <w:rFonts w:ascii="Times New Roman" w:hAnsi="Times New Roman"/>
          <w:sz w:val="24"/>
          <w:szCs w:val="24"/>
        </w:rPr>
        <w:t>памперси</w:t>
      </w:r>
      <w:proofErr w:type="spellEnd"/>
      <w:r w:rsidRPr="0062532B">
        <w:rPr>
          <w:rFonts w:ascii="Times New Roman" w:hAnsi="Times New Roman"/>
          <w:sz w:val="24"/>
          <w:szCs w:val="24"/>
        </w:rPr>
        <w:t xml:space="preserve"> (дитячі та дорослі), ліки, постільну білизну, одяг та взуття, дрібну побутову техніку, посуд тощо.</w:t>
      </w:r>
    </w:p>
    <w:p w:rsidR="00515851" w:rsidRPr="0062532B" w:rsidRDefault="00515851" w:rsidP="00515851">
      <w:pPr>
        <w:spacing w:after="0" w:line="240" w:lineRule="auto"/>
        <w:jc w:val="both"/>
        <w:rPr>
          <w:rFonts w:ascii="Times New Roman" w:hAnsi="Times New Roman"/>
          <w:sz w:val="24"/>
          <w:szCs w:val="24"/>
        </w:rPr>
      </w:pPr>
    </w:p>
    <w:p w:rsidR="00515851" w:rsidRPr="0062532B" w:rsidRDefault="00515851" w:rsidP="00515851">
      <w:pPr>
        <w:pStyle w:val="a8"/>
        <w:jc w:val="both"/>
        <w:rPr>
          <w:rFonts w:ascii="Times New Roman" w:hAnsi="Times New Roman"/>
          <w:bCs/>
          <w:color w:val="000000"/>
          <w:sz w:val="24"/>
          <w:szCs w:val="24"/>
          <w:shd w:val="clear" w:color="auto" w:fill="FFFFFF"/>
          <w:lang w:val="uk-UA"/>
        </w:rPr>
      </w:pPr>
      <w:r w:rsidRPr="0062532B">
        <w:rPr>
          <w:bCs/>
          <w:sz w:val="24"/>
          <w:szCs w:val="24"/>
          <w:shd w:val="clear" w:color="auto" w:fill="FFFFFF"/>
          <w:lang w:val="uk-UA"/>
        </w:rPr>
        <w:tab/>
      </w:r>
      <w:r w:rsidRPr="0062532B">
        <w:rPr>
          <w:rFonts w:ascii="Times New Roman" w:hAnsi="Times New Roman"/>
          <w:bCs/>
          <w:color w:val="000000"/>
          <w:sz w:val="24"/>
          <w:szCs w:val="24"/>
          <w:shd w:val="clear" w:color="auto" w:fill="FFFFFF"/>
          <w:lang w:val="uk-UA"/>
        </w:rPr>
        <w:t xml:space="preserve">Відповідно до Закону України «Про забезпечення організаційно-правових умов соціального захисту дітей-сиріт та дітей, позбавлених батьківського піклування» у 2022 році була створена 1 прийомна родина, в яку влаштовано 2 дітей, позбавлених батьківського піклування. </w:t>
      </w:r>
    </w:p>
    <w:p w:rsidR="00515851" w:rsidRPr="0062532B" w:rsidRDefault="00515851" w:rsidP="00515851">
      <w:pPr>
        <w:pStyle w:val="a8"/>
        <w:ind w:firstLine="708"/>
        <w:jc w:val="both"/>
        <w:rPr>
          <w:rFonts w:ascii="Times New Roman" w:hAnsi="Times New Roman"/>
          <w:bCs/>
          <w:color w:val="000000"/>
          <w:sz w:val="24"/>
          <w:szCs w:val="24"/>
          <w:shd w:val="clear" w:color="auto" w:fill="FFFFFF"/>
          <w:lang w:val="uk-UA"/>
        </w:rPr>
      </w:pPr>
      <w:r w:rsidRPr="0062532B">
        <w:rPr>
          <w:rFonts w:ascii="Times New Roman" w:hAnsi="Times New Roman"/>
          <w:bCs/>
          <w:color w:val="000000"/>
          <w:sz w:val="24"/>
          <w:szCs w:val="24"/>
          <w:shd w:val="clear" w:color="auto" w:fill="FFFFFF"/>
          <w:lang w:val="uk-UA"/>
        </w:rPr>
        <w:t xml:space="preserve">Протягом звітного періоду під соціальним супроводженням перебувала 1 опікунська родина, в якій виховується </w:t>
      </w:r>
      <w:r w:rsidRPr="0062532B">
        <w:rPr>
          <w:rFonts w:ascii="Times New Roman" w:hAnsi="Times New Roman"/>
          <w:bCs/>
          <w:sz w:val="24"/>
          <w:szCs w:val="24"/>
          <w:shd w:val="clear" w:color="auto" w:fill="FFFFFF"/>
          <w:lang w:val="uk-UA"/>
        </w:rPr>
        <w:t>2</w:t>
      </w:r>
      <w:r w:rsidRPr="0062532B">
        <w:rPr>
          <w:rFonts w:ascii="Times New Roman" w:hAnsi="Times New Roman"/>
          <w:bCs/>
          <w:color w:val="000000"/>
          <w:sz w:val="24"/>
          <w:szCs w:val="24"/>
          <w:shd w:val="clear" w:color="auto" w:fill="FFFFFF"/>
          <w:lang w:val="uk-UA"/>
        </w:rPr>
        <w:t xml:space="preserve"> дітей, 2 прийомні сім’ї, в яких виховується 5 дітей-сиріт та дітей, позбавлених батьківського піклування, 1 дитячий будинок сімейного типу, що вимушено залишив постійне місце і виховує 11 діток.</w:t>
      </w:r>
    </w:p>
    <w:p w:rsidR="00515851" w:rsidRPr="0062532B" w:rsidRDefault="00515851" w:rsidP="00515851">
      <w:pPr>
        <w:pStyle w:val="a8"/>
        <w:ind w:firstLine="708"/>
        <w:jc w:val="both"/>
        <w:rPr>
          <w:rFonts w:ascii="Times New Roman" w:hAnsi="Times New Roman"/>
          <w:bCs/>
          <w:color w:val="000000"/>
          <w:sz w:val="24"/>
          <w:szCs w:val="24"/>
          <w:shd w:val="clear" w:color="auto" w:fill="FFFFFF"/>
        </w:rPr>
      </w:pPr>
      <w:r w:rsidRPr="0062532B">
        <w:rPr>
          <w:rFonts w:ascii="Times New Roman" w:hAnsi="Times New Roman"/>
          <w:bCs/>
          <w:color w:val="000000"/>
          <w:sz w:val="24"/>
          <w:szCs w:val="24"/>
          <w:shd w:val="clear" w:color="auto" w:fill="FFFFFF"/>
        </w:rPr>
        <w:t xml:space="preserve">4 </w:t>
      </w:r>
      <w:proofErr w:type="spellStart"/>
      <w:r w:rsidRPr="0062532B">
        <w:rPr>
          <w:rFonts w:ascii="Times New Roman" w:hAnsi="Times New Roman"/>
          <w:bCs/>
          <w:color w:val="000000"/>
          <w:sz w:val="24"/>
          <w:szCs w:val="24"/>
          <w:shd w:val="clear" w:color="auto" w:fill="FFFFFF"/>
        </w:rPr>
        <w:t>прийомних</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батьків</w:t>
      </w:r>
      <w:proofErr w:type="spellEnd"/>
      <w:r w:rsidRPr="0062532B">
        <w:rPr>
          <w:rFonts w:ascii="Times New Roman" w:hAnsi="Times New Roman"/>
          <w:bCs/>
          <w:color w:val="000000"/>
          <w:sz w:val="24"/>
          <w:szCs w:val="24"/>
          <w:shd w:val="clear" w:color="auto" w:fill="FFFFFF"/>
        </w:rPr>
        <w:t>/</w:t>
      </w:r>
      <w:proofErr w:type="spellStart"/>
      <w:r w:rsidRPr="0062532B">
        <w:rPr>
          <w:rFonts w:ascii="Times New Roman" w:hAnsi="Times New Roman"/>
          <w:bCs/>
          <w:color w:val="000000"/>
          <w:sz w:val="24"/>
          <w:szCs w:val="24"/>
          <w:shd w:val="clear" w:color="auto" w:fill="FFFFFF"/>
        </w:rPr>
        <w:t>батьків-вихователів</w:t>
      </w:r>
      <w:proofErr w:type="spellEnd"/>
      <w:r w:rsidRPr="0062532B">
        <w:rPr>
          <w:rFonts w:ascii="Times New Roman" w:hAnsi="Times New Roman"/>
          <w:bCs/>
          <w:color w:val="000000"/>
          <w:sz w:val="24"/>
          <w:szCs w:val="24"/>
          <w:shd w:val="clear" w:color="auto" w:fill="FFFFFF"/>
        </w:rPr>
        <w:t xml:space="preserve">, а </w:t>
      </w:r>
      <w:proofErr w:type="spellStart"/>
      <w:r w:rsidRPr="0062532B">
        <w:rPr>
          <w:rFonts w:ascii="Times New Roman" w:hAnsi="Times New Roman"/>
          <w:bCs/>
          <w:color w:val="000000"/>
          <w:sz w:val="24"/>
          <w:szCs w:val="24"/>
          <w:shd w:val="clear" w:color="auto" w:fill="FFFFFF"/>
        </w:rPr>
        <w:t>також</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патронатний</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вихователь</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з</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помічником</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пройшли</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курси</w:t>
      </w:r>
      <w:proofErr w:type="spellEnd"/>
      <w:r w:rsidRPr="0062532B">
        <w:rPr>
          <w:rFonts w:ascii="Times New Roman" w:hAnsi="Times New Roman"/>
          <w:bCs/>
          <w:color w:val="000000"/>
          <w:sz w:val="24"/>
          <w:szCs w:val="24"/>
          <w:shd w:val="clear" w:color="auto" w:fill="FFFFFF"/>
        </w:rPr>
        <w:t xml:space="preserve"> </w:t>
      </w:r>
      <w:proofErr w:type="spellStart"/>
      <w:proofErr w:type="gramStart"/>
      <w:r w:rsidRPr="0062532B">
        <w:rPr>
          <w:rFonts w:ascii="Times New Roman" w:hAnsi="Times New Roman"/>
          <w:bCs/>
          <w:color w:val="000000"/>
          <w:sz w:val="24"/>
          <w:szCs w:val="24"/>
          <w:shd w:val="clear" w:color="auto" w:fill="FFFFFF"/>
        </w:rPr>
        <w:t>п</w:t>
      </w:r>
      <w:proofErr w:type="gramEnd"/>
      <w:r w:rsidRPr="0062532B">
        <w:rPr>
          <w:rFonts w:ascii="Times New Roman" w:hAnsi="Times New Roman"/>
          <w:bCs/>
          <w:color w:val="000000"/>
          <w:sz w:val="24"/>
          <w:szCs w:val="24"/>
          <w:shd w:val="clear" w:color="auto" w:fill="FFFFFF"/>
        </w:rPr>
        <w:t>ідвищення</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кваліфікації</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організовані</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Київським</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обласним</w:t>
      </w:r>
      <w:proofErr w:type="spellEnd"/>
      <w:r w:rsidRPr="0062532B">
        <w:rPr>
          <w:rFonts w:ascii="Times New Roman" w:hAnsi="Times New Roman"/>
          <w:bCs/>
          <w:color w:val="000000"/>
          <w:sz w:val="24"/>
          <w:szCs w:val="24"/>
          <w:shd w:val="clear" w:color="auto" w:fill="FFFFFF"/>
        </w:rPr>
        <w:t xml:space="preserve"> центром </w:t>
      </w:r>
      <w:proofErr w:type="spellStart"/>
      <w:r w:rsidRPr="0062532B">
        <w:rPr>
          <w:rFonts w:ascii="Times New Roman" w:hAnsi="Times New Roman"/>
          <w:bCs/>
          <w:color w:val="000000"/>
          <w:sz w:val="24"/>
          <w:szCs w:val="24"/>
          <w:shd w:val="clear" w:color="auto" w:fill="FFFFFF"/>
        </w:rPr>
        <w:t>соціальних</w:t>
      </w:r>
      <w:proofErr w:type="spellEnd"/>
      <w:r w:rsidRPr="0062532B">
        <w:rPr>
          <w:rFonts w:ascii="Times New Roman" w:hAnsi="Times New Roman"/>
          <w:bCs/>
          <w:color w:val="000000"/>
          <w:sz w:val="24"/>
          <w:szCs w:val="24"/>
          <w:shd w:val="clear" w:color="auto" w:fill="FFFFFF"/>
        </w:rPr>
        <w:t xml:space="preserve"> служб.</w:t>
      </w:r>
      <w:r w:rsidRPr="0062532B">
        <w:rPr>
          <w:rFonts w:ascii="Times New Roman" w:hAnsi="Times New Roman"/>
          <w:bCs/>
          <w:color w:val="000000"/>
          <w:sz w:val="24"/>
          <w:szCs w:val="24"/>
          <w:shd w:val="clear" w:color="auto" w:fill="FFFFFF"/>
        </w:rPr>
        <w:tab/>
      </w:r>
    </w:p>
    <w:p w:rsidR="00515851" w:rsidRPr="0062532B" w:rsidRDefault="00515851" w:rsidP="00515851">
      <w:pPr>
        <w:pStyle w:val="a8"/>
        <w:ind w:firstLine="708"/>
        <w:jc w:val="both"/>
        <w:rPr>
          <w:rFonts w:ascii="Times New Roman" w:hAnsi="Times New Roman"/>
          <w:bCs/>
          <w:color w:val="000000"/>
          <w:sz w:val="24"/>
          <w:szCs w:val="24"/>
          <w:shd w:val="clear" w:color="auto" w:fill="FFFFFF"/>
        </w:rPr>
      </w:pPr>
      <w:proofErr w:type="spellStart"/>
      <w:r w:rsidRPr="0062532B">
        <w:rPr>
          <w:rFonts w:ascii="Times New Roman" w:hAnsi="Times New Roman"/>
          <w:bCs/>
          <w:color w:val="000000"/>
          <w:sz w:val="24"/>
          <w:szCs w:val="24"/>
          <w:shd w:val="clear" w:color="auto" w:fill="FFFFFF"/>
        </w:rPr>
        <w:t>Було</w:t>
      </w:r>
      <w:proofErr w:type="spellEnd"/>
      <w:r w:rsidRPr="0062532B">
        <w:rPr>
          <w:rFonts w:ascii="Times New Roman" w:hAnsi="Times New Roman"/>
          <w:bCs/>
          <w:color w:val="000000"/>
          <w:sz w:val="24"/>
          <w:szCs w:val="24"/>
          <w:shd w:val="clear" w:color="auto" w:fill="FFFFFF"/>
        </w:rPr>
        <w:t xml:space="preserve"> проведено 19 </w:t>
      </w:r>
      <w:proofErr w:type="spellStart"/>
      <w:r w:rsidRPr="0062532B">
        <w:rPr>
          <w:rFonts w:ascii="Times New Roman" w:hAnsi="Times New Roman"/>
          <w:bCs/>
          <w:color w:val="000000"/>
          <w:sz w:val="24"/>
          <w:szCs w:val="24"/>
          <w:shd w:val="clear" w:color="auto" w:fill="FFFFFF"/>
        </w:rPr>
        <w:t>групових</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заходів</w:t>
      </w:r>
      <w:proofErr w:type="spellEnd"/>
      <w:r w:rsidRPr="0062532B">
        <w:rPr>
          <w:rFonts w:ascii="Times New Roman" w:hAnsi="Times New Roman"/>
          <w:bCs/>
          <w:color w:val="000000"/>
          <w:sz w:val="24"/>
          <w:szCs w:val="24"/>
          <w:shd w:val="clear" w:color="auto" w:fill="FFFFFF"/>
        </w:rPr>
        <w:t xml:space="preserve">  для </w:t>
      </w:r>
      <w:proofErr w:type="spellStart"/>
      <w:r w:rsidRPr="0062532B">
        <w:rPr>
          <w:rFonts w:ascii="Times New Roman" w:hAnsi="Times New Roman"/>
          <w:bCs/>
          <w:color w:val="000000"/>
          <w:sz w:val="24"/>
          <w:szCs w:val="24"/>
          <w:shd w:val="clear" w:color="auto" w:fill="FFFFFF"/>
        </w:rPr>
        <w:t>вимушено</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переміщених</w:t>
      </w:r>
      <w:proofErr w:type="spellEnd"/>
      <w:r w:rsidRPr="0062532B">
        <w:rPr>
          <w:rFonts w:ascii="Times New Roman" w:hAnsi="Times New Roman"/>
          <w:bCs/>
          <w:color w:val="000000"/>
          <w:sz w:val="24"/>
          <w:szCs w:val="24"/>
          <w:shd w:val="clear" w:color="auto" w:fill="FFFFFF"/>
        </w:rPr>
        <w:t xml:space="preserve"> </w:t>
      </w:r>
      <w:proofErr w:type="spellStart"/>
      <w:proofErr w:type="gramStart"/>
      <w:r w:rsidRPr="0062532B">
        <w:rPr>
          <w:rFonts w:ascii="Times New Roman" w:hAnsi="Times New Roman"/>
          <w:bCs/>
          <w:color w:val="000000"/>
          <w:sz w:val="24"/>
          <w:szCs w:val="24"/>
          <w:shd w:val="clear" w:color="auto" w:fill="FFFFFF"/>
        </w:rPr>
        <w:t>сімей</w:t>
      </w:r>
      <w:proofErr w:type="spellEnd"/>
      <w:proofErr w:type="gramEnd"/>
      <w:r w:rsidRPr="0062532B">
        <w:rPr>
          <w:rFonts w:ascii="Times New Roman" w:hAnsi="Times New Roman"/>
          <w:bCs/>
          <w:color w:val="000000"/>
          <w:sz w:val="24"/>
          <w:szCs w:val="24"/>
          <w:shd w:val="clear" w:color="auto" w:fill="FFFFFF"/>
        </w:rPr>
        <w:t xml:space="preserve"> та </w:t>
      </w:r>
      <w:proofErr w:type="spellStart"/>
      <w:r w:rsidRPr="0062532B">
        <w:rPr>
          <w:rFonts w:ascii="Times New Roman" w:hAnsi="Times New Roman"/>
          <w:bCs/>
          <w:color w:val="000000"/>
          <w:sz w:val="24"/>
          <w:szCs w:val="24"/>
          <w:shd w:val="clear" w:color="auto" w:fill="FFFFFF"/>
        </w:rPr>
        <w:t>дітей</w:t>
      </w:r>
      <w:proofErr w:type="spellEnd"/>
      <w:r w:rsidRPr="0062532B">
        <w:rPr>
          <w:rFonts w:ascii="Times New Roman" w:hAnsi="Times New Roman"/>
          <w:bCs/>
          <w:color w:val="000000"/>
          <w:sz w:val="24"/>
          <w:szCs w:val="24"/>
          <w:shd w:val="clear" w:color="auto" w:fill="FFFFFF"/>
        </w:rPr>
        <w:t xml:space="preserve">, а </w:t>
      </w:r>
      <w:proofErr w:type="spellStart"/>
      <w:r w:rsidRPr="0062532B">
        <w:rPr>
          <w:rFonts w:ascii="Times New Roman" w:hAnsi="Times New Roman"/>
          <w:bCs/>
          <w:color w:val="000000"/>
          <w:sz w:val="24"/>
          <w:szCs w:val="24"/>
          <w:shd w:val="clear" w:color="auto" w:fill="FFFFFF"/>
        </w:rPr>
        <w:t>також</w:t>
      </w:r>
      <w:proofErr w:type="spellEnd"/>
      <w:r w:rsidRPr="0062532B">
        <w:rPr>
          <w:rFonts w:ascii="Times New Roman" w:hAnsi="Times New Roman"/>
          <w:bCs/>
          <w:color w:val="000000"/>
          <w:sz w:val="24"/>
          <w:szCs w:val="24"/>
          <w:shd w:val="clear" w:color="auto" w:fill="FFFFFF"/>
        </w:rPr>
        <w:t xml:space="preserve"> для </w:t>
      </w:r>
      <w:proofErr w:type="spellStart"/>
      <w:r w:rsidRPr="0062532B">
        <w:rPr>
          <w:rFonts w:ascii="Times New Roman" w:hAnsi="Times New Roman"/>
          <w:bCs/>
          <w:color w:val="000000"/>
          <w:sz w:val="24"/>
          <w:szCs w:val="24"/>
          <w:shd w:val="clear" w:color="auto" w:fill="FFFFFF"/>
        </w:rPr>
        <w:t>сімей</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з</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вразливих</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категорій</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населення</w:t>
      </w:r>
      <w:proofErr w:type="spellEnd"/>
      <w:r w:rsidRPr="0062532B">
        <w:rPr>
          <w:rFonts w:ascii="Times New Roman" w:hAnsi="Times New Roman"/>
          <w:bCs/>
          <w:color w:val="000000"/>
          <w:sz w:val="24"/>
          <w:szCs w:val="24"/>
          <w:shd w:val="clear" w:color="auto" w:fill="FFFFFF"/>
        </w:rPr>
        <w:t xml:space="preserve">. Метою </w:t>
      </w:r>
      <w:proofErr w:type="spellStart"/>
      <w:r w:rsidRPr="0062532B">
        <w:rPr>
          <w:rFonts w:ascii="Times New Roman" w:hAnsi="Times New Roman"/>
          <w:bCs/>
          <w:color w:val="000000"/>
          <w:sz w:val="24"/>
          <w:szCs w:val="24"/>
          <w:shd w:val="clear" w:color="auto" w:fill="FFFFFF"/>
        </w:rPr>
        <w:t>зустрічей</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були</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подолання</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стресу</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викликаного</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збройною</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агресією</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рф</w:t>
      </w:r>
      <w:proofErr w:type="spellEnd"/>
      <w:r w:rsidRPr="0062532B">
        <w:rPr>
          <w:rFonts w:ascii="Times New Roman" w:hAnsi="Times New Roman"/>
          <w:bCs/>
          <w:color w:val="000000"/>
          <w:sz w:val="24"/>
          <w:szCs w:val="24"/>
          <w:shd w:val="clear" w:color="auto" w:fill="FFFFFF"/>
        </w:rPr>
        <w:t xml:space="preserve"> на </w:t>
      </w:r>
      <w:proofErr w:type="spellStart"/>
      <w:r w:rsidRPr="0062532B">
        <w:rPr>
          <w:rFonts w:ascii="Times New Roman" w:hAnsi="Times New Roman"/>
          <w:bCs/>
          <w:color w:val="000000"/>
          <w:sz w:val="24"/>
          <w:szCs w:val="24"/>
          <w:shd w:val="clear" w:color="auto" w:fill="FFFFFF"/>
        </w:rPr>
        <w:t>території</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України</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популяризація</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українських</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традицій</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формування</w:t>
      </w:r>
      <w:proofErr w:type="spellEnd"/>
      <w:r w:rsidRPr="0062532B">
        <w:rPr>
          <w:rFonts w:ascii="Times New Roman" w:hAnsi="Times New Roman"/>
          <w:bCs/>
          <w:color w:val="000000"/>
          <w:sz w:val="24"/>
          <w:szCs w:val="24"/>
          <w:shd w:val="clear" w:color="auto" w:fill="FFFFFF"/>
        </w:rPr>
        <w:t xml:space="preserve"> </w:t>
      </w:r>
      <w:proofErr w:type="spellStart"/>
      <w:proofErr w:type="gramStart"/>
      <w:r w:rsidRPr="0062532B">
        <w:rPr>
          <w:rFonts w:ascii="Times New Roman" w:hAnsi="Times New Roman"/>
          <w:bCs/>
          <w:color w:val="000000"/>
          <w:sz w:val="24"/>
          <w:szCs w:val="24"/>
          <w:shd w:val="clear" w:color="auto" w:fill="FFFFFF"/>
        </w:rPr>
        <w:t>св</w:t>
      </w:r>
      <w:proofErr w:type="gramEnd"/>
      <w:r w:rsidRPr="0062532B">
        <w:rPr>
          <w:rFonts w:ascii="Times New Roman" w:hAnsi="Times New Roman"/>
          <w:bCs/>
          <w:color w:val="000000"/>
          <w:sz w:val="24"/>
          <w:szCs w:val="24"/>
          <w:shd w:val="clear" w:color="auto" w:fill="FFFFFF"/>
        </w:rPr>
        <w:t>ідомої</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позиції</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підростаючого</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покоління</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виготовлення</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символів-оберегів</w:t>
      </w:r>
      <w:proofErr w:type="spellEnd"/>
      <w:r w:rsidRPr="0062532B">
        <w:rPr>
          <w:rFonts w:ascii="Times New Roman" w:hAnsi="Times New Roman"/>
          <w:bCs/>
          <w:color w:val="000000"/>
          <w:sz w:val="24"/>
          <w:szCs w:val="24"/>
          <w:shd w:val="clear" w:color="auto" w:fill="FFFFFF"/>
        </w:rPr>
        <w:t xml:space="preserve"> для </w:t>
      </w:r>
      <w:proofErr w:type="spellStart"/>
      <w:r w:rsidRPr="0062532B">
        <w:rPr>
          <w:rFonts w:ascii="Times New Roman" w:hAnsi="Times New Roman"/>
          <w:bCs/>
          <w:color w:val="000000"/>
          <w:sz w:val="24"/>
          <w:szCs w:val="24"/>
          <w:shd w:val="clear" w:color="auto" w:fill="FFFFFF"/>
        </w:rPr>
        <w:t>захисників</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підвищення</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самооцінки</w:t>
      </w:r>
      <w:proofErr w:type="spellEnd"/>
      <w:r w:rsidRPr="0062532B">
        <w:rPr>
          <w:rFonts w:ascii="Times New Roman" w:hAnsi="Times New Roman"/>
          <w:bCs/>
          <w:color w:val="000000"/>
          <w:sz w:val="24"/>
          <w:szCs w:val="24"/>
          <w:shd w:val="clear" w:color="auto" w:fill="FFFFFF"/>
        </w:rPr>
        <w:t xml:space="preserve"> людей </w:t>
      </w:r>
      <w:proofErr w:type="spellStart"/>
      <w:r w:rsidRPr="0062532B">
        <w:rPr>
          <w:rFonts w:ascii="Times New Roman" w:hAnsi="Times New Roman"/>
          <w:bCs/>
          <w:color w:val="000000"/>
          <w:sz w:val="24"/>
          <w:szCs w:val="24"/>
          <w:shd w:val="clear" w:color="auto" w:fill="FFFFFF"/>
        </w:rPr>
        <w:t>з</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інвалідністю</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привітання</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дітей</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вразливих</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категорій</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з</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Пасхальними</w:t>
      </w:r>
      <w:proofErr w:type="spellEnd"/>
      <w:r w:rsidRPr="0062532B">
        <w:rPr>
          <w:rFonts w:ascii="Times New Roman" w:hAnsi="Times New Roman"/>
          <w:bCs/>
          <w:color w:val="000000"/>
          <w:sz w:val="24"/>
          <w:szCs w:val="24"/>
          <w:shd w:val="clear" w:color="auto" w:fill="FFFFFF"/>
        </w:rPr>
        <w:t xml:space="preserve"> та </w:t>
      </w:r>
      <w:proofErr w:type="spellStart"/>
      <w:r w:rsidRPr="0062532B">
        <w:rPr>
          <w:rFonts w:ascii="Times New Roman" w:hAnsi="Times New Roman"/>
          <w:bCs/>
          <w:color w:val="000000"/>
          <w:sz w:val="24"/>
          <w:szCs w:val="24"/>
          <w:shd w:val="clear" w:color="auto" w:fill="FFFFFF"/>
        </w:rPr>
        <w:t>Різдвяними</w:t>
      </w:r>
      <w:proofErr w:type="spellEnd"/>
      <w:r w:rsidRPr="0062532B">
        <w:rPr>
          <w:rFonts w:ascii="Times New Roman" w:hAnsi="Times New Roman"/>
          <w:bCs/>
          <w:color w:val="000000"/>
          <w:sz w:val="24"/>
          <w:szCs w:val="24"/>
          <w:shd w:val="clear" w:color="auto" w:fill="FFFFFF"/>
        </w:rPr>
        <w:t xml:space="preserve"> </w:t>
      </w:r>
      <w:proofErr w:type="spellStart"/>
      <w:r w:rsidRPr="0062532B">
        <w:rPr>
          <w:rFonts w:ascii="Times New Roman" w:hAnsi="Times New Roman"/>
          <w:bCs/>
          <w:color w:val="000000"/>
          <w:sz w:val="24"/>
          <w:szCs w:val="24"/>
          <w:shd w:val="clear" w:color="auto" w:fill="FFFFFF"/>
        </w:rPr>
        <w:t>святами</w:t>
      </w:r>
      <w:proofErr w:type="spellEnd"/>
      <w:r w:rsidRPr="0062532B">
        <w:rPr>
          <w:rFonts w:ascii="Times New Roman" w:hAnsi="Times New Roman"/>
          <w:bCs/>
          <w:color w:val="000000"/>
          <w:sz w:val="24"/>
          <w:szCs w:val="24"/>
          <w:shd w:val="clear" w:color="auto" w:fill="FFFFFF"/>
        </w:rPr>
        <w:t xml:space="preserve">. </w:t>
      </w:r>
    </w:p>
    <w:p w:rsidR="003F6871" w:rsidRPr="0062532B" w:rsidRDefault="003F6871" w:rsidP="007D2853">
      <w:pPr>
        <w:spacing w:after="0"/>
        <w:jc w:val="both"/>
        <w:rPr>
          <w:rFonts w:ascii="Times New Roman" w:hAnsi="Times New Roman" w:cs="Times New Roman"/>
          <w:sz w:val="24"/>
          <w:szCs w:val="24"/>
        </w:rPr>
      </w:pPr>
    </w:p>
    <w:p w:rsidR="006F7D3D" w:rsidRPr="0062532B" w:rsidRDefault="006F7D3D" w:rsidP="00AC0EC8">
      <w:pPr>
        <w:spacing w:after="0" w:line="240" w:lineRule="auto"/>
        <w:ind w:firstLine="708"/>
        <w:jc w:val="both"/>
        <w:rPr>
          <w:rFonts w:ascii="Times New Roman" w:hAnsi="Times New Roman"/>
          <w:sz w:val="24"/>
          <w:szCs w:val="24"/>
        </w:rPr>
      </w:pPr>
      <w:r w:rsidRPr="0062532B">
        <w:rPr>
          <w:rFonts w:ascii="Times New Roman" w:hAnsi="Times New Roman"/>
          <w:sz w:val="24"/>
          <w:szCs w:val="24"/>
        </w:rPr>
        <w:t xml:space="preserve">Діяльність Служби у справах дітей та сім’ї Переяславської міської ради здійснюється відповідно до програм: </w:t>
      </w:r>
    </w:p>
    <w:p w:rsidR="006F7D3D" w:rsidRPr="0062532B" w:rsidRDefault="006F7D3D" w:rsidP="00AC0EC8">
      <w:pPr>
        <w:spacing w:after="0" w:line="240" w:lineRule="auto"/>
        <w:jc w:val="both"/>
        <w:rPr>
          <w:rFonts w:ascii="Times New Roman" w:hAnsi="Times New Roman"/>
          <w:sz w:val="24"/>
          <w:szCs w:val="24"/>
        </w:rPr>
      </w:pPr>
      <w:r w:rsidRPr="0062532B">
        <w:rPr>
          <w:rFonts w:ascii="Times New Roman" w:hAnsi="Times New Roman"/>
          <w:sz w:val="24"/>
          <w:szCs w:val="24"/>
        </w:rPr>
        <w:t xml:space="preserve">1. Програми підтримки </w:t>
      </w:r>
      <w:proofErr w:type="spellStart"/>
      <w:r w:rsidRPr="0062532B">
        <w:rPr>
          <w:rFonts w:ascii="Times New Roman" w:hAnsi="Times New Roman"/>
          <w:sz w:val="24"/>
          <w:szCs w:val="24"/>
        </w:rPr>
        <w:t>сім′ї</w:t>
      </w:r>
      <w:proofErr w:type="spellEnd"/>
      <w:r w:rsidRPr="0062532B">
        <w:rPr>
          <w:rFonts w:ascii="Times New Roman" w:hAnsi="Times New Roman"/>
          <w:sz w:val="24"/>
          <w:szCs w:val="24"/>
        </w:rPr>
        <w:t xml:space="preserve"> та забезпечення прав дитини «Назустріч дітям та </w:t>
      </w:r>
      <w:proofErr w:type="spellStart"/>
      <w:r w:rsidRPr="0062532B">
        <w:rPr>
          <w:rFonts w:ascii="Times New Roman" w:hAnsi="Times New Roman"/>
          <w:sz w:val="24"/>
          <w:szCs w:val="24"/>
        </w:rPr>
        <w:t>сім′ї</w:t>
      </w:r>
      <w:proofErr w:type="spellEnd"/>
      <w:r w:rsidRPr="0062532B">
        <w:rPr>
          <w:rFonts w:ascii="Times New Roman" w:hAnsi="Times New Roman"/>
          <w:sz w:val="24"/>
          <w:szCs w:val="24"/>
        </w:rPr>
        <w:t>» в Переяславській міській територіальній громаді на 2021-2024 роки;</w:t>
      </w:r>
    </w:p>
    <w:p w:rsidR="006F7D3D" w:rsidRPr="0062532B" w:rsidRDefault="006F7D3D" w:rsidP="00AC0EC8">
      <w:pPr>
        <w:widowControl w:val="0"/>
        <w:shd w:val="clear" w:color="auto" w:fill="FFFFFF"/>
        <w:autoSpaceDE w:val="0"/>
        <w:spacing w:after="0" w:line="240" w:lineRule="auto"/>
        <w:jc w:val="both"/>
        <w:rPr>
          <w:rFonts w:ascii="Times New Roman" w:hAnsi="Times New Roman"/>
          <w:sz w:val="24"/>
          <w:szCs w:val="24"/>
        </w:rPr>
      </w:pPr>
      <w:r w:rsidRPr="0062532B">
        <w:rPr>
          <w:rFonts w:ascii="Times New Roman" w:hAnsi="Times New Roman"/>
          <w:sz w:val="24"/>
          <w:szCs w:val="24"/>
        </w:rPr>
        <w:t>2. Програми відпочинку та оздоровлення дітей Переяславської міської громади на 2021 - 2024 роки.</w:t>
      </w:r>
    </w:p>
    <w:p w:rsidR="006F7D3D" w:rsidRPr="0062532B" w:rsidRDefault="006F7D3D" w:rsidP="00AC0EC8">
      <w:pPr>
        <w:spacing w:after="0" w:line="240" w:lineRule="auto"/>
        <w:ind w:firstLine="851"/>
        <w:jc w:val="both"/>
        <w:rPr>
          <w:rFonts w:ascii="Times New Roman" w:hAnsi="Times New Roman"/>
          <w:sz w:val="24"/>
          <w:szCs w:val="24"/>
        </w:rPr>
      </w:pPr>
      <w:r w:rsidRPr="0062532B">
        <w:rPr>
          <w:rFonts w:ascii="Times New Roman" w:hAnsi="Times New Roman"/>
          <w:sz w:val="24"/>
          <w:szCs w:val="24"/>
        </w:rPr>
        <w:t xml:space="preserve">Службою у справах дітей та </w:t>
      </w:r>
      <w:proofErr w:type="spellStart"/>
      <w:r w:rsidRPr="0062532B">
        <w:rPr>
          <w:rFonts w:ascii="Times New Roman" w:hAnsi="Times New Roman"/>
          <w:sz w:val="24"/>
          <w:szCs w:val="24"/>
        </w:rPr>
        <w:t>сімʼї</w:t>
      </w:r>
      <w:proofErr w:type="spellEnd"/>
      <w:r w:rsidRPr="0062532B">
        <w:rPr>
          <w:rFonts w:ascii="Times New Roman" w:hAnsi="Times New Roman"/>
          <w:sz w:val="24"/>
          <w:szCs w:val="24"/>
        </w:rPr>
        <w:t xml:space="preserve"> Переяславської міської ради протягом 2022 проведено: </w:t>
      </w:r>
    </w:p>
    <w:p w:rsidR="006F7D3D" w:rsidRPr="0062532B" w:rsidRDefault="006F7D3D" w:rsidP="00AC0EC8">
      <w:pPr>
        <w:spacing w:after="0" w:line="240" w:lineRule="auto"/>
        <w:ind w:firstLine="851"/>
        <w:jc w:val="both"/>
        <w:rPr>
          <w:rFonts w:ascii="Times New Roman" w:hAnsi="Times New Roman"/>
          <w:sz w:val="24"/>
          <w:szCs w:val="24"/>
        </w:rPr>
      </w:pPr>
      <w:r w:rsidRPr="0062532B">
        <w:rPr>
          <w:rFonts w:ascii="Times New Roman" w:hAnsi="Times New Roman"/>
          <w:sz w:val="24"/>
          <w:szCs w:val="24"/>
        </w:rPr>
        <w:t xml:space="preserve">17.02.2022 проведено урочисте відзначення багатодітної матері, яка отримала Почесне звання «Мати – героїня». </w:t>
      </w:r>
    </w:p>
    <w:p w:rsidR="006F7D3D" w:rsidRPr="0062532B" w:rsidRDefault="006F7D3D" w:rsidP="00AC0EC8">
      <w:pPr>
        <w:spacing w:after="0" w:line="240" w:lineRule="auto"/>
        <w:ind w:firstLine="851"/>
        <w:jc w:val="both"/>
        <w:rPr>
          <w:rFonts w:ascii="Times New Roman" w:hAnsi="Times New Roman"/>
          <w:sz w:val="24"/>
          <w:szCs w:val="24"/>
        </w:rPr>
      </w:pPr>
      <w:r w:rsidRPr="0062532B">
        <w:rPr>
          <w:rFonts w:ascii="Times New Roman" w:hAnsi="Times New Roman"/>
          <w:sz w:val="24"/>
          <w:szCs w:val="24"/>
        </w:rPr>
        <w:t xml:space="preserve">17.02.2022 здійснено відзначення родини Переяславської міської територіальної громади, яка першою у 2022 році отримала статус багатодітної родини. </w:t>
      </w:r>
    </w:p>
    <w:p w:rsidR="006F7D3D" w:rsidRPr="0062532B" w:rsidRDefault="006F7D3D" w:rsidP="00AC0EC8">
      <w:pPr>
        <w:spacing w:after="0" w:line="240" w:lineRule="auto"/>
        <w:ind w:firstLine="851"/>
        <w:jc w:val="both"/>
        <w:rPr>
          <w:rFonts w:ascii="Times New Roman" w:hAnsi="Times New Roman"/>
          <w:sz w:val="24"/>
          <w:szCs w:val="24"/>
        </w:rPr>
      </w:pPr>
      <w:r w:rsidRPr="0062532B">
        <w:rPr>
          <w:rFonts w:ascii="Times New Roman" w:hAnsi="Times New Roman"/>
          <w:sz w:val="24"/>
          <w:szCs w:val="24"/>
        </w:rPr>
        <w:t xml:space="preserve">24.08.2022 в рамках заходів з нагоди Дня Незалежності України вручено 4 дітям  яким виповнилося 14 років паспортів та пам’ятних подарунків. </w:t>
      </w:r>
    </w:p>
    <w:p w:rsidR="006F7D3D" w:rsidRPr="0062532B" w:rsidRDefault="006F7D3D" w:rsidP="00AC0EC8">
      <w:pPr>
        <w:spacing w:after="0" w:line="240" w:lineRule="auto"/>
        <w:ind w:firstLine="851"/>
        <w:jc w:val="both"/>
        <w:rPr>
          <w:rFonts w:ascii="Times New Roman" w:hAnsi="Times New Roman"/>
          <w:sz w:val="24"/>
          <w:szCs w:val="24"/>
        </w:rPr>
      </w:pPr>
      <w:r w:rsidRPr="0062532B">
        <w:rPr>
          <w:rFonts w:ascii="Times New Roman" w:hAnsi="Times New Roman"/>
          <w:sz w:val="24"/>
          <w:szCs w:val="24"/>
        </w:rPr>
        <w:t xml:space="preserve">17.09.2022 надано сприяння у проведені караоке «Світ талантів – цвіт нації» на тему «Пісні обпалені війною» в рамках заходів із відзначення Дня міста. </w:t>
      </w:r>
    </w:p>
    <w:p w:rsidR="006F7D3D" w:rsidRPr="0062532B" w:rsidRDefault="006F7D3D" w:rsidP="00AC0EC8">
      <w:pPr>
        <w:spacing w:after="0" w:line="240" w:lineRule="auto"/>
        <w:ind w:firstLine="851"/>
        <w:jc w:val="both"/>
        <w:rPr>
          <w:rFonts w:ascii="Times New Roman" w:hAnsi="Times New Roman"/>
          <w:sz w:val="24"/>
          <w:szCs w:val="24"/>
        </w:rPr>
      </w:pPr>
      <w:r w:rsidRPr="0062532B">
        <w:rPr>
          <w:rFonts w:ascii="Times New Roman" w:hAnsi="Times New Roman"/>
          <w:sz w:val="24"/>
          <w:szCs w:val="24"/>
        </w:rPr>
        <w:t>В рамках проведення новорічно-різдвяних заходів придбано 1064 новорічних солодких подарунків для дітей вразливих категорій населення, які роздано під час проведення заходів до Дня святого Миколая та новорічних та різдвяних заходів. Також до проведення новорічних та різдвяних заходів залучено волонтерські, благодійні організації та релігійні громади. Загалом охоплено 1600 дітей із родин, які потребують особливої уваги.</w:t>
      </w:r>
    </w:p>
    <w:p w:rsidR="006F7D3D" w:rsidRPr="0062532B" w:rsidRDefault="006F7D3D" w:rsidP="00AC0EC8">
      <w:pPr>
        <w:widowControl w:val="0"/>
        <w:shd w:val="clear" w:color="auto" w:fill="FFFFFF"/>
        <w:autoSpaceDE w:val="0"/>
        <w:spacing w:after="0" w:line="240" w:lineRule="auto"/>
        <w:ind w:firstLine="708"/>
        <w:jc w:val="both"/>
        <w:rPr>
          <w:rFonts w:ascii="Times New Roman" w:hAnsi="Times New Roman"/>
          <w:sz w:val="24"/>
          <w:szCs w:val="24"/>
        </w:rPr>
      </w:pPr>
      <w:r w:rsidRPr="0062532B">
        <w:rPr>
          <w:rFonts w:ascii="Times New Roman" w:hAnsi="Times New Roman"/>
          <w:sz w:val="24"/>
          <w:szCs w:val="24"/>
        </w:rPr>
        <w:t>Програмою відпочинку та оздоровлення дітей Переяславської міської громади на 2021 - 2024 роки</w:t>
      </w:r>
      <w:r w:rsidRPr="0062532B">
        <w:rPr>
          <w:rFonts w:ascii="Times New Roman" w:hAnsi="Times New Roman"/>
          <w:b/>
          <w:sz w:val="24"/>
          <w:szCs w:val="24"/>
        </w:rPr>
        <w:t xml:space="preserve"> </w:t>
      </w:r>
      <w:r w:rsidRPr="0062532B">
        <w:rPr>
          <w:rFonts w:ascii="Times New Roman" w:hAnsi="Times New Roman"/>
          <w:sz w:val="24"/>
          <w:szCs w:val="24"/>
        </w:rPr>
        <w:t xml:space="preserve">у 2022 році передбачено 650 000 грн. на оздоровлення 65 дітей. У </w:t>
      </w:r>
      <w:proofErr w:type="spellStart"/>
      <w:r w:rsidRPr="0062532B">
        <w:rPr>
          <w:rFonts w:ascii="Times New Roman" w:hAnsi="Times New Roman"/>
          <w:sz w:val="24"/>
          <w:szCs w:val="24"/>
        </w:rPr>
        <w:t>зв</w:t>
      </w:r>
      <w:proofErr w:type="spellEnd"/>
      <w:r w:rsidRPr="0062532B">
        <w:rPr>
          <w:rFonts w:ascii="Times New Roman" w:hAnsi="Times New Roman"/>
          <w:sz w:val="24"/>
          <w:szCs w:val="24"/>
          <w:lang w:val="ru-RU"/>
        </w:rPr>
        <w:t>’</w:t>
      </w:r>
      <w:proofErr w:type="spellStart"/>
      <w:r w:rsidRPr="0062532B">
        <w:rPr>
          <w:rFonts w:ascii="Times New Roman" w:hAnsi="Times New Roman"/>
          <w:sz w:val="24"/>
          <w:szCs w:val="24"/>
        </w:rPr>
        <w:t>язку</w:t>
      </w:r>
      <w:proofErr w:type="spellEnd"/>
      <w:r w:rsidRPr="0062532B">
        <w:rPr>
          <w:rFonts w:ascii="Times New Roman" w:hAnsi="Times New Roman"/>
          <w:sz w:val="24"/>
          <w:szCs w:val="24"/>
        </w:rPr>
        <w:t xml:space="preserve"> з запровадженням воєнного стану в Україні заплановане оздоровлення за кошти міського </w:t>
      </w:r>
      <w:r w:rsidRPr="0062532B">
        <w:rPr>
          <w:rFonts w:ascii="Times New Roman" w:hAnsi="Times New Roman"/>
          <w:sz w:val="24"/>
          <w:szCs w:val="24"/>
        </w:rPr>
        <w:lastRenderedPageBreak/>
        <w:t>бюджету не проводилося.  Втім оздоровленням та відпочинком охоплено 24 дитини із числа дітей громадян, які є внутрішньо переміщеними, дітей-сиріт та дітей, позбавлених батьківського піклування, дітей батьки яких загинули під час здійснення АТО за сприяння Київської обласної державної адміністрації.</w:t>
      </w:r>
    </w:p>
    <w:p w:rsidR="006F7D3D" w:rsidRPr="0062532B" w:rsidRDefault="006F7D3D" w:rsidP="00AC0EC8">
      <w:pPr>
        <w:widowControl w:val="0"/>
        <w:shd w:val="clear" w:color="auto" w:fill="FFFFFF"/>
        <w:autoSpaceDE w:val="0"/>
        <w:spacing w:after="0" w:line="240" w:lineRule="auto"/>
        <w:ind w:firstLine="708"/>
        <w:jc w:val="both"/>
        <w:rPr>
          <w:rFonts w:ascii="Times New Roman" w:hAnsi="Times New Roman"/>
          <w:sz w:val="24"/>
          <w:szCs w:val="24"/>
        </w:rPr>
      </w:pPr>
      <w:r w:rsidRPr="0062532B">
        <w:rPr>
          <w:rFonts w:ascii="Times New Roman" w:hAnsi="Times New Roman"/>
          <w:sz w:val="24"/>
          <w:szCs w:val="24"/>
        </w:rPr>
        <w:t>У серпні 2022 року створено 1 прийомну родину до якої влаштовано 2 дітей позбавлених батьківського піклування. Загалом в громаді функціонує 2 прийомні сім’ї та 1 родина патронатного вихователя.</w:t>
      </w:r>
    </w:p>
    <w:p w:rsidR="006F7D3D" w:rsidRPr="0062532B" w:rsidRDefault="006F7D3D" w:rsidP="00AC0EC8">
      <w:pPr>
        <w:widowControl w:val="0"/>
        <w:shd w:val="clear" w:color="auto" w:fill="FFFFFF"/>
        <w:autoSpaceDE w:val="0"/>
        <w:spacing w:after="0" w:line="240" w:lineRule="auto"/>
        <w:ind w:firstLine="708"/>
        <w:jc w:val="both"/>
        <w:rPr>
          <w:rFonts w:ascii="Times New Roman" w:hAnsi="Times New Roman"/>
          <w:sz w:val="24"/>
          <w:szCs w:val="24"/>
        </w:rPr>
      </w:pPr>
      <w:r w:rsidRPr="0062532B">
        <w:rPr>
          <w:rFonts w:ascii="Times New Roman" w:hAnsi="Times New Roman"/>
          <w:sz w:val="24"/>
          <w:szCs w:val="24"/>
        </w:rPr>
        <w:t>На обліку служби у справах дітей та сім’ї Переяславської міської ради перебуває:</w:t>
      </w:r>
    </w:p>
    <w:p w:rsidR="006F7D3D" w:rsidRPr="0062532B" w:rsidRDefault="006F7D3D" w:rsidP="00AC0EC8">
      <w:pPr>
        <w:pStyle w:val="a3"/>
        <w:widowControl w:val="0"/>
        <w:numPr>
          <w:ilvl w:val="0"/>
          <w:numId w:val="26"/>
        </w:numPr>
        <w:shd w:val="clear" w:color="auto" w:fill="FFFFFF"/>
        <w:autoSpaceDE w:val="0"/>
        <w:spacing w:after="0" w:line="240" w:lineRule="auto"/>
        <w:jc w:val="both"/>
        <w:rPr>
          <w:rFonts w:ascii="Times New Roman" w:hAnsi="Times New Roman"/>
          <w:sz w:val="24"/>
          <w:szCs w:val="24"/>
        </w:rPr>
      </w:pPr>
      <w:r w:rsidRPr="0062532B">
        <w:rPr>
          <w:rFonts w:ascii="Times New Roman" w:hAnsi="Times New Roman"/>
          <w:sz w:val="24"/>
          <w:szCs w:val="24"/>
        </w:rPr>
        <w:t>25 дітей, як такі які опинились в складних життєвих обставинах;</w:t>
      </w:r>
    </w:p>
    <w:p w:rsidR="006F7D3D" w:rsidRPr="0062532B" w:rsidRDefault="006F7D3D" w:rsidP="00AC0EC8">
      <w:pPr>
        <w:pStyle w:val="a3"/>
        <w:widowControl w:val="0"/>
        <w:numPr>
          <w:ilvl w:val="0"/>
          <w:numId w:val="26"/>
        </w:numPr>
        <w:shd w:val="clear" w:color="auto" w:fill="FFFFFF"/>
        <w:autoSpaceDE w:val="0"/>
        <w:spacing w:after="0" w:line="240" w:lineRule="auto"/>
        <w:jc w:val="both"/>
        <w:rPr>
          <w:rFonts w:ascii="Times New Roman" w:hAnsi="Times New Roman"/>
          <w:sz w:val="24"/>
          <w:szCs w:val="24"/>
        </w:rPr>
      </w:pPr>
      <w:r w:rsidRPr="0062532B">
        <w:rPr>
          <w:rFonts w:ascii="Times New Roman" w:hAnsi="Times New Roman"/>
          <w:sz w:val="24"/>
          <w:szCs w:val="24"/>
        </w:rPr>
        <w:t>326 багатодітних родин, в яких виховується 1214 дітей;</w:t>
      </w:r>
    </w:p>
    <w:p w:rsidR="006F7D3D" w:rsidRPr="0062532B" w:rsidRDefault="006F7D3D" w:rsidP="00AC0EC8">
      <w:pPr>
        <w:pStyle w:val="a3"/>
        <w:widowControl w:val="0"/>
        <w:numPr>
          <w:ilvl w:val="0"/>
          <w:numId w:val="26"/>
        </w:numPr>
        <w:shd w:val="clear" w:color="auto" w:fill="FFFFFF"/>
        <w:autoSpaceDE w:val="0"/>
        <w:spacing w:after="0" w:line="240" w:lineRule="auto"/>
        <w:jc w:val="both"/>
        <w:rPr>
          <w:rFonts w:ascii="Times New Roman" w:hAnsi="Times New Roman"/>
          <w:sz w:val="24"/>
          <w:szCs w:val="24"/>
        </w:rPr>
      </w:pPr>
      <w:r w:rsidRPr="0062532B">
        <w:rPr>
          <w:rFonts w:ascii="Times New Roman" w:hAnsi="Times New Roman"/>
          <w:sz w:val="24"/>
          <w:szCs w:val="24"/>
        </w:rPr>
        <w:t>60 дітей-сиріт та дітей, позбавлених батьківського піклування.</w:t>
      </w:r>
    </w:p>
    <w:p w:rsidR="006F7D3D" w:rsidRPr="0062532B" w:rsidRDefault="006F7D3D" w:rsidP="00AC0EC8">
      <w:pPr>
        <w:spacing w:after="0" w:line="240" w:lineRule="auto"/>
        <w:rPr>
          <w:rFonts w:ascii="Times New Roman" w:hAnsi="Times New Roman"/>
          <w:sz w:val="24"/>
          <w:szCs w:val="24"/>
        </w:rPr>
      </w:pPr>
      <w:r w:rsidRPr="0062532B">
        <w:rPr>
          <w:rFonts w:ascii="Times New Roman" w:hAnsi="Times New Roman"/>
          <w:sz w:val="24"/>
          <w:szCs w:val="24"/>
        </w:rPr>
        <w:t xml:space="preserve">Протягом 2022 проведено 11 засідань комісії з питань захисту прав дитини. </w:t>
      </w:r>
    </w:p>
    <w:p w:rsidR="006F7D3D" w:rsidRPr="0062532B" w:rsidRDefault="006F7D3D" w:rsidP="00AC0EC8">
      <w:pPr>
        <w:spacing w:after="0" w:line="240" w:lineRule="auto"/>
        <w:rPr>
          <w:rFonts w:ascii="Times New Roman" w:hAnsi="Times New Roman"/>
          <w:sz w:val="24"/>
          <w:szCs w:val="24"/>
        </w:rPr>
      </w:pPr>
      <w:r w:rsidRPr="0062532B">
        <w:rPr>
          <w:rFonts w:ascii="Times New Roman" w:hAnsi="Times New Roman"/>
          <w:sz w:val="24"/>
          <w:szCs w:val="24"/>
        </w:rPr>
        <w:t>Обстежено житлово-побутові умови у 35 сім’ях.</w:t>
      </w:r>
    </w:p>
    <w:p w:rsidR="006F7D3D" w:rsidRPr="0062532B" w:rsidRDefault="006F7D3D" w:rsidP="00AC0EC8">
      <w:pPr>
        <w:spacing w:after="0" w:line="240" w:lineRule="auto"/>
        <w:jc w:val="both"/>
        <w:rPr>
          <w:rFonts w:ascii="Times New Roman" w:hAnsi="Times New Roman"/>
          <w:sz w:val="24"/>
          <w:szCs w:val="24"/>
        </w:rPr>
      </w:pPr>
      <w:r w:rsidRPr="0062532B">
        <w:rPr>
          <w:rFonts w:ascii="Times New Roman" w:hAnsi="Times New Roman"/>
          <w:sz w:val="24"/>
          <w:szCs w:val="24"/>
        </w:rPr>
        <w:t xml:space="preserve">      Надано гуманітарну допомогу (засоби гігієни, рушники, підгузки, матраци, подушки, одіяла, набори посуду)  362 сім’ям, які є внутрішньо переміщеними за сприяння благодійних організацій та 150 багатодітним родинам надано допомогу у вигляді продуктових наборів.</w:t>
      </w:r>
    </w:p>
    <w:p w:rsidR="006629BF" w:rsidRPr="0062532B" w:rsidRDefault="006629BF" w:rsidP="007D2853">
      <w:pPr>
        <w:spacing w:after="0"/>
        <w:jc w:val="both"/>
        <w:rPr>
          <w:rFonts w:ascii="Times New Roman" w:hAnsi="Times New Roman"/>
          <w:sz w:val="24"/>
          <w:szCs w:val="24"/>
        </w:rPr>
      </w:pPr>
    </w:p>
    <w:p w:rsidR="00A07E5F" w:rsidRPr="0062532B" w:rsidRDefault="00C07306" w:rsidP="002116E8">
      <w:pPr>
        <w:spacing w:after="0"/>
        <w:ind w:left="360"/>
        <w:jc w:val="center"/>
        <w:rPr>
          <w:rFonts w:ascii="Times New Roman" w:hAnsi="Times New Roman" w:cs="Times New Roman"/>
          <w:b/>
          <w:sz w:val="24"/>
          <w:szCs w:val="24"/>
        </w:rPr>
      </w:pPr>
      <w:r w:rsidRPr="0062532B">
        <w:rPr>
          <w:rFonts w:ascii="Times New Roman" w:hAnsi="Times New Roman" w:cs="Times New Roman"/>
          <w:b/>
          <w:sz w:val="24"/>
          <w:szCs w:val="24"/>
        </w:rPr>
        <w:t>15</w:t>
      </w:r>
      <w:r w:rsidR="002116E8" w:rsidRPr="0062532B">
        <w:rPr>
          <w:rFonts w:ascii="Times New Roman" w:hAnsi="Times New Roman" w:cs="Times New Roman"/>
          <w:b/>
          <w:sz w:val="24"/>
          <w:szCs w:val="24"/>
        </w:rPr>
        <w:t>.</w:t>
      </w:r>
      <w:r w:rsidR="00A07E5F" w:rsidRPr="0062532B">
        <w:rPr>
          <w:rFonts w:ascii="Times New Roman" w:hAnsi="Times New Roman" w:cs="Times New Roman"/>
          <w:b/>
          <w:sz w:val="24"/>
          <w:szCs w:val="24"/>
        </w:rPr>
        <w:t>КУЛЬТУРА</w:t>
      </w:r>
    </w:p>
    <w:p w:rsidR="006629BF" w:rsidRPr="0062532B" w:rsidRDefault="006629BF" w:rsidP="002116E8">
      <w:pPr>
        <w:spacing w:after="0"/>
        <w:ind w:left="360"/>
        <w:jc w:val="center"/>
        <w:rPr>
          <w:rFonts w:ascii="Times New Roman" w:hAnsi="Times New Roman" w:cs="Times New Roman"/>
          <w:b/>
          <w:sz w:val="24"/>
          <w:szCs w:val="24"/>
        </w:rPr>
      </w:pPr>
    </w:p>
    <w:p w:rsidR="005F3558" w:rsidRPr="0062532B" w:rsidRDefault="005F3558" w:rsidP="00AC0EC8">
      <w:pPr>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sz w:val="24"/>
          <w:szCs w:val="24"/>
        </w:rPr>
        <w:t xml:space="preserve">З 24 лютого 2022 року робота закладів культури проходила з урахуванням вимог воєнного стану. </w:t>
      </w:r>
    </w:p>
    <w:p w:rsidR="005F3558" w:rsidRPr="0062532B" w:rsidRDefault="005F3558" w:rsidP="00AC0EC8">
      <w:pPr>
        <w:spacing w:after="0" w:line="240" w:lineRule="auto"/>
        <w:jc w:val="both"/>
        <w:rPr>
          <w:rFonts w:ascii="Times New Roman" w:hAnsi="Times New Roman" w:cs="Times New Roman"/>
          <w:sz w:val="24"/>
          <w:szCs w:val="24"/>
        </w:rPr>
      </w:pPr>
      <w:r w:rsidRPr="0062532B">
        <w:rPr>
          <w:rFonts w:ascii="Times New Roman" w:hAnsi="Times New Roman" w:cs="Times New Roman"/>
          <w:b/>
          <w:sz w:val="24"/>
          <w:szCs w:val="24"/>
        </w:rPr>
        <w:tab/>
      </w:r>
      <w:r w:rsidRPr="0062532B">
        <w:rPr>
          <w:rFonts w:ascii="Times New Roman" w:hAnsi="Times New Roman" w:cs="Times New Roman"/>
          <w:sz w:val="24"/>
          <w:szCs w:val="24"/>
        </w:rPr>
        <w:t xml:space="preserve">Не дивлячись на обмежені можливості у зв’язку із загальнонаціональним воєнним станом впродовж 2022 року було забезпечено діяльність закладів культури. </w:t>
      </w:r>
      <w:proofErr w:type="spellStart"/>
      <w:r w:rsidRPr="0062532B">
        <w:rPr>
          <w:rFonts w:ascii="Times New Roman" w:hAnsi="Times New Roman" w:cs="Times New Roman"/>
          <w:sz w:val="24"/>
          <w:szCs w:val="24"/>
        </w:rPr>
        <w:t>Облаштовано</w:t>
      </w:r>
      <w:proofErr w:type="spellEnd"/>
      <w:r w:rsidRPr="0062532B">
        <w:rPr>
          <w:rFonts w:ascii="Times New Roman" w:hAnsi="Times New Roman" w:cs="Times New Roman"/>
          <w:sz w:val="24"/>
          <w:szCs w:val="24"/>
        </w:rPr>
        <w:t xml:space="preserve"> у  закладах освіти сфери культури найпростіші укриття (придбано 2 </w:t>
      </w:r>
      <w:proofErr w:type="spellStart"/>
      <w:r w:rsidRPr="0062532B">
        <w:rPr>
          <w:rFonts w:ascii="Times New Roman" w:hAnsi="Times New Roman" w:cs="Times New Roman"/>
          <w:sz w:val="24"/>
          <w:szCs w:val="24"/>
        </w:rPr>
        <w:t>біотуалети</w:t>
      </w:r>
      <w:proofErr w:type="spellEnd"/>
      <w:r w:rsidRPr="0062532B">
        <w:rPr>
          <w:rFonts w:ascii="Times New Roman" w:hAnsi="Times New Roman" w:cs="Times New Roman"/>
          <w:sz w:val="24"/>
          <w:szCs w:val="24"/>
        </w:rPr>
        <w:t xml:space="preserve"> у бомбосховища на загальну суму 19560 грн., 2 вуличні </w:t>
      </w:r>
      <w:proofErr w:type="spellStart"/>
      <w:r w:rsidRPr="0062532B">
        <w:rPr>
          <w:rFonts w:ascii="Times New Roman" w:hAnsi="Times New Roman" w:cs="Times New Roman"/>
          <w:sz w:val="24"/>
          <w:szCs w:val="24"/>
        </w:rPr>
        <w:t>біотуалети</w:t>
      </w:r>
      <w:proofErr w:type="spellEnd"/>
      <w:r w:rsidRPr="0062532B">
        <w:rPr>
          <w:rFonts w:ascii="Times New Roman" w:hAnsi="Times New Roman" w:cs="Times New Roman"/>
          <w:sz w:val="24"/>
          <w:szCs w:val="24"/>
        </w:rPr>
        <w:t xml:space="preserve"> на  загальну суму 37800 </w:t>
      </w:r>
      <w:proofErr w:type="spellStart"/>
      <w:r w:rsidRPr="0062532B">
        <w:rPr>
          <w:rFonts w:ascii="Times New Roman" w:hAnsi="Times New Roman" w:cs="Times New Roman"/>
          <w:sz w:val="24"/>
          <w:szCs w:val="24"/>
        </w:rPr>
        <w:t>грн</w:t>
      </w:r>
      <w:proofErr w:type="spellEnd"/>
      <w:r w:rsidRPr="0062532B">
        <w:rPr>
          <w:rFonts w:ascii="Times New Roman" w:hAnsi="Times New Roman" w:cs="Times New Roman"/>
          <w:sz w:val="24"/>
          <w:szCs w:val="24"/>
        </w:rPr>
        <w:t xml:space="preserve">, проведено поточний ремонт та встановлено металеві двері в укритті Переяславської художньої школи імені Петра Холодного на загальну суму 69842 </w:t>
      </w:r>
      <w:proofErr w:type="spellStart"/>
      <w:r w:rsidRPr="0062532B">
        <w:rPr>
          <w:rFonts w:ascii="Times New Roman" w:hAnsi="Times New Roman" w:cs="Times New Roman"/>
          <w:sz w:val="24"/>
          <w:szCs w:val="24"/>
        </w:rPr>
        <w:t>грн</w:t>
      </w:r>
      <w:proofErr w:type="spellEnd"/>
      <w:r w:rsidRPr="0062532B">
        <w:rPr>
          <w:rFonts w:ascii="Times New Roman" w:hAnsi="Times New Roman" w:cs="Times New Roman"/>
          <w:sz w:val="24"/>
          <w:szCs w:val="24"/>
        </w:rPr>
        <w:t>). Клубні заклади, які на альтернативному опаленні у сільській місцевості, забезпечено дровами у кількості 45м</w:t>
      </w:r>
      <w:r w:rsidRPr="0062532B">
        <w:rPr>
          <w:rFonts w:ascii="Times New Roman" w:hAnsi="Times New Roman" w:cs="Times New Roman"/>
          <w:sz w:val="24"/>
          <w:szCs w:val="24"/>
          <w:vertAlign w:val="superscript"/>
        </w:rPr>
        <w:t>3</w:t>
      </w:r>
      <w:r w:rsidRPr="0062532B">
        <w:rPr>
          <w:rFonts w:ascii="Times New Roman" w:hAnsi="Times New Roman" w:cs="Times New Roman"/>
          <w:sz w:val="24"/>
          <w:szCs w:val="24"/>
        </w:rPr>
        <w:t xml:space="preserve"> на суму 98980 грн. Для роботи </w:t>
      </w:r>
      <w:proofErr w:type="spellStart"/>
      <w:r w:rsidRPr="0062532B">
        <w:rPr>
          <w:rFonts w:ascii="Times New Roman" w:hAnsi="Times New Roman" w:cs="Times New Roman"/>
          <w:sz w:val="24"/>
          <w:szCs w:val="24"/>
        </w:rPr>
        <w:t>КЗ</w:t>
      </w:r>
      <w:proofErr w:type="spellEnd"/>
      <w:r w:rsidRPr="0062532B">
        <w:rPr>
          <w:rFonts w:ascii="Times New Roman" w:hAnsi="Times New Roman" w:cs="Times New Roman"/>
          <w:sz w:val="24"/>
          <w:szCs w:val="24"/>
        </w:rPr>
        <w:t xml:space="preserve"> «Переяславський ЦКМ» придбано 2 радіосистеми з </w:t>
      </w:r>
      <w:proofErr w:type="spellStart"/>
      <w:r w:rsidRPr="0062532B">
        <w:rPr>
          <w:rFonts w:ascii="Times New Roman" w:hAnsi="Times New Roman" w:cs="Times New Roman"/>
          <w:sz w:val="24"/>
          <w:szCs w:val="24"/>
        </w:rPr>
        <w:t>наголовними</w:t>
      </w:r>
      <w:proofErr w:type="spellEnd"/>
      <w:r w:rsidRPr="0062532B">
        <w:rPr>
          <w:rFonts w:ascii="Times New Roman" w:hAnsi="Times New Roman" w:cs="Times New Roman"/>
          <w:sz w:val="24"/>
          <w:szCs w:val="24"/>
        </w:rPr>
        <w:t xml:space="preserve"> мікрофонами на суму 30000 грн. Для забезпечення стабільної роботи закладів культури придбано 5 джерел резервного живлення (генератори) на загальну суму 350 000  </w:t>
      </w:r>
      <w:proofErr w:type="spellStart"/>
      <w:r w:rsidRPr="0062532B">
        <w:rPr>
          <w:rFonts w:ascii="Times New Roman" w:hAnsi="Times New Roman" w:cs="Times New Roman"/>
          <w:sz w:val="24"/>
          <w:szCs w:val="24"/>
        </w:rPr>
        <w:t>грн</w:t>
      </w:r>
      <w:proofErr w:type="spellEnd"/>
      <w:r w:rsidRPr="0062532B">
        <w:rPr>
          <w:rFonts w:ascii="Times New Roman" w:hAnsi="Times New Roman" w:cs="Times New Roman"/>
          <w:sz w:val="24"/>
          <w:szCs w:val="24"/>
        </w:rPr>
        <w:t xml:space="preserve">, 20 обігрівачів на загальну суму 98 920 грн. У </w:t>
      </w:r>
      <w:proofErr w:type="spellStart"/>
      <w:r w:rsidRPr="0062532B">
        <w:rPr>
          <w:rFonts w:ascii="Times New Roman" w:hAnsi="Times New Roman" w:cs="Times New Roman"/>
          <w:sz w:val="24"/>
          <w:szCs w:val="24"/>
        </w:rPr>
        <w:t>Дем</w:t>
      </w:r>
      <w:proofErr w:type="spellEnd"/>
      <w:r w:rsidRPr="0062532B">
        <w:rPr>
          <w:rFonts w:ascii="Times New Roman" w:hAnsi="Times New Roman" w:cs="Times New Roman"/>
          <w:sz w:val="24"/>
          <w:szCs w:val="24"/>
          <w:lang w:val="ru-RU"/>
        </w:rPr>
        <w:t>’</w:t>
      </w:r>
      <w:proofErr w:type="spellStart"/>
      <w:r w:rsidRPr="0062532B">
        <w:rPr>
          <w:rFonts w:ascii="Times New Roman" w:hAnsi="Times New Roman" w:cs="Times New Roman"/>
          <w:sz w:val="24"/>
          <w:szCs w:val="24"/>
        </w:rPr>
        <w:t>янецькому</w:t>
      </w:r>
      <w:proofErr w:type="spellEnd"/>
      <w:r w:rsidRPr="0062532B">
        <w:rPr>
          <w:rFonts w:ascii="Times New Roman" w:hAnsi="Times New Roman" w:cs="Times New Roman"/>
          <w:sz w:val="24"/>
          <w:szCs w:val="24"/>
        </w:rPr>
        <w:t xml:space="preserve"> сільському будинку культури проведено поточний ремонт – заміну вікон на загальну суму 35500 грн.</w:t>
      </w:r>
    </w:p>
    <w:p w:rsidR="005F3558" w:rsidRPr="0062532B" w:rsidRDefault="005F3558" w:rsidP="00AC0EC8">
      <w:pPr>
        <w:spacing w:after="0" w:line="240" w:lineRule="auto"/>
        <w:ind w:firstLine="720"/>
        <w:jc w:val="both"/>
        <w:rPr>
          <w:rFonts w:ascii="Times New Roman" w:hAnsi="Times New Roman" w:cs="Times New Roman"/>
          <w:sz w:val="24"/>
          <w:szCs w:val="24"/>
        </w:rPr>
      </w:pPr>
      <w:r w:rsidRPr="0062532B">
        <w:rPr>
          <w:rFonts w:ascii="Times New Roman" w:hAnsi="Times New Roman" w:cs="Times New Roman"/>
          <w:sz w:val="24"/>
          <w:szCs w:val="24"/>
        </w:rPr>
        <w:t xml:space="preserve">В умовах воєнного стану зазнала змін організація культурно-масової роботи. Призупинено проведення масштабних заходів, фестивалів, конкурсів, запланованих на 2022 рік. З початку воєнних дій працівники галузі культури включилися у волонтерську діяльність, забезпечуючи військових та внутрішньо переміщених осіб. У корпусі 2 комунального закладу «Переяславський центр культури і мистецтв» Переяславської міської ради з травня 2022 р. працює координаційний центр по наданню послуг внутрішньо переміщеним особам. У корпусі 1 постійно здійснюється видача гуманітарної допомоги для ВПО від різних благодійних організацій. </w:t>
      </w:r>
    </w:p>
    <w:p w:rsidR="005F3558" w:rsidRPr="0062532B" w:rsidRDefault="005F3558" w:rsidP="00AC0EC8">
      <w:pPr>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sz w:val="24"/>
          <w:szCs w:val="24"/>
        </w:rPr>
        <w:t>За 2022 рік відділом культури і туризму Переяславської міської ради спільно із підпорядкованими закладами, зокрема комунальним закладом «Переяславський центр культури і мистецтв» Переяславської міської ради,  організовано та проведено 148 культурно-мистецьких заходів, з них 6 мистецьких виставок, 14 концертних програм для військовослужбовців, 11 вечорів відпочинку у парку імені Тараса Шевченка, 6 благодійних концертних програм «</w:t>
      </w:r>
      <w:proofErr w:type="spellStart"/>
      <w:r w:rsidRPr="0062532B">
        <w:rPr>
          <w:rFonts w:ascii="Times New Roman" w:hAnsi="Times New Roman" w:cs="Times New Roman"/>
          <w:sz w:val="24"/>
          <w:szCs w:val="24"/>
        </w:rPr>
        <w:t>НЕзламНІ</w:t>
      </w:r>
      <w:proofErr w:type="spellEnd"/>
      <w:r w:rsidRPr="0062532B">
        <w:rPr>
          <w:rFonts w:ascii="Times New Roman" w:hAnsi="Times New Roman" w:cs="Times New Roman"/>
          <w:sz w:val="24"/>
          <w:szCs w:val="24"/>
        </w:rPr>
        <w:t xml:space="preserve">» у місті та селах громади на підтримку ЗСУ, на яких зібрано близько 28,0 тис грн. Організовано показ 15 вистав для дітей і дорослих від столичних приватних концертних організацій, та </w:t>
      </w:r>
      <w:proofErr w:type="spellStart"/>
      <w:r w:rsidRPr="0062532B">
        <w:rPr>
          <w:rFonts w:ascii="Times New Roman" w:hAnsi="Times New Roman" w:cs="Times New Roman"/>
          <w:sz w:val="24"/>
          <w:szCs w:val="24"/>
        </w:rPr>
        <w:t>стендап</w:t>
      </w:r>
      <w:proofErr w:type="spellEnd"/>
      <w:r w:rsidRPr="0062532B">
        <w:rPr>
          <w:rFonts w:ascii="Times New Roman" w:hAnsi="Times New Roman" w:cs="Times New Roman"/>
          <w:sz w:val="24"/>
          <w:szCs w:val="24"/>
        </w:rPr>
        <w:t xml:space="preserve"> від </w:t>
      </w:r>
      <w:proofErr w:type="spellStart"/>
      <w:r w:rsidRPr="0062532B">
        <w:rPr>
          <w:rFonts w:ascii="Times New Roman" w:hAnsi="Times New Roman" w:cs="Times New Roman"/>
          <w:sz w:val="24"/>
          <w:szCs w:val="24"/>
        </w:rPr>
        <w:t>Лєри</w:t>
      </w:r>
      <w:proofErr w:type="spellEnd"/>
      <w:r w:rsidRPr="0062532B">
        <w:rPr>
          <w:rFonts w:ascii="Times New Roman" w:hAnsi="Times New Roman" w:cs="Times New Roman"/>
          <w:sz w:val="24"/>
          <w:szCs w:val="24"/>
        </w:rPr>
        <w:t xml:space="preserve"> </w:t>
      </w:r>
      <w:proofErr w:type="spellStart"/>
      <w:r w:rsidRPr="0062532B">
        <w:rPr>
          <w:rFonts w:ascii="Times New Roman" w:hAnsi="Times New Roman" w:cs="Times New Roman"/>
          <w:sz w:val="24"/>
          <w:szCs w:val="24"/>
        </w:rPr>
        <w:t>Мандзюк</w:t>
      </w:r>
      <w:proofErr w:type="spellEnd"/>
      <w:r w:rsidRPr="0062532B">
        <w:rPr>
          <w:rFonts w:ascii="Times New Roman" w:hAnsi="Times New Roman" w:cs="Times New Roman"/>
          <w:sz w:val="24"/>
          <w:szCs w:val="24"/>
        </w:rPr>
        <w:t xml:space="preserve">. Проведено 5 театралізованих дійств для дітей «Скринька бажань» до Дня Святого Миколая, у тому числі і для дітей сіл громади. Взято участь у 8 заходах, організованих іншими організаціями та установами. </w:t>
      </w:r>
    </w:p>
    <w:p w:rsidR="005F3558" w:rsidRPr="0062532B" w:rsidRDefault="005F3558" w:rsidP="00AC0EC8">
      <w:pPr>
        <w:pStyle w:val="a3"/>
        <w:spacing w:after="0" w:line="240" w:lineRule="auto"/>
        <w:ind w:left="0" w:right="-1" w:firstLine="708"/>
        <w:jc w:val="both"/>
        <w:rPr>
          <w:rFonts w:ascii="Times New Roman" w:hAnsi="Times New Roman" w:cs="Times New Roman"/>
          <w:sz w:val="24"/>
          <w:szCs w:val="24"/>
          <w:lang w:eastAsia="ru-RU"/>
        </w:rPr>
      </w:pPr>
      <w:r w:rsidRPr="0062532B">
        <w:rPr>
          <w:rFonts w:ascii="Times New Roman" w:hAnsi="Times New Roman" w:cs="Times New Roman"/>
          <w:sz w:val="24"/>
          <w:szCs w:val="24"/>
        </w:rPr>
        <w:t xml:space="preserve">За 2022 рік вихованцями Переяславської мистецької школи імені Павла </w:t>
      </w:r>
      <w:proofErr w:type="spellStart"/>
      <w:r w:rsidRPr="0062532B">
        <w:rPr>
          <w:rFonts w:ascii="Times New Roman" w:hAnsi="Times New Roman" w:cs="Times New Roman"/>
          <w:sz w:val="24"/>
          <w:szCs w:val="24"/>
        </w:rPr>
        <w:t>Сениці</w:t>
      </w:r>
      <w:proofErr w:type="spellEnd"/>
      <w:r w:rsidRPr="0062532B">
        <w:rPr>
          <w:rFonts w:ascii="Times New Roman" w:hAnsi="Times New Roman" w:cs="Times New Roman"/>
          <w:sz w:val="24"/>
          <w:szCs w:val="24"/>
        </w:rPr>
        <w:t xml:space="preserve">, Переяславської художньої школи імені Петра Холодного здобуто 27 перемог на </w:t>
      </w:r>
      <w:r w:rsidRPr="0062532B">
        <w:rPr>
          <w:rFonts w:ascii="Times New Roman" w:hAnsi="Times New Roman" w:cs="Times New Roman"/>
          <w:sz w:val="24"/>
          <w:szCs w:val="24"/>
        </w:rPr>
        <w:lastRenderedPageBreak/>
        <w:t xml:space="preserve">всеукраїнських та міжнародних фестивалях-конкурсах, зокрема, одне «Гран-Прі», одинадцять І місць, десять ІІ місць, п’ять ІІІ місць. У Переяславській мистецькій школі імені Павла </w:t>
      </w:r>
      <w:proofErr w:type="spellStart"/>
      <w:r w:rsidRPr="0062532B">
        <w:rPr>
          <w:rFonts w:ascii="Times New Roman" w:hAnsi="Times New Roman" w:cs="Times New Roman"/>
          <w:sz w:val="24"/>
          <w:szCs w:val="24"/>
        </w:rPr>
        <w:t>Сениці</w:t>
      </w:r>
      <w:proofErr w:type="spellEnd"/>
      <w:r w:rsidRPr="0062532B">
        <w:rPr>
          <w:rFonts w:ascii="Times New Roman" w:hAnsi="Times New Roman" w:cs="Times New Roman"/>
          <w:sz w:val="24"/>
          <w:szCs w:val="24"/>
        </w:rPr>
        <w:t xml:space="preserve"> продовжується робота «Дитячої філармонії» шляхом проведення тематичних лекцій-концертів. Для воїнів-захисників викладачі та учні </w:t>
      </w:r>
      <w:r w:rsidRPr="0062532B">
        <w:rPr>
          <w:rFonts w:ascii="Times New Roman" w:hAnsi="Times New Roman" w:cs="Times New Roman"/>
          <w:sz w:val="24"/>
          <w:szCs w:val="24"/>
          <w:lang w:eastAsia="ru-RU"/>
        </w:rPr>
        <w:t>Переяс</w:t>
      </w:r>
      <w:r w:rsidRPr="0062532B">
        <w:rPr>
          <w:rFonts w:ascii="Times New Roman" w:hAnsi="Times New Roman" w:cs="Times New Roman"/>
          <w:sz w:val="24"/>
          <w:szCs w:val="24"/>
        </w:rPr>
        <w:t>л</w:t>
      </w:r>
      <w:r w:rsidRPr="0062532B">
        <w:rPr>
          <w:rFonts w:ascii="Times New Roman" w:hAnsi="Times New Roman" w:cs="Times New Roman"/>
          <w:sz w:val="24"/>
          <w:szCs w:val="24"/>
          <w:lang w:eastAsia="ru-RU"/>
        </w:rPr>
        <w:t>авськ</w:t>
      </w:r>
      <w:r w:rsidRPr="0062532B">
        <w:rPr>
          <w:rFonts w:ascii="Times New Roman" w:hAnsi="Times New Roman" w:cs="Times New Roman"/>
          <w:sz w:val="24"/>
          <w:szCs w:val="24"/>
        </w:rPr>
        <w:t>ої</w:t>
      </w:r>
      <w:r w:rsidRPr="0062532B">
        <w:rPr>
          <w:rFonts w:ascii="Times New Roman" w:hAnsi="Times New Roman" w:cs="Times New Roman"/>
          <w:sz w:val="24"/>
          <w:szCs w:val="24"/>
          <w:lang w:eastAsia="ru-RU"/>
        </w:rPr>
        <w:t xml:space="preserve"> художн</w:t>
      </w:r>
      <w:r w:rsidRPr="0062532B">
        <w:rPr>
          <w:rFonts w:ascii="Times New Roman" w:hAnsi="Times New Roman" w:cs="Times New Roman"/>
          <w:sz w:val="24"/>
          <w:szCs w:val="24"/>
        </w:rPr>
        <w:t>ьої</w:t>
      </w:r>
      <w:r w:rsidRPr="0062532B">
        <w:rPr>
          <w:rFonts w:ascii="Times New Roman" w:hAnsi="Times New Roman" w:cs="Times New Roman"/>
          <w:sz w:val="24"/>
          <w:szCs w:val="24"/>
          <w:lang w:eastAsia="ru-RU"/>
        </w:rPr>
        <w:t xml:space="preserve"> школ</w:t>
      </w:r>
      <w:r w:rsidRPr="0062532B">
        <w:rPr>
          <w:rFonts w:ascii="Times New Roman" w:hAnsi="Times New Roman" w:cs="Times New Roman"/>
          <w:sz w:val="24"/>
          <w:szCs w:val="24"/>
        </w:rPr>
        <w:t>и імені Петра Холодного</w:t>
      </w:r>
      <w:r w:rsidRPr="0062532B">
        <w:rPr>
          <w:rFonts w:ascii="Times New Roman" w:hAnsi="Times New Roman" w:cs="Times New Roman"/>
          <w:sz w:val="24"/>
          <w:szCs w:val="24"/>
          <w:lang w:eastAsia="ru-RU"/>
        </w:rPr>
        <w:t xml:space="preserve"> </w:t>
      </w:r>
      <w:r w:rsidRPr="0062532B">
        <w:rPr>
          <w:rFonts w:ascii="Times New Roman" w:hAnsi="Times New Roman" w:cs="Times New Roman"/>
          <w:sz w:val="24"/>
          <w:szCs w:val="24"/>
        </w:rPr>
        <w:t xml:space="preserve">виготовляли </w:t>
      </w:r>
      <w:r w:rsidRPr="0062532B">
        <w:rPr>
          <w:rFonts w:ascii="Times New Roman" w:hAnsi="Times New Roman" w:cs="Times New Roman"/>
          <w:sz w:val="24"/>
          <w:szCs w:val="24"/>
          <w:lang w:eastAsia="ru-RU"/>
        </w:rPr>
        <w:t>сувенірні амулети-обереги</w:t>
      </w:r>
      <w:r w:rsidRPr="0062532B">
        <w:rPr>
          <w:rFonts w:ascii="Times New Roman" w:hAnsi="Times New Roman" w:cs="Times New Roman"/>
          <w:sz w:val="24"/>
          <w:szCs w:val="24"/>
        </w:rPr>
        <w:t xml:space="preserve"> та дитячі малюнки</w:t>
      </w:r>
      <w:r w:rsidRPr="0062532B">
        <w:rPr>
          <w:rFonts w:ascii="Times New Roman" w:hAnsi="Times New Roman" w:cs="Times New Roman"/>
          <w:sz w:val="24"/>
          <w:szCs w:val="24"/>
          <w:lang w:eastAsia="ru-RU"/>
        </w:rPr>
        <w:t xml:space="preserve">. </w:t>
      </w:r>
      <w:r w:rsidRPr="0062532B">
        <w:rPr>
          <w:rFonts w:ascii="Times New Roman" w:hAnsi="Times New Roman" w:cs="Times New Roman"/>
          <w:sz w:val="24"/>
          <w:szCs w:val="24"/>
        </w:rPr>
        <w:t xml:space="preserve">У закладах освіти сфери культури впродовж року проводилися відкриті уроки, методичні доповіді, лекторії, тематичні заняття, майстер-класи. пленери, демонструються віртуальні виставки, </w:t>
      </w:r>
      <w:proofErr w:type="spellStart"/>
      <w:r w:rsidRPr="0062532B">
        <w:rPr>
          <w:rFonts w:ascii="Times New Roman" w:hAnsi="Times New Roman" w:cs="Times New Roman"/>
          <w:sz w:val="24"/>
          <w:szCs w:val="24"/>
        </w:rPr>
        <w:t>онлайн-концерти</w:t>
      </w:r>
      <w:proofErr w:type="spellEnd"/>
      <w:r w:rsidRPr="0062532B">
        <w:rPr>
          <w:rFonts w:ascii="Times New Roman" w:hAnsi="Times New Roman" w:cs="Times New Roman"/>
          <w:sz w:val="24"/>
          <w:szCs w:val="24"/>
        </w:rPr>
        <w:t xml:space="preserve">. </w:t>
      </w:r>
    </w:p>
    <w:p w:rsidR="005F3558" w:rsidRPr="0062532B" w:rsidRDefault="005F3558" w:rsidP="00AC0EC8">
      <w:pPr>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sz w:val="24"/>
          <w:szCs w:val="24"/>
        </w:rPr>
        <w:t>Учасниками художніх колективів, окремими вихованцями комунального закладу «Переяславський  центр культури і мистецтв» Переяславської міської ради та його структурних підрозділів  виборені наступні призові місця: одне «Гран-прі», п’ятнадцять І місць, одне ІІ місце, три ІІІ місця.</w:t>
      </w:r>
    </w:p>
    <w:p w:rsidR="005F3558" w:rsidRPr="0062532B" w:rsidRDefault="005F3558" w:rsidP="00AC0EC8">
      <w:pPr>
        <w:spacing w:after="0" w:line="240" w:lineRule="auto"/>
        <w:ind w:firstLine="567"/>
        <w:jc w:val="both"/>
        <w:rPr>
          <w:rFonts w:ascii="Times New Roman" w:hAnsi="Times New Roman" w:cs="Times New Roman"/>
          <w:sz w:val="24"/>
          <w:szCs w:val="24"/>
        </w:rPr>
      </w:pPr>
      <w:r w:rsidRPr="0062532B">
        <w:rPr>
          <w:rFonts w:ascii="Times New Roman" w:hAnsi="Times New Roman" w:cs="Times New Roman"/>
          <w:iCs/>
          <w:color w:val="000000"/>
          <w:sz w:val="24"/>
          <w:szCs w:val="24"/>
          <w:shd w:val="clear" w:color="auto" w:fill="FFFFFF"/>
        </w:rPr>
        <w:t xml:space="preserve">На базі комунального закладу «Переяславська публічна бібліотека» Переяславської міської ради впродовж липня-вересня 2022 року проходили безкоштовні заняття по вивченню і вдосконаленню української та англійської мов. Працювали 2 групи: дитяча 6-15 років, доросла від 16 років,  учасниками яких були як жителі громади, так і внутрішньо переміщені особи. Заняття на волонтерських засадах проводили вчителька української мови та літератури із м. Буча Ольга ПУПКО та вчителька англійської мови Анжеліка СТЕПАНКОВСЬКА. </w:t>
      </w:r>
      <w:r w:rsidRPr="0062532B">
        <w:rPr>
          <w:rFonts w:ascii="Times New Roman" w:hAnsi="Times New Roman" w:cs="Times New Roman"/>
          <w:sz w:val="24"/>
          <w:szCs w:val="24"/>
        </w:rPr>
        <w:t>На базі бібліотеки  були проведені безоплатні консультації з правових питань фахівцями Броварського центру з надання безоплатної вторинної правової допомоги.</w:t>
      </w:r>
    </w:p>
    <w:p w:rsidR="005F3558" w:rsidRPr="0062532B" w:rsidRDefault="005F3558" w:rsidP="00AC0EC8">
      <w:pPr>
        <w:spacing w:after="0" w:line="240" w:lineRule="auto"/>
        <w:ind w:firstLine="540"/>
        <w:jc w:val="both"/>
        <w:rPr>
          <w:rFonts w:ascii="Times New Roman" w:hAnsi="Times New Roman" w:cs="Times New Roman"/>
          <w:sz w:val="24"/>
          <w:szCs w:val="24"/>
        </w:rPr>
      </w:pPr>
      <w:r w:rsidRPr="0062532B">
        <w:rPr>
          <w:rFonts w:ascii="Times New Roman" w:hAnsi="Times New Roman" w:cs="Times New Roman"/>
          <w:iCs/>
          <w:color w:val="000000"/>
          <w:sz w:val="24"/>
          <w:szCs w:val="24"/>
          <w:shd w:val="clear" w:color="auto" w:fill="FFFFFF"/>
        </w:rPr>
        <w:t xml:space="preserve">З метою створення єдиного культурного простору, популяризації української мови у </w:t>
      </w:r>
      <w:proofErr w:type="spellStart"/>
      <w:r w:rsidRPr="0062532B">
        <w:rPr>
          <w:rFonts w:ascii="Times New Roman" w:hAnsi="Times New Roman" w:cs="Times New Roman"/>
          <w:iCs/>
          <w:color w:val="000000"/>
          <w:sz w:val="24"/>
          <w:szCs w:val="24"/>
          <w:shd w:val="clear" w:color="auto" w:fill="FFFFFF"/>
        </w:rPr>
        <w:t>КЗ</w:t>
      </w:r>
      <w:proofErr w:type="spellEnd"/>
      <w:r w:rsidRPr="0062532B">
        <w:rPr>
          <w:rFonts w:ascii="Times New Roman" w:hAnsi="Times New Roman" w:cs="Times New Roman"/>
          <w:iCs/>
          <w:color w:val="000000"/>
          <w:sz w:val="24"/>
          <w:szCs w:val="24"/>
          <w:shd w:val="clear" w:color="auto" w:fill="FFFFFF"/>
        </w:rPr>
        <w:t xml:space="preserve"> «Переяславська публічна бібліотека» щосереди з вересня по жовтень письменниця Римма </w:t>
      </w:r>
      <w:proofErr w:type="spellStart"/>
      <w:r w:rsidRPr="0062532B">
        <w:rPr>
          <w:rFonts w:ascii="Times New Roman" w:hAnsi="Times New Roman" w:cs="Times New Roman"/>
          <w:iCs/>
          <w:color w:val="000000"/>
          <w:sz w:val="24"/>
          <w:szCs w:val="24"/>
          <w:shd w:val="clear" w:color="auto" w:fill="FFFFFF"/>
        </w:rPr>
        <w:t>Товкайло</w:t>
      </w:r>
      <w:proofErr w:type="spellEnd"/>
      <w:r w:rsidRPr="0062532B">
        <w:rPr>
          <w:rFonts w:ascii="Times New Roman" w:hAnsi="Times New Roman" w:cs="Times New Roman"/>
          <w:iCs/>
          <w:color w:val="000000"/>
          <w:sz w:val="24"/>
          <w:szCs w:val="24"/>
          <w:shd w:val="clear" w:color="auto" w:fill="FFFFFF"/>
        </w:rPr>
        <w:t xml:space="preserve"> проводила літературні читання творів Т. Шевченка за збіркою «Три літа».  При вище згаданому закладі діє Літературний клуб «Дитинець», учасниками якого є учнівська, студентська молодь, письменники і поети, творча інтелігенція громади.  Впродовж року </w:t>
      </w:r>
      <w:r w:rsidRPr="0062532B">
        <w:rPr>
          <w:rFonts w:ascii="Times New Roman" w:hAnsi="Times New Roman" w:cs="Times New Roman"/>
          <w:sz w:val="24"/>
          <w:szCs w:val="24"/>
        </w:rPr>
        <w:t>проходила благодійна акція «Подаруй бібліотеці українську книгу». Також проведено творчу акцію «Ластівка – лист на фронт»</w:t>
      </w:r>
      <w:r w:rsidRPr="0062532B">
        <w:rPr>
          <w:rFonts w:ascii="Times New Roman" w:hAnsi="Times New Roman" w:cs="Times New Roman"/>
          <w:b/>
          <w:sz w:val="24"/>
          <w:szCs w:val="24"/>
        </w:rPr>
        <w:t xml:space="preserve"> </w:t>
      </w:r>
      <w:r w:rsidRPr="0062532B">
        <w:rPr>
          <w:rFonts w:ascii="Times New Roman" w:hAnsi="Times New Roman" w:cs="Times New Roman"/>
          <w:sz w:val="24"/>
          <w:szCs w:val="24"/>
        </w:rPr>
        <w:t>в підтримку військовим, які боронять Україну. За 2022 рік закладом проведено 48 тематичних виставок та книжкових викладок, 12 тематичних культурно-просвітницьких заходів.</w:t>
      </w:r>
    </w:p>
    <w:p w:rsidR="005F3558" w:rsidRPr="0062532B" w:rsidRDefault="005F3558" w:rsidP="00AC0EC8">
      <w:pPr>
        <w:spacing w:after="0" w:line="240" w:lineRule="auto"/>
        <w:jc w:val="both"/>
        <w:rPr>
          <w:rFonts w:ascii="Times New Roman" w:hAnsi="Times New Roman" w:cs="Times New Roman"/>
          <w:iCs/>
          <w:color w:val="000000"/>
          <w:sz w:val="24"/>
          <w:szCs w:val="24"/>
          <w:shd w:val="clear" w:color="auto" w:fill="FFFFFF"/>
        </w:rPr>
      </w:pPr>
      <w:r w:rsidRPr="0062532B">
        <w:rPr>
          <w:rFonts w:ascii="Times New Roman" w:hAnsi="Times New Roman" w:cs="Times New Roman"/>
          <w:iCs/>
          <w:color w:val="000000"/>
          <w:sz w:val="24"/>
          <w:szCs w:val="24"/>
          <w:shd w:val="clear" w:color="auto" w:fill="FFFFFF"/>
        </w:rPr>
        <w:tab/>
        <w:t>На базі комунального закладу «Переяславський центр культури і мистецтв» Переяславської міської ради з серпня цього року запроваджено проведення  тематичних літературних вечорів за участі письменників, поетів, прозаїк</w:t>
      </w:r>
      <w:r w:rsidR="00BF5886" w:rsidRPr="0062532B">
        <w:rPr>
          <w:rFonts w:ascii="Times New Roman" w:hAnsi="Times New Roman" w:cs="Times New Roman"/>
          <w:iCs/>
          <w:color w:val="000000"/>
          <w:sz w:val="24"/>
          <w:szCs w:val="24"/>
          <w:shd w:val="clear" w:color="auto" w:fill="FFFFFF"/>
        </w:rPr>
        <w:t>ів, талановитої молоді громади.</w:t>
      </w:r>
    </w:p>
    <w:p w:rsidR="005F3558" w:rsidRPr="0062532B" w:rsidRDefault="005F3558" w:rsidP="00AC0EC8">
      <w:pPr>
        <w:spacing w:after="0" w:line="240" w:lineRule="auto"/>
        <w:jc w:val="both"/>
        <w:rPr>
          <w:rFonts w:ascii="Times New Roman" w:hAnsi="Times New Roman" w:cs="Times New Roman"/>
          <w:sz w:val="24"/>
          <w:szCs w:val="24"/>
        </w:rPr>
      </w:pPr>
      <w:r w:rsidRPr="0062532B">
        <w:rPr>
          <w:rFonts w:ascii="Times New Roman" w:hAnsi="Times New Roman" w:cs="Times New Roman"/>
          <w:sz w:val="24"/>
          <w:szCs w:val="24"/>
        </w:rPr>
        <w:tab/>
        <w:t xml:space="preserve">З початком військової агресії відбулося зниження попиту на туристичні продукти та послуги.  Туристичний напрямок діяльності в громаді був спрямований на організацію краєзнавчих </w:t>
      </w:r>
      <w:proofErr w:type="spellStart"/>
      <w:r w:rsidRPr="0062532B">
        <w:rPr>
          <w:rFonts w:ascii="Times New Roman" w:hAnsi="Times New Roman" w:cs="Times New Roman"/>
          <w:sz w:val="24"/>
          <w:szCs w:val="24"/>
        </w:rPr>
        <w:t>квестів</w:t>
      </w:r>
      <w:proofErr w:type="spellEnd"/>
      <w:r w:rsidRPr="0062532B">
        <w:rPr>
          <w:rFonts w:ascii="Times New Roman" w:hAnsi="Times New Roman" w:cs="Times New Roman"/>
          <w:sz w:val="24"/>
          <w:szCs w:val="24"/>
        </w:rPr>
        <w:t xml:space="preserve">, екскурсій, у тому числі нічних, по маршрутах «Україна – 1187», «Незвідана Переяславщина» для жителів та гостей громади, для внутрішньо переміщених осіб та військовослужбовців. Проведено культурно-просвітницький захід «Про Дніпро-Ревучий», </w:t>
      </w:r>
      <w:proofErr w:type="spellStart"/>
      <w:r w:rsidRPr="0062532B">
        <w:rPr>
          <w:rFonts w:ascii="Times New Roman" w:hAnsi="Times New Roman" w:cs="Times New Roman"/>
          <w:sz w:val="24"/>
          <w:szCs w:val="24"/>
        </w:rPr>
        <w:t>Селфі-авто</w:t>
      </w:r>
      <w:proofErr w:type="spellEnd"/>
      <w:r w:rsidRPr="0062532B">
        <w:rPr>
          <w:rFonts w:ascii="Times New Roman" w:hAnsi="Times New Roman" w:cs="Times New Roman"/>
          <w:sz w:val="24"/>
          <w:szCs w:val="24"/>
        </w:rPr>
        <w:t xml:space="preserve"> та </w:t>
      </w:r>
      <w:proofErr w:type="spellStart"/>
      <w:r w:rsidRPr="0062532B">
        <w:rPr>
          <w:rFonts w:ascii="Times New Roman" w:hAnsi="Times New Roman" w:cs="Times New Roman"/>
          <w:sz w:val="24"/>
          <w:szCs w:val="24"/>
        </w:rPr>
        <w:t>Селфі-веломарафон</w:t>
      </w:r>
      <w:proofErr w:type="spellEnd"/>
      <w:r w:rsidRPr="0062532B">
        <w:rPr>
          <w:rFonts w:ascii="Times New Roman" w:hAnsi="Times New Roman" w:cs="Times New Roman"/>
          <w:sz w:val="24"/>
          <w:szCs w:val="24"/>
        </w:rPr>
        <w:t xml:space="preserve"> «Україна-1187». Започатковано проведення серій культурно-просвітницьких заходів «Просвітницький на колесах.  ХТО МИ І ЗВІДКИ?» для учнівської молоді, у тому числі для учнів у селах громади. </w:t>
      </w:r>
    </w:p>
    <w:p w:rsidR="00EB0F2C" w:rsidRPr="0062532B" w:rsidRDefault="00C07306" w:rsidP="00D325D0">
      <w:pPr>
        <w:spacing w:after="0"/>
        <w:ind w:left="360"/>
        <w:jc w:val="center"/>
        <w:rPr>
          <w:rFonts w:ascii="Times New Roman" w:hAnsi="Times New Roman" w:cs="Times New Roman"/>
          <w:b/>
          <w:sz w:val="24"/>
          <w:szCs w:val="24"/>
        </w:rPr>
      </w:pPr>
      <w:r w:rsidRPr="0062532B">
        <w:rPr>
          <w:rFonts w:ascii="Times New Roman" w:hAnsi="Times New Roman" w:cs="Times New Roman"/>
          <w:b/>
          <w:sz w:val="24"/>
          <w:szCs w:val="24"/>
        </w:rPr>
        <w:t>16</w:t>
      </w:r>
      <w:r w:rsidR="00D325D0" w:rsidRPr="0062532B">
        <w:rPr>
          <w:rFonts w:ascii="Times New Roman" w:hAnsi="Times New Roman" w:cs="Times New Roman"/>
          <w:b/>
          <w:sz w:val="24"/>
          <w:szCs w:val="24"/>
        </w:rPr>
        <w:t>. ОРГАНІЗАЦІЯ РОБОТИ РАДИ</w:t>
      </w:r>
    </w:p>
    <w:p w:rsidR="00FD1CCA" w:rsidRPr="0062532B" w:rsidRDefault="00FD1CCA" w:rsidP="00AC0EC8">
      <w:pPr>
        <w:shd w:val="clear" w:color="auto" w:fill="FFFFFF"/>
        <w:spacing w:after="0" w:line="240" w:lineRule="auto"/>
        <w:ind w:firstLine="720"/>
        <w:jc w:val="both"/>
        <w:rPr>
          <w:rFonts w:ascii="Arial" w:eastAsia="Times New Roman" w:hAnsi="Arial" w:cs="Arial"/>
          <w:color w:val="000000"/>
          <w:sz w:val="24"/>
          <w:szCs w:val="24"/>
        </w:rPr>
      </w:pPr>
      <w:r w:rsidRPr="0062532B">
        <w:rPr>
          <w:rFonts w:ascii="Times New Roman" w:eastAsia="Times New Roman" w:hAnsi="Times New Roman"/>
          <w:color w:val="000000"/>
          <w:sz w:val="24"/>
          <w:szCs w:val="24"/>
        </w:rPr>
        <w:t>Протягом 2022 року проведено 20 засідань сесії міської ради, із них 11 засідань відповідно до Регламенту міської ради - чергових і 9 - позачергових. </w:t>
      </w:r>
    </w:p>
    <w:p w:rsidR="00FD1CCA" w:rsidRPr="0062532B" w:rsidRDefault="00FD1CCA" w:rsidP="00AC0EC8">
      <w:pPr>
        <w:shd w:val="clear" w:color="auto" w:fill="FFFFFF"/>
        <w:spacing w:after="0" w:line="240" w:lineRule="auto"/>
        <w:jc w:val="both"/>
        <w:rPr>
          <w:rFonts w:ascii="Times New Roman" w:eastAsia="Times New Roman" w:hAnsi="Times New Roman"/>
          <w:color w:val="000000"/>
          <w:sz w:val="24"/>
          <w:szCs w:val="24"/>
        </w:rPr>
      </w:pPr>
      <w:r w:rsidRPr="0062532B">
        <w:rPr>
          <w:rFonts w:ascii="Times New Roman" w:eastAsia="Times New Roman" w:hAnsi="Times New Roman"/>
          <w:color w:val="000000"/>
          <w:sz w:val="24"/>
          <w:szCs w:val="24"/>
        </w:rPr>
        <w:t xml:space="preserve">На розгляд депутатам міської ради було винесено 827 </w:t>
      </w:r>
      <w:proofErr w:type="spellStart"/>
      <w:r w:rsidRPr="0062532B">
        <w:rPr>
          <w:rFonts w:ascii="Times New Roman" w:eastAsia="Times New Roman" w:hAnsi="Times New Roman"/>
          <w:color w:val="000000"/>
          <w:sz w:val="24"/>
          <w:szCs w:val="24"/>
        </w:rPr>
        <w:t>проєктів</w:t>
      </w:r>
      <w:proofErr w:type="spellEnd"/>
      <w:r w:rsidRPr="0062532B">
        <w:rPr>
          <w:rFonts w:ascii="Times New Roman" w:eastAsia="Times New Roman" w:hAnsi="Times New Roman"/>
          <w:color w:val="000000"/>
          <w:sz w:val="24"/>
          <w:szCs w:val="24"/>
        </w:rPr>
        <w:t xml:space="preserve"> рішень, з них прийнято – 773.  </w:t>
      </w:r>
    </w:p>
    <w:p w:rsidR="00FD1CCA" w:rsidRPr="0062532B" w:rsidRDefault="00FD1CCA" w:rsidP="00AC0EC8">
      <w:pPr>
        <w:shd w:val="clear" w:color="auto" w:fill="FFFFFF"/>
        <w:spacing w:after="0" w:line="240" w:lineRule="auto"/>
        <w:ind w:firstLine="284"/>
        <w:jc w:val="both"/>
        <w:rPr>
          <w:rFonts w:ascii="Arial" w:eastAsia="Times New Roman" w:hAnsi="Arial" w:cs="Arial"/>
          <w:color w:val="000000"/>
          <w:sz w:val="24"/>
          <w:szCs w:val="24"/>
        </w:rPr>
      </w:pPr>
      <w:r w:rsidRPr="0062532B">
        <w:rPr>
          <w:rFonts w:ascii="Times New Roman" w:eastAsia="Times New Roman" w:hAnsi="Times New Roman"/>
          <w:color w:val="000000"/>
          <w:sz w:val="24"/>
          <w:szCs w:val="24"/>
        </w:rPr>
        <w:t>Серед розглянутих:</w:t>
      </w:r>
    </w:p>
    <w:p w:rsidR="00FD1CCA" w:rsidRPr="0062532B" w:rsidRDefault="00FD1CCA" w:rsidP="00AC0EC8">
      <w:pPr>
        <w:pStyle w:val="a3"/>
        <w:numPr>
          <w:ilvl w:val="0"/>
          <w:numId w:val="19"/>
        </w:numPr>
        <w:shd w:val="clear" w:color="auto" w:fill="FFFFFF"/>
        <w:spacing w:after="0" w:line="240" w:lineRule="auto"/>
        <w:ind w:left="0" w:firstLine="284"/>
        <w:jc w:val="both"/>
        <w:rPr>
          <w:rFonts w:ascii="Arial" w:eastAsia="Times New Roman" w:hAnsi="Arial" w:cs="Arial"/>
          <w:color w:val="000000"/>
          <w:sz w:val="24"/>
          <w:szCs w:val="24"/>
        </w:rPr>
      </w:pPr>
      <w:r w:rsidRPr="0062532B">
        <w:rPr>
          <w:rFonts w:ascii="Times New Roman" w:eastAsia="Times New Roman" w:hAnsi="Times New Roman"/>
          <w:color w:val="000000"/>
          <w:sz w:val="24"/>
          <w:szCs w:val="24"/>
        </w:rPr>
        <w:t>із о</w:t>
      </w:r>
      <w:r w:rsidR="0076694F" w:rsidRPr="0062532B">
        <w:rPr>
          <w:rFonts w:ascii="Times New Roman" w:eastAsia="Times New Roman" w:hAnsi="Times New Roman"/>
          <w:color w:val="000000"/>
          <w:sz w:val="24"/>
          <w:szCs w:val="24"/>
        </w:rPr>
        <w:t>сновної діяльності – 257 рішень</w:t>
      </w:r>
      <w:r w:rsidRPr="0062532B">
        <w:rPr>
          <w:rFonts w:ascii="Times New Roman" w:eastAsia="Times New Roman" w:hAnsi="Times New Roman"/>
          <w:color w:val="000000"/>
          <w:sz w:val="24"/>
          <w:szCs w:val="24"/>
        </w:rPr>
        <w:t>, а саме з питань життєзабезпечення міста, освіти, культури, охорони здоров’я, планування, виконання бюджету та з питань оборонної роботи в місті;</w:t>
      </w:r>
    </w:p>
    <w:p w:rsidR="00FD1CCA" w:rsidRPr="0062532B" w:rsidRDefault="00FD1CCA" w:rsidP="00AC0EC8">
      <w:pPr>
        <w:pStyle w:val="a3"/>
        <w:numPr>
          <w:ilvl w:val="0"/>
          <w:numId w:val="19"/>
        </w:numPr>
        <w:shd w:val="clear" w:color="auto" w:fill="FFFFFF"/>
        <w:spacing w:after="0" w:line="240" w:lineRule="auto"/>
        <w:jc w:val="both"/>
        <w:rPr>
          <w:rFonts w:ascii="Arial" w:eastAsia="Times New Roman" w:hAnsi="Arial" w:cs="Arial"/>
          <w:color w:val="000000"/>
          <w:sz w:val="24"/>
          <w:szCs w:val="24"/>
          <w:lang w:val="ru-RU"/>
        </w:rPr>
      </w:pPr>
      <w:r w:rsidRPr="0062532B">
        <w:rPr>
          <w:rFonts w:ascii="Times New Roman" w:eastAsia="Times New Roman" w:hAnsi="Times New Roman"/>
          <w:color w:val="000000"/>
          <w:sz w:val="24"/>
          <w:szCs w:val="24"/>
        </w:rPr>
        <w:t>з архітектурних та земельних питань прийнято 516 рішень.</w:t>
      </w:r>
    </w:p>
    <w:p w:rsidR="00FD1CCA" w:rsidRPr="0062532B" w:rsidRDefault="00FD1CCA" w:rsidP="00AC0EC8">
      <w:pPr>
        <w:shd w:val="clear" w:color="auto" w:fill="FFFFFF"/>
        <w:spacing w:after="0" w:line="240" w:lineRule="auto"/>
        <w:jc w:val="both"/>
        <w:rPr>
          <w:rFonts w:ascii="Arial" w:eastAsia="Times New Roman" w:hAnsi="Arial" w:cs="Arial"/>
          <w:color w:val="000000"/>
          <w:sz w:val="24"/>
          <w:szCs w:val="24"/>
          <w:lang w:val="ru-RU"/>
        </w:rPr>
      </w:pPr>
    </w:p>
    <w:p w:rsidR="00FD1CCA" w:rsidRPr="0062532B" w:rsidRDefault="00FD1CCA" w:rsidP="00AC0EC8">
      <w:pPr>
        <w:spacing w:after="0" w:line="240" w:lineRule="auto"/>
        <w:ind w:firstLine="709"/>
        <w:jc w:val="both"/>
        <w:rPr>
          <w:rFonts w:ascii="Times New Roman" w:eastAsia="Times New Roman" w:hAnsi="Times New Roman"/>
          <w:sz w:val="24"/>
          <w:szCs w:val="24"/>
          <w:lang w:val="ru-RU"/>
        </w:rPr>
      </w:pPr>
      <w:r w:rsidRPr="0062532B">
        <w:rPr>
          <w:rFonts w:ascii="Times New Roman" w:eastAsia="Times New Roman" w:hAnsi="Times New Roman"/>
          <w:sz w:val="24"/>
          <w:szCs w:val="24"/>
          <w:lang w:val="ru-RU"/>
        </w:rPr>
        <w:t xml:space="preserve">У 2022 </w:t>
      </w:r>
      <w:proofErr w:type="spellStart"/>
      <w:r w:rsidRPr="0062532B">
        <w:rPr>
          <w:rFonts w:ascii="Times New Roman" w:eastAsia="Times New Roman" w:hAnsi="Times New Roman"/>
          <w:sz w:val="24"/>
          <w:szCs w:val="24"/>
          <w:lang w:val="ru-RU"/>
        </w:rPr>
        <w:t>році</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затверджено</w:t>
      </w:r>
      <w:proofErr w:type="spellEnd"/>
      <w:r w:rsidRPr="0062532B">
        <w:rPr>
          <w:rFonts w:ascii="Times New Roman" w:eastAsia="Times New Roman" w:hAnsi="Times New Roman"/>
          <w:sz w:val="24"/>
          <w:szCs w:val="24"/>
          <w:lang w:val="ru-RU"/>
        </w:rPr>
        <w:t xml:space="preserve"> низку </w:t>
      </w:r>
      <w:proofErr w:type="spellStart"/>
      <w:r w:rsidRPr="0062532B">
        <w:rPr>
          <w:rFonts w:ascii="Times New Roman" w:eastAsia="Times New Roman" w:hAnsi="Times New Roman"/>
          <w:sz w:val="24"/>
          <w:szCs w:val="24"/>
          <w:lang w:val="ru-RU"/>
        </w:rPr>
        <w:t>важливих</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документі</w:t>
      </w:r>
      <w:proofErr w:type="gramStart"/>
      <w:r w:rsidRPr="0062532B">
        <w:rPr>
          <w:rFonts w:ascii="Times New Roman" w:eastAsia="Times New Roman" w:hAnsi="Times New Roman"/>
          <w:sz w:val="24"/>
          <w:szCs w:val="24"/>
          <w:lang w:val="ru-RU"/>
        </w:rPr>
        <w:t>в</w:t>
      </w:r>
      <w:proofErr w:type="spellEnd"/>
      <w:proofErr w:type="gram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які</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сприяють</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розвитку</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громадянського</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суспільства</w:t>
      </w:r>
      <w:proofErr w:type="spellEnd"/>
      <w:r w:rsidRPr="0062532B">
        <w:rPr>
          <w:rFonts w:ascii="Times New Roman" w:eastAsia="Times New Roman" w:hAnsi="Times New Roman"/>
          <w:sz w:val="24"/>
          <w:szCs w:val="24"/>
          <w:lang w:val="ru-RU"/>
        </w:rPr>
        <w:t>:</w:t>
      </w:r>
    </w:p>
    <w:p w:rsidR="00FD1CCA" w:rsidRPr="0062532B" w:rsidRDefault="00FD1CCA" w:rsidP="00AC0EC8">
      <w:pPr>
        <w:pStyle w:val="a3"/>
        <w:numPr>
          <w:ilvl w:val="0"/>
          <w:numId w:val="20"/>
        </w:numPr>
        <w:tabs>
          <w:tab w:val="left" w:pos="1134"/>
        </w:tabs>
        <w:spacing w:after="0" w:line="240" w:lineRule="auto"/>
        <w:ind w:left="0" w:firstLine="709"/>
        <w:jc w:val="both"/>
        <w:rPr>
          <w:rFonts w:ascii="Times New Roman" w:eastAsia="Times New Roman" w:hAnsi="Times New Roman"/>
          <w:sz w:val="24"/>
          <w:szCs w:val="24"/>
        </w:rPr>
      </w:pPr>
      <w:r w:rsidRPr="0062532B">
        <w:rPr>
          <w:rFonts w:ascii="Times New Roman" w:hAnsi="Times New Roman"/>
          <w:sz w:val="24"/>
          <w:szCs w:val="24"/>
        </w:rPr>
        <w:t>Положення про місцеві ініціативи в Переяславській міській територіальній громаді (рішення Переяславської міської ради від 23.06.2022 № 11-33-VIII);</w:t>
      </w:r>
    </w:p>
    <w:p w:rsidR="00FD1CCA" w:rsidRPr="0062532B" w:rsidRDefault="00FD1CCA" w:rsidP="00AC0EC8">
      <w:pPr>
        <w:pStyle w:val="a3"/>
        <w:numPr>
          <w:ilvl w:val="0"/>
          <w:numId w:val="20"/>
        </w:numPr>
        <w:tabs>
          <w:tab w:val="left" w:pos="1134"/>
        </w:tabs>
        <w:spacing w:after="0" w:line="240" w:lineRule="auto"/>
        <w:ind w:left="0" w:firstLine="709"/>
        <w:jc w:val="both"/>
        <w:rPr>
          <w:rFonts w:ascii="Times New Roman" w:eastAsia="Times New Roman" w:hAnsi="Times New Roman"/>
          <w:sz w:val="24"/>
          <w:szCs w:val="24"/>
        </w:rPr>
      </w:pPr>
      <w:r w:rsidRPr="0062532B">
        <w:rPr>
          <w:rFonts w:ascii="Times New Roman" w:hAnsi="Times New Roman"/>
          <w:sz w:val="24"/>
          <w:szCs w:val="24"/>
        </w:rPr>
        <w:lastRenderedPageBreak/>
        <w:t>Положення про органи самоорганізації населення в</w:t>
      </w:r>
      <w:r w:rsidRPr="0062532B">
        <w:rPr>
          <w:rFonts w:ascii="Times New Roman" w:hAnsi="Times New Roman"/>
          <w:b/>
          <w:sz w:val="24"/>
          <w:szCs w:val="24"/>
        </w:rPr>
        <w:t xml:space="preserve"> </w:t>
      </w:r>
      <w:r w:rsidRPr="0062532B">
        <w:rPr>
          <w:rFonts w:ascii="Times New Roman" w:hAnsi="Times New Roman"/>
          <w:sz w:val="24"/>
          <w:szCs w:val="24"/>
        </w:rPr>
        <w:t>Переяславській міській територіальній громаді</w:t>
      </w:r>
      <w:r w:rsidRPr="0062532B">
        <w:rPr>
          <w:rFonts w:ascii="Times New Roman" w:hAnsi="Times New Roman"/>
          <w:b/>
          <w:sz w:val="24"/>
          <w:szCs w:val="24"/>
        </w:rPr>
        <w:t xml:space="preserve"> </w:t>
      </w:r>
      <w:r w:rsidRPr="0062532B">
        <w:rPr>
          <w:rFonts w:ascii="Times New Roman" w:hAnsi="Times New Roman"/>
          <w:sz w:val="24"/>
          <w:szCs w:val="24"/>
        </w:rPr>
        <w:t>(рішення Переяславської міської ради від 23.06.2022 № 12-33-VIII);</w:t>
      </w:r>
    </w:p>
    <w:p w:rsidR="00FD1CCA" w:rsidRPr="0062532B" w:rsidRDefault="00FD1CCA" w:rsidP="00AC0EC8">
      <w:pPr>
        <w:pStyle w:val="a3"/>
        <w:numPr>
          <w:ilvl w:val="0"/>
          <w:numId w:val="20"/>
        </w:numPr>
        <w:tabs>
          <w:tab w:val="left" w:pos="1134"/>
        </w:tabs>
        <w:spacing w:after="0" w:line="240" w:lineRule="auto"/>
        <w:ind w:left="0" w:firstLine="709"/>
        <w:jc w:val="both"/>
        <w:rPr>
          <w:rFonts w:ascii="Times New Roman" w:eastAsia="Times New Roman" w:hAnsi="Times New Roman"/>
          <w:sz w:val="24"/>
          <w:szCs w:val="24"/>
        </w:rPr>
      </w:pPr>
      <w:r w:rsidRPr="0062532B">
        <w:rPr>
          <w:rFonts w:ascii="Times New Roman" w:hAnsi="Times New Roman"/>
          <w:sz w:val="24"/>
          <w:szCs w:val="24"/>
        </w:rPr>
        <w:t>Положення про загальні збори (конференції) громадян у Переяславській міській територіальній громаді (рішення Переяславської міської ради від 23.06.2022 № 13-33-VIII).</w:t>
      </w:r>
    </w:p>
    <w:p w:rsidR="00FD1CCA" w:rsidRPr="0062532B" w:rsidRDefault="00FD1CCA" w:rsidP="00AC0EC8">
      <w:pPr>
        <w:spacing w:after="0" w:line="240" w:lineRule="auto"/>
        <w:ind w:firstLine="709"/>
        <w:jc w:val="both"/>
        <w:rPr>
          <w:rFonts w:ascii="Times New Roman" w:eastAsia="Times New Roman" w:hAnsi="Times New Roman"/>
          <w:sz w:val="24"/>
          <w:szCs w:val="24"/>
        </w:rPr>
      </w:pPr>
      <w:r w:rsidRPr="0062532B">
        <w:rPr>
          <w:rFonts w:ascii="Times New Roman" w:eastAsia="Times New Roman" w:hAnsi="Times New Roman"/>
          <w:sz w:val="24"/>
          <w:szCs w:val="24"/>
        </w:rPr>
        <w:t>22 лютого 2022 року відбулись локальні громадські слухання щодо доцільності подальшого перебування пам’ятника монументального мистецтва місцевого значення «Монумент на відзначення 300-річчя возз’єднання України з Росією» (1961 року, охоронний номер 5894-Ко) на площі імені Богдана Хмельницького.</w:t>
      </w:r>
    </w:p>
    <w:p w:rsidR="00FD1CCA" w:rsidRPr="0062532B" w:rsidRDefault="00FD1CCA" w:rsidP="00AC0EC8">
      <w:pPr>
        <w:spacing w:after="0" w:line="240" w:lineRule="auto"/>
        <w:ind w:firstLine="709"/>
        <w:jc w:val="both"/>
        <w:rPr>
          <w:rFonts w:ascii="Times New Roman" w:eastAsia="Times New Roman" w:hAnsi="Times New Roman"/>
          <w:sz w:val="24"/>
          <w:szCs w:val="24"/>
        </w:rPr>
      </w:pPr>
      <w:r w:rsidRPr="0062532B">
        <w:rPr>
          <w:rFonts w:ascii="Times New Roman" w:eastAsia="Times New Roman" w:hAnsi="Times New Roman"/>
          <w:sz w:val="24"/>
          <w:szCs w:val="24"/>
        </w:rPr>
        <w:t xml:space="preserve">22 лютого у м. Переяславі, а 23 лютого 2022 року у </w:t>
      </w:r>
      <w:proofErr w:type="spellStart"/>
      <w:r w:rsidRPr="0062532B">
        <w:rPr>
          <w:rFonts w:ascii="Times New Roman" w:eastAsia="Times New Roman" w:hAnsi="Times New Roman"/>
          <w:sz w:val="24"/>
          <w:szCs w:val="24"/>
        </w:rPr>
        <w:t>Гланишівському</w:t>
      </w:r>
      <w:proofErr w:type="spellEnd"/>
      <w:r w:rsidRPr="0062532B">
        <w:rPr>
          <w:rFonts w:ascii="Times New Roman" w:eastAsia="Times New Roman" w:hAnsi="Times New Roman"/>
          <w:sz w:val="24"/>
          <w:szCs w:val="24"/>
        </w:rPr>
        <w:t xml:space="preserve"> та </w:t>
      </w:r>
      <w:proofErr w:type="spellStart"/>
      <w:r w:rsidRPr="0062532B">
        <w:rPr>
          <w:rFonts w:ascii="Times New Roman" w:eastAsia="Times New Roman" w:hAnsi="Times New Roman"/>
          <w:sz w:val="24"/>
          <w:szCs w:val="24"/>
        </w:rPr>
        <w:t>Вовчківському</w:t>
      </w:r>
      <w:proofErr w:type="spellEnd"/>
      <w:r w:rsidRPr="0062532B">
        <w:rPr>
          <w:rFonts w:ascii="Times New Roman" w:eastAsia="Times New Roman" w:hAnsi="Times New Roman"/>
          <w:sz w:val="24"/>
          <w:szCs w:val="24"/>
        </w:rPr>
        <w:t xml:space="preserve"> </w:t>
      </w:r>
      <w:proofErr w:type="spellStart"/>
      <w:r w:rsidRPr="0062532B">
        <w:rPr>
          <w:rFonts w:ascii="Times New Roman" w:eastAsia="Times New Roman" w:hAnsi="Times New Roman"/>
          <w:sz w:val="24"/>
          <w:szCs w:val="24"/>
        </w:rPr>
        <w:t>старостинських</w:t>
      </w:r>
      <w:proofErr w:type="spellEnd"/>
      <w:r w:rsidRPr="0062532B">
        <w:rPr>
          <w:rFonts w:ascii="Times New Roman" w:eastAsia="Times New Roman" w:hAnsi="Times New Roman"/>
          <w:sz w:val="24"/>
          <w:szCs w:val="24"/>
        </w:rPr>
        <w:t xml:space="preserve"> округах відбулись громадські слухання – відкриті зустрічі щодо звіту міського голови про свою роботу та діяльність виконавчих органів Переяславської міської ради за 2021 рік.</w:t>
      </w:r>
    </w:p>
    <w:p w:rsidR="00FD1CCA" w:rsidRPr="0062532B" w:rsidRDefault="00FD1CCA" w:rsidP="00AC0EC8">
      <w:pPr>
        <w:spacing w:after="0" w:line="240" w:lineRule="auto"/>
        <w:ind w:firstLine="709"/>
        <w:jc w:val="both"/>
        <w:rPr>
          <w:rFonts w:ascii="Times New Roman" w:eastAsia="Times New Roman" w:hAnsi="Times New Roman"/>
          <w:sz w:val="24"/>
          <w:szCs w:val="24"/>
          <w:lang w:val="ru-RU"/>
        </w:rPr>
      </w:pPr>
      <w:r w:rsidRPr="0062532B">
        <w:rPr>
          <w:rFonts w:ascii="Times New Roman" w:eastAsia="Times New Roman" w:hAnsi="Times New Roman"/>
          <w:sz w:val="24"/>
          <w:szCs w:val="24"/>
          <w:lang w:val="ru-RU"/>
        </w:rPr>
        <w:t xml:space="preserve">У </w:t>
      </w:r>
      <w:proofErr w:type="spellStart"/>
      <w:r w:rsidRPr="0062532B">
        <w:rPr>
          <w:rFonts w:ascii="Times New Roman" w:eastAsia="Times New Roman" w:hAnsi="Times New Roman"/>
          <w:sz w:val="24"/>
          <w:szCs w:val="24"/>
          <w:lang w:val="ru-RU"/>
        </w:rPr>
        <w:t>Переяславській</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міській</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раді</w:t>
      </w:r>
      <w:proofErr w:type="spellEnd"/>
      <w:r w:rsidRPr="0062532B">
        <w:rPr>
          <w:rFonts w:ascii="Times New Roman" w:eastAsia="Times New Roman" w:hAnsi="Times New Roman"/>
          <w:sz w:val="24"/>
          <w:szCs w:val="24"/>
          <w:lang w:val="ru-RU"/>
        </w:rPr>
        <w:t xml:space="preserve"> сформовано 5 </w:t>
      </w:r>
      <w:proofErr w:type="spellStart"/>
      <w:r w:rsidRPr="0062532B">
        <w:rPr>
          <w:rFonts w:ascii="Times New Roman" w:eastAsia="Times New Roman" w:hAnsi="Times New Roman"/>
          <w:sz w:val="24"/>
          <w:szCs w:val="24"/>
          <w:lang w:val="ru-RU"/>
        </w:rPr>
        <w:t>депутатських</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фракції</w:t>
      </w:r>
      <w:proofErr w:type="spellEnd"/>
      <w:r w:rsidRPr="0062532B">
        <w:rPr>
          <w:rFonts w:ascii="Times New Roman" w:eastAsia="Times New Roman" w:hAnsi="Times New Roman"/>
          <w:sz w:val="24"/>
          <w:szCs w:val="24"/>
          <w:lang w:val="ru-RU"/>
        </w:rPr>
        <w:t xml:space="preserve">: «Слуга народу» (голова Михайло </w:t>
      </w:r>
      <w:proofErr w:type="spellStart"/>
      <w:r w:rsidRPr="0062532B">
        <w:rPr>
          <w:rFonts w:ascii="Times New Roman" w:eastAsia="Times New Roman" w:hAnsi="Times New Roman"/>
          <w:sz w:val="24"/>
          <w:szCs w:val="24"/>
          <w:lang w:val="ru-RU"/>
        </w:rPr>
        <w:t>Шамрай</w:t>
      </w:r>
      <w:proofErr w:type="spellEnd"/>
      <w:r w:rsidRPr="0062532B">
        <w:rPr>
          <w:rFonts w:ascii="Times New Roman" w:eastAsia="Times New Roman" w:hAnsi="Times New Roman"/>
          <w:sz w:val="24"/>
          <w:szCs w:val="24"/>
          <w:lang w:val="ru-RU"/>
        </w:rPr>
        <w:t>), «</w:t>
      </w:r>
      <w:proofErr w:type="spellStart"/>
      <w:r w:rsidRPr="0062532B">
        <w:rPr>
          <w:rFonts w:ascii="Times New Roman" w:eastAsia="Times New Roman" w:hAnsi="Times New Roman"/>
          <w:sz w:val="24"/>
          <w:szCs w:val="24"/>
          <w:lang w:val="ru-RU"/>
        </w:rPr>
        <w:t>Європейська</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солідарність</w:t>
      </w:r>
      <w:proofErr w:type="spellEnd"/>
      <w:r w:rsidRPr="0062532B">
        <w:rPr>
          <w:rFonts w:ascii="Times New Roman" w:eastAsia="Times New Roman" w:hAnsi="Times New Roman"/>
          <w:sz w:val="24"/>
          <w:szCs w:val="24"/>
          <w:lang w:val="ru-RU"/>
        </w:rPr>
        <w:t xml:space="preserve">» (голова </w:t>
      </w:r>
      <w:proofErr w:type="spellStart"/>
      <w:r w:rsidRPr="0062532B">
        <w:rPr>
          <w:rFonts w:ascii="Times New Roman" w:eastAsia="Times New Roman" w:hAnsi="Times New Roman"/>
          <w:sz w:val="24"/>
          <w:szCs w:val="24"/>
          <w:lang w:val="ru-RU"/>
        </w:rPr>
        <w:t>Олександр</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Пасічник</w:t>
      </w:r>
      <w:proofErr w:type="spellEnd"/>
      <w:r w:rsidRPr="0062532B">
        <w:rPr>
          <w:rFonts w:ascii="Times New Roman" w:eastAsia="Times New Roman" w:hAnsi="Times New Roman"/>
          <w:sz w:val="24"/>
          <w:szCs w:val="24"/>
          <w:lang w:val="ru-RU"/>
        </w:rPr>
        <w:t xml:space="preserve">), «За </w:t>
      </w:r>
      <w:proofErr w:type="spellStart"/>
      <w:r w:rsidRPr="0062532B">
        <w:rPr>
          <w:rFonts w:ascii="Times New Roman" w:eastAsia="Times New Roman" w:hAnsi="Times New Roman"/>
          <w:sz w:val="24"/>
          <w:szCs w:val="24"/>
          <w:lang w:val="ru-RU"/>
        </w:rPr>
        <w:t>майбутнє</w:t>
      </w:r>
      <w:proofErr w:type="spellEnd"/>
      <w:r w:rsidRPr="0062532B">
        <w:rPr>
          <w:rFonts w:ascii="Times New Roman" w:eastAsia="Times New Roman" w:hAnsi="Times New Roman"/>
          <w:sz w:val="24"/>
          <w:szCs w:val="24"/>
          <w:lang w:val="ru-RU"/>
        </w:rPr>
        <w:t xml:space="preserve">» (голова Марина </w:t>
      </w:r>
      <w:proofErr w:type="spellStart"/>
      <w:r w:rsidRPr="0062532B">
        <w:rPr>
          <w:rFonts w:ascii="Times New Roman" w:eastAsia="Times New Roman" w:hAnsi="Times New Roman"/>
          <w:sz w:val="24"/>
          <w:szCs w:val="24"/>
          <w:lang w:val="ru-RU"/>
        </w:rPr>
        <w:t>Навальна</w:t>
      </w:r>
      <w:proofErr w:type="spellEnd"/>
      <w:r w:rsidRPr="0062532B">
        <w:rPr>
          <w:rFonts w:ascii="Times New Roman" w:eastAsia="Times New Roman" w:hAnsi="Times New Roman"/>
          <w:sz w:val="24"/>
          <w:szCs w:val="24"/>
          <w:lang w:val="ru-RU"/>
        </w:rPr>
        <w:t xml:space="preserve">), «Голос» (голова </w:t>
      </w:r>
      <w:proofErr w:type="spellStart"/>
      <w:r w:rsidRPr="0062532B">
        <w:rPr>
          <w:rFonts w:ascii="Times New Roman" w:eastAsia="Times New Roman" w:hAnsi="Times New Roman"/>
          <w:sz w:val="24"/>
          <w:szCs w:val="24"/>
          <w:lang w:val="ru-RU"/>
        </w:rPr>
        <w:t>Аліна</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Римар</w:t>
      </w:r>
      <w:proofErr w:type="spellEnd"/>
      <w:r w:rsidRPr="0062532B">
        <w:rPr>
          <w:rFonts w:ascii="Times New Roman" w:eastAsia="Times New Roman" w:hAnsi="Times New Roman"/>
          <w:sz w:val="24"/>
          <w:szCs w:val="24"/>
          <w:lang w:val="ru-RU"/>
        </w:rPr>
        <w:t xml:space="preserve">), </w:t>
      </w:r>
      <w:proofErr w:type="gramStart"/>
      <w:r w:rsidRPr="0062532B">
        <w:rPr>
          <w:rFonts w:ascii="Times New Roman" w:eastAsia="Times New Roman" w:hAnsi="Times New Roman"/>
          <w:sz w:val="24"/>
          <w:szCs w:val="24"/>
          <w:lang w:val="ru-RU"/>
        </w:rPr>
        <w:t>ВО</w:t>
      </w:r>
      <w:proofErr w:type="gramEnd"/>
      <w:r w:rsidRPr="0062532B">
        <w:rPr>
          <w:rFonts w:ascii="Times New Roman" w:eastAsia="Times New Roman" w:hAnsi="Times New Roman"/>
          <w:sz w:val="24"/>
          <w:szCs w:val="24"/>
          <w:lang w:val="ru-RU"/>
        </w:rPr>
        <w:t xml:space="preserve"> «Свобода» (голова </w:t>
      </w:r>
      <w:proofErr w:type="spellStart"/>
      <w:r w:rsidRPr="0062532B">
        <w:rPr>
          <w:rFonts w:ascii="Times New Roman" w:eastAsia="Times New Roman" w:hAnsi="Times New Roman"/>
          <w:sz w:val="24"/>
          <w:szCs w:val="24"/>
          <w:lang w:val="ru-RU"/>
        </w:rPr>
        <w:t>Сергій</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Шаменко</w:t>
      </w:r>
      <w:proofErr w:type="spellEnd"/>
      <w:r w:rsidRPr="0062532B">
        <w:rPr>
          <w:rFonts w:ascii="Times New Roman" w:eastAsia="Times New Roman" w:hAnsi="Times New Roman"/>
          <w:sz w:val="24"/>
          <w:szCs w:val="24"/>
          <w:lang w:val="ru-RU"/>
        </w:rPr>
        <w:t xml:space="preserve">). </w:t>
      </w:r>
    </w:p>
    <w:p w:rsidR="00FD1CCA" w:rsidRPr="0062532B" w:rsidRDefault="00FD1CCA" w:rsidP="00AC0EC8">
      <w:pPr>
        <w:spacing w:after="0" w:line="240" w:lineRule="auto"/>
        <w:ind w:firstLine="709"/>
        <w:jc w:val="both"/>
        <w:rPr>
          <w:rFonts w:ascii="Times New Roman" w:eastAsia="Times New Roman" w:hAnsi="Times New Roman"/>
          <w:sz w:val="24"/>
          <w:szCs w:val="24"/>
          <w:lang w:val="ru-RU"/>
        </w:rPr>
      </w:pPr>
      <w:r w:rsidRPr="0062532B">
        <w:rPr>
          <w:rFonts w:ascii="Times New Roman" w:eastAsia="Times New Roman" w:hAnsi="Times New Roman"/>
          <w:sz w:val="24"/>
          <w:szCs w:val="24"/>
          <w:lang w:val="ru-RU"/>
        </w:rPr>
        <w:t xml:space="preserve">На </w:t>
      </w:r>
      <w:proofErr w:type="spellStart"/>
      <w:r w:rsidRPr="0062532B">
        <w:rPr>
          <w:rFonts w:ascii="Times New Roman" w:eastAsia="Times New Roman" w:hAnsi="Times New Roman"/>
          <w:sz w:val="24"/>
          <w:szCs w:val="24"/>
          <w:lang w:val="ru-RU"/>
        </w:rPr>
        <w:t>сьогоднішній</w:t>
      </w:r>
      <w:proofErr w:type="spellEnd"/>
      <w:r w:rsidRPr="0062532B">
        <w:rPr>
          <w:rFonts w:ascii="Times New Roman" w:eastAsia="Times New Roman" w:hAnsi="Times New Roman"/>
          <w:sz w:val="24"/>
          <w:szCs w:val="24"/>
          <w:lang w:val="ru-RU"/>
        </w:rPr>
        <w:t xml:space="preserve"> день в </w:t>
      </w:r>
      <w:proofErr w:type="spellStart"/>
      <w:r w:rsidRPr="0062532B">
        <w:rPr>
          <w:rFonts w:ascii="Times New Roman" w:eastAsia="Times New Roman" w:hAnsi="Times New Roman"/>
          <w:sz w:val="24"/>
          <w:szCs w:val="24"/>
          <w:lang w:val="ru-RU"/>
        </w:rPr>
        <w:t>Переяславській</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міській</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територіальній</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громаді</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зареєстровано</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понад</w:t>
      </w:r>
      <w:proofErr w:type="spellEnd"/>
      <w:r w:rsidRPr="0062532B">
        <w:rPr>
          <w:rFonts w:ascii="Times New Roman" w:eastAsia="Times New Roman" w:hAnsi="Times New Roman"/>
          <w:sz w:val="24"/>
          <w:szCs w:val="24"/>
          <w:lang w:val="ru-RU"/>
        </w:rPr>
        <w:t xml:space="preserve"> 120 </w:t>
      </w:r>
      <w:proofErr w:type="spellStart"/>
      <w:r w:rsidRPr="0062532B">
        <w:rPr>
          <w:rFonts w:ascii="Times New Roman" w:eastAsia="Times New Roman" w:hAnsi="Times New Roman"/>
          <w:sz w:val="24"/>
          <w:szCs w:val="24"/>
          <w:lang w:val="ru-RU"/>
        </w:rPr>
        <w:t>громадських</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організацій</w:t>
      </w:r>
      <w:proofErr w:type="spellEnd"/>
      <w:r w:rsidRPr="0062532B">
        <w:rPr>
          <w:rFonts w:ascii="Times New Roman" w:eastAsia="Times New Roman" w:hAnsi="Times New Roman"/>
          <w:sz w:val="24"/>
          <w:szCs w:val="24"/>
          <w:lang w:val="ru-RU"/>
        </w:rPr>
        <w:t xml:space="preserve">. </w:t>
      </w:r>
    </w:p>
    <w:p w:rsidR="00FD1CCA" w:rsidRPr="0062532B" w:rsidRDefault="00FD1CCA" w:rsidP="00AC0EC8">
      <w:pPr>
        <w:shd w:val="clear" w:color="auto" w:fill="FFFFFF"/>
        <w:spacing w:after="0" w:line="240" w:lineRule="auto"/>
        <w:ind w:firstLine="709"/>
        <w:jc w:val="both"/>
        <w:rPr>
          <w:rFonts w:ascii="Times New Roman" w:eastAsia="Times New Roman" w:hAnsi="Times New Roman"/>
          <w:sz w:val="24"/>
          <w:szCs w:val="24"/>
          <w:lang w:val="ru-RU"/>
        </w:rPr>
      </w:pPr>
      <w:proofErr w:type="spellStart"/>
      <w:r w:rsidRPr="0062532B">
        <w:rPr>
          <w:rFonts w:ascii="Times New Roman" w:eastAsia="Times New Roman" w:hAnsi="Times New Roman"/>
          <w:sz w:val="24"/>
          <w:szCs w:val="24"/>
          <w:lang w:val="ru-RU"/>
        </w:rPr>
        <w:t>Із</w:t>
      </w:r>
      <w:proofErr w:type="spellEnd"/>
      <w:r w:rsidRPr="0062532B">
        <w:rPr>
          <w:rFonts w:ascii="Times New Roman" w:eastAsia="Times New Roman" w:hAnsi="Times New Roman"/>
          <w:sz w:val="24"/>
          <w:szCs w:val="24"/>
          <w:lang w:val="ru-RU"/>
        </w:rPr>
        <w:t xml:space="preserve"> 17 </w:t>
      </w:r>
      <w:proofErr w:type="spellStart"/>
      <w:r w:rsidRPr="0062532B">
        <w:rPr>
          <w:rFonts w:ascii="Times New Roman" w:eastAsia="Times New Roman" w:hAnsi="Times New Roman"/>
          <w:sz w:val="24"/>
          <w:szCs w:val="24"/>
          <w:lang w:val="ru-RU"/>
        </w:rPr>
        <w:t>серпня</w:t>
      </w:r>
      <w:proofErr w:type="spellEnd"/>
      <w:r w:rsidRPr="0062532B">
        <w:rPr>
          <w:rFonts w:ascii="Times New Roman" w:eastAsia="Times New Roman" w:hAnsi="Times New Roman"/>
          <w:sz w:val="24"/>
          <w:szCs w:val="24"/>
          <w:lang w:val="ru-RU"/>
        </w:rPr>
        <w:t xml:space="preserve"> 2021 року </w:t>
      </w:r>
      <w:proofErr w:type="spellStart"/>
      <w:r w:rsidRPr="0062532B">
        <w:rPr>
          <w:rFonts w:ascii="Times New Roman" w:eastAsia="Times New Roman" w:hAnsi="Times New Roman"/>
          <w:sz w:val="24"/>
          <w:szCs w:val="24"/>
          <w:lang w:val="ru-RU"/>
        </w:rPr>
        <w:t>діє</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Громадська</w:t>
      </w:r>
      <w:proofErr w:type="spellEnd"/>
      <w:r w:rsidRPr="0062532B">
        <w:rPr>
          <w:rFonts w:ascii="Times New Roman" w:eastAsia="Times New Roman" w:hAnsi="Times New Roman"/>
          <w:sz w:val="24"/>
          <w:szCs w:val="24"/>
          <w:lang w:val="ru-RU"/>
        </w:rPr>
        <w:t xml:space="preserve"> рада при </w:t>
      </w:r>
      <w:proofErr w:type="spellStart"/>
      <w:r w:rsidRPr="0062532B">
        <w:rPr>
          <w:rFonts w:ascii="Times New Roman" w:eastAsia="Times New Roman" w:hAnsi="Times New Roman"/>
          <w:sz w:val="24"/>
          <w:szCs w:val="24"/>
          <w:lang w:val="ru-RU"/>
        </w:rPr>
        <w:t>виконавчому</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комітеті</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Переяславської</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міської</w:t>
      </w:r>
      <w:proofErr w:type="spellEnd"/>
      <w:r w:rsidRPr="0062532B">
        <w:rPr>
          <w:rFonts w:ascii="Times New Roman" w:eastAsia="Times New Roman" w:hAnsi="Times New Roman"/>
          <w:sz w:val="24"/>
          <w:szCs w:val="24"/>
          <w:lang w:val="ru-RU"/>
        </w:rPr>
        <w:t xml:space="preserve"> ради, яка </w:t>
      </w:r>
      <w:proofErr w:type="spellStart"/>
      <w:r w:rsidRPr="0062532B">
        <w:rPr>
          <w:rFonts w:ascii="Times New Roman" w:eastAsia="Times New Roman" w:hAnsi="Times New Roman"/>
          <w:sz w:val="24"/>
          <w:szCs w:val="24"/>
          <w:lang w:val="ru-RU"/>
        </w:rPr>
        <w:t>є</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тимчасовим</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консультативно-дорадчим</w:t>
      </w:r>
      <w:proofErr w:type="spellEnd"/>
      <w:r w:rsidRPr="0062532B">
        <w:rPr>
          <w:rFonts w:ascii="Times New Roman" w:eastAsia="Times New Roman" w:hAnsi="Times New Roman"/>
          <w:sz w:val="24"/>
          <w:szCs w:val="24"/>
          <w:lang w:val="ru-RU"/>
        </w:rPr>
        <w:t xml:space="preserve"> органом, </w:t>
      </w:r>
      <w:proofErr w:type="spellStart"/>
      <w:r w:rsidRPr="0062532B">
        <w:rPr>
          <w:rFonts w:ascii="Times New Roman" w:eastAsia="Times New Roman" w:hAnsi="Times New Roman"/>
          <w:sz w:val="24"/>
          <w:szCs w:val="24"/>
          <w:lang w:val="ru-RU"/>
        </w:rPr>
        <w:t>утвореним</w:t>
      </w:r>
      <w:proofErr w:type="spellEnd"/>
      <w:r w:rsidRPr="0062532B">
        <w:rPr>
          <w:rFonts w:ascii="Times New Roman" w:eastAsia="Times New Roman" w:hAnsi="Times New Roman"/>
          <w:sz w:val="24"/>
          <w:szCs w:val="24"/>
          <w:lang w:val="ru-RU"/>
        </w:rPr>
        <w:t xml:space="preserve"> для </w:t>
      </w:r>
      <w:proofErr w:type="spellStart"/>
      <w:r w:rsidRPr="0062532B">
        <w:rPr>
          <w:rFonts w:ascii="Times New Roman" w:eastAsia="Times New Roman" w:hAnsi="Times New Roman"/>
          <w:sz w:val="24"/>
          <w:szCs w:val="24"/>
          <w:lang w:val="ru-RU"/>
        </w:rPr>
        <w:t>сприяння</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участі</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громадськості</w:t>
      </w:r>
      <w:proofErr w:type="spellEnd"/>
      <w:r w:rsidRPr="0062532B">
        <w:rPr>
          <w:rFonts w:ascii="Times New Roman" w:eastAsia="Times New Roman" w:hAnsi="Times New Roman"/>
          <w:sz w:val="24"/>
          <w:szCs w:val="24"/>
          <w:lang w:val="ru-RU"/>
        </w:rPr>
        <w:t xml:space="preserve"> у </w:t>
      </w:r>
      <w:proofErr w:type="spellStart"/>
      <w:r w:rsidRPr="0062532B">
        <w:rPr>
          <w:rFonts w:ascii="Times New Roman" w:eastAsia="Times New Roman" w:hAnsi="Times New Roman"/>
          <w:sz w:val="24"/>
          <w:szCs w:val="24"/>
          <w:lang w:val="ru-RU"/>
        </w:rPr>
        <w:t>формуванні</w:t>
      </w:r>
      <w:proofErr w:type="spellEnd"/>
      <w:r w:rsidRPr="0062532B">
        <w:rPr>
          <w:rFonts w:ascii="Times New Roman" w:eastAsia="Times New Roman" w:hAnsi="Times New Roman"/>
          <w:sz w:val="24"/>
          <w:szCs w:val="24"/>
          <w:lang w:val="ru-RU"/>
        </w:rPr>
        <w:t xml:space="preserve"> та </w:t>
      </w:r>
      <w:proofErr w:type="spellStart"/>
      <w:r w:rsidRPr="0062532B">
        <w:rPr>
          <w:rFonts w:ascii="Times New Roman" w:eastAsia="Times New Roman" w:hAnsi="Times New Roman"/>
          <w:sz w:val="24"/>
          <w:szCs w:val="24"/>
          <w:lang w:val="ru-RU"/>
        </w:rPr>
        <w:t>реалізації</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державної</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регіональної</w:t>
      </w:r>
      <w:proofErr w:type="spellEnd"/>
      <w:r w:rsidRPr="0062532B">
        <w:rPr>
          <w:rFonts w:ascii="Times New Roman" w:eastAsia="Times New Roman" w:hAnsi="Times New Roman"/>
          <w:sz w:val="24"/>
          <w:szCs w:val="24"/>
          <w:lang w:val="ru-RU"/>
        </w:rPr>
        <w:t xml:space="preserve"> та </w:t>
      </w:r>
      <w:proofErr w:type="spellStart"/>
      <w:r w:rsidRPr="0062532B">
        <w:rPr>
          <w:rFonts w:ascii="Times New Roman" w:eastAsia="Times New Roman" w:hAnsi="Times New Roman"/>
          <w:sz w:val="24"/>
          <w:szCs w:val="24"/>
          <w:lang w:val="ru-RU"/>
        </w:rPr>
        <w:t>місцевої</w:t>
      </w:r>
      <w:proofErr w:type="spellEnd"/>
      <w:r w:rsidRPr="0062532B">
        <w:rPr>
          <w:rFonts w:ascii="Times New Roman" w:eastAsia="Times New Roman" w:hAnsi="Times New Roman"/>
          <w:sz w:val="24"/>
          <w:szCs w:val="24"/>
          <w:lang w:val="ru-RU"/>
        </w:rPr>
        <w:t xml:space="preserve"> </w:t>
      </w:r>
      <w:proofErr w:type="spellStart"/>
      <w:r w:rsidRPr="0062532B">
        <w:rPr>
          <w:rFonts w:ascii="Times New Roman" w:eastAsia="Times New Roman" w:hAnsi="Times New Roman"/>
          <w:sz w:val="24"/>
          <w:szCs w:val="24"/>
          <w:lang w:val="ru-RU"/>
        </w:rPr>
        <w:t>політики</w:t>
      </w:r>
      <w:proofErr w:type="spellEnd"/>
      <w:r w:rsidRPr="0062532B">
        <w:rPr>
          <w:rFonts w:ascii="Times New Roman" w:eastAsia="Times New Roman" w:hAnsi="Times New Roman"/>
          <w:sz w:val="24"/>
          <w:szCs w:val="24"/>
          <w:lang w:val="ru-RU"/>
        </w:rPr>
        <w:t xml:space="preserve">.  Головою </w:t>
      </w:r>
      <w:proofErr w:type="spellStart"/>
      <w:r w:rsidRPr="0062532B">
        <w:rPr>
          <w:rFonts w:ascii="Times New Roman" w:eastAsia="Times New Roman" w:hAnsi="Times New Roman"/>
          <w:sz w:val="24"/>
          <w:szCs w:val="24"/>
          <w:lang w:val="ru-RU"/>
        </w:rPr>
        <w:t>громадської</w:t>
      </w:r>
      <w:proofErr w:type="spellEnd"/>
      <w:r w:rsidRPr="0062532B">
        <w:rPr>
          <w:rFonts w:ascii="Times New Roman" w:eastAsia="Times New Roman" w:hAnsi="Times New Roman"/>
          <w:sz w:val="24"/>
          <w:szCs w:val="24"/>
          <w:lang w:val="ru-RU"/>
        </w:rPr>
        <w:t xml:space="preserve"> ради </w:t>
      </w:r>
      <w:proofErr w:type="spellStart"/>
      <w:r w:rsidRPr="0062532B">
        <w:rPr>
          <w:rFonts w:ascii="Times New Roman" w:eastAsia="Times New Roman" w:hAnsi="Times New Roman"/>
          <w:sz w:val="24"/>
          <w:szCs w:val="24"/>
          <w:lang w:val="ru-RU"/>
        </w:rPr>
        <w:t>є</w:t>
      </w:r>
      <w:proofErr w:type="spellEnd"/>
      <w:r w:rsidR="00AC0EC8" w:rsidRPr="0062532B">
        <w:rPr>
          <w:rFonts w:ascii="Times New Roman" w:eastAsia="Times New Roman" w:hAnsi="Times New Roman"/>
          <w:sz w:val="24"/>
          <w:szCs w:val="24"/>
          <w:lang w:val="ru-RU"/>
        </w:rPr>
        <w:t xml:space="preserve"> Александров </w:t>
      </w:r>
      <w:proofErr w:type="spellStart"/>
      <w:r w:rsidR="00AC0EC8" w:rsidRPr="0062532B">
        <w:rPr>
          <w:rFonts w:ascii="Times New Roman" w:eastAsia="Times New Roman" w:hAnsi="Times New Roman"/>
          <w:sz w:val="24"/>
          <w:szCs w:val="24"/>
          <w:lang w:val="ru-RU"/>
        </w:rPr>
        <w:t>Андрій</w:t>
      </w:r>
      <w:proofErr w:type="spellEnd"/>
      <w:r w:rsidR="00AC0EC8" w:rsidRPr="0062532B">
        <w:rPr>
          <w:rFonts w:ascii="Times New Roman" w:eastAsia="Times New Roman" w:hAnsi="Times New Roman"/>
          <w:sz w:val="24"/>
          <w:szCs w:val="24"/>
          <w:lang w:val="ru-RU"/>
        </w:rPr>
        <w:t xml:space="preserve"> </w:t>
      </w:r>
      <w:proofErr w:type="spellStart"/>
      <w:r w:rsidR="00AC0EC8" w:rsidRPr="0062532B">
        <w:rPr>
          <w:rFonts w:ascii="Times New Roman" w:eastAsia="Times New Roman" w:hAnsi="Times New Roman"/>
          <w:sz w:val="24"/>
          <w:szCs w:val="24"/>
          <w:lang w:val="ru-RU"/>
        </w:rPr>
        <w:t>Сергійович</w:t>
      </w:r>
      <w:proofErr w:type="spellEnd"/>
      <w:r w:rsidR="00AC0EC8" w:rsidRPr="0062532B">
        <w:rPr>
          <w:rFonts w:ascii="Times New Roman" w:eastAsia="Times New Roman" w:hAnsi="Times New Roman"/>
          <w:sz w:val="24"/>
          <w:szCs w:val="24"/>
          <w:lang w:val="ru-RU"/>
        </w:rPr>
        <w:t>.</w:t>
      </w:r>
    </w:p>
    <w:p w:rsidR="002116E8" w:rsidRPr="0062532B" w:rsidRDefault="002116E8" w:rsidP="007D2853">
      <w:pPr>
        <w:tabs>
          <w:tab w:val="left" w:pos="426"/>
        </w:tabs>
        <w:spacing w:after="0" w:line="240" w:lineRule="auto"/>
        <w:ind w:left="426" w:hanging="1"/>
        <w:jc w:val="both"/>
        <w:rPr>
          <w:rFonts w:ascii="Times New Roman" w:hAnsi="Times New Roman" w:cs="Times New Roman"/>
          <w:b/>
          <w:sz w:val="24"/>
          <w:szCs w:val="24"/>
        </w:rPr>
      </w:pPr>
    </w:p>
    <w:p w:rsidR="002116E8" w:rsidRPr="0062532B" w:rsidRDefault="00C760C3" w:rsidP="00D325D0">
      <w:pPr>
        <w:jc w:val="center"/>
        <w:rPr>
          <w:rFonts w:ascii="Times New Roman" w:hAnsi="Times New Roman" w:cs="Times New Roman"/>
          <w:sz w:val="24"/>
          <w:szCs w:val="24"/>
        </w:rPr>
      </w:pPr>
      <w:r w:rsidRPr="0062532B">
        <w:rPr>
          <w:rFonts w:ascii="Times New Roman" w:hAnsi="Times New Roman" w:cs="Times New Roman"/>
          <w:b/>
          <w:sz w:val="24"/>
          <w:szCs w:val="24"/>
        </w:rPr>
        <w:t>17</w:t>
      </w:r>
      <w:r w:rsidR="00D325D0" w:rsidRPr="0062532B">
        <w:rPr>
          <w:rFonts w:ascii="Times New Roman" w:hAnsi="Times New Roman" w:cs="Times New Roman"/>
          <w:b/>
          <w:sz w:val="24"/>
          <w:szCs w:val="24"/>
        </w:rPr>
        <w:t>.ОРГАНІЗАЦІЯ РОБОТИ ВИКОНАВЧОГО КОМІТЕТУ</w:t>
      </w:r>
    </w:p>
    <w:p w:rsidR="001E6D57" w:rsidRPr="0062532B" w:rsidRDefault="001E6D57" w:rsidP="00AC0EC8">
      <w:pPr>
        <w:spacing w:after="0" w:line="240" w:lineRule="auto"/>
        <w:ind w:firstLine="709"/>
        <w:jc w:val="both"/>
        <w:rPr>
          <w:rFonts w:ascii="Times New Roman" w:hAnsi="Times New Roman" w:cs="Times New Roman"/>
          <w:b/>
          <w:sz w:val="24"/>
          <w:szCs w:val="24"/>
        </w:rPr>
      </w:pPr>
      <w:r w:rsidRPr="0062532B">
        <w:rPr>
          <w:rFonts w:ascii="Times New Roman" w:hAnsi="Times New Roman" w:cs="Times New Roman"/>
          <w:sz w:val="24"/>
          <w:szCs w:val="24"/>
        </w:rPr>
        <w:t xml:space="preserve">Протягом 2022 року </w:t>
      </w:r>
      <w:r w:rsidR="005F6CC5" w:rsidRPr="0062532B">
        <w:rPr>
          <w:rFonts w:ascii="Times New Roman" w:hAnsi="Times New Roman" w:cs="Times New Roman"/>
          <w:sz w:val="24"/>
          <w:szCs w:val="24"/>
        </w:rPr>
        <w:t>здійснено</w:t>
      </w:r>
      <w:r w:rsidRPr="0062532B">
        <w:rPr>
          <w:rFonts w:ascii="Times New Roman" w:hAnsi="Times New Roman" w:cs="Times New Roman"/>
          <w:sz w:val="24"/>
          <w:szCs w:val="24"/>
        </w:rPr>
        <w:t xml:space="preserve"> організаційно-технічну підготовку та проведення 25 засідань вик</w:t>
      </w:r>
      <w:r w:rsidR="005F6CC5" w:rsidRPr="0062532B">
        <w:rPr>
          <w:rFonts w:ascii="Times New Roman" w:hAnsi="Times New Roman" w:cs="Times New Roman"/>
          <w:sz w:val="24"/>
          <w:szCs w:val="24"/>
        </w:rPr>
        <w:t>онавчого комітету міської ради</w:t>
      </w:r>
      <w:r w:rsidRPr="0062532B">
        <w:rPr>
          <w:rFonts w:ascii="Times New Roman" w:hAnsi="Times New Roman" w:cs="Times New Roman"/>
          <w:sz w:val="24"/>
          <w:szCs w:val="24"/>
        </w:rPr>
        <w:t xml:space="preserve">, із них 12  засідань відповідно до Регламенту виконавчого комітету  -  чергових і  13 -  позачергових.  </w:t>
      </w:r>
    </w:p>
    <w:p w:rsidR="001E6D57" w:rsidRPr="0062532B" w:rsidRDefault="001E6D57" w:rsidP="00AC0EC8">
      <w:pPr>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sz w:val="24"/>
          <w:szCs w:val="24"/>
        </w:rPr>
        <w:t>На розгляд членам  виконкому  були винесені 342 проекти рішень, з них прийнято – 340.  При голосуванні 2 рішень,  члени виконкому утримувалися з різних причин. Всі рішення зареєстровані та доведені до структурних підрозділів міськвиконкому, підприємств, установ та організацій під підпис. Серед розглянутих:</w:t>
      </w:r>
    </w:p>
    <w:p w:rsidR="001E6D57" w:rsidRPr="0062532B" w:rsidRDefault="001E6D57" w:rsidP="00AC0EC8">
      <w:pPr>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sz w:val="24"/>
          <w:szCs w:val="24"/>
        </w:rPr>
        <w:t xml:space="preserve"> із основної діяльності – 140 рішень, а саме з питань життєзабезпечення міста, освіти, культури, охорони здоров’я, планування, виконання бюджету  та з питань оборонної роботи в місті;</w:t>
      </w:r>
    </w:p>
    <w:p w:rsidR="001E6D57" w:rsidRPr="0062532B" w:rsidRDefault="001E6D57" w:rsidP="00AC0EC8">
      <w:pPr>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sz w:val="24"/>
          <w:szCs w:val="24"/>
        </w:rPr>
        <w:t>розглянуто  та схвалено зміни  до  різних програм у 35</w:t>
      </w:r>
      <w:r w:rsidRPr="0062532B">
        <w:rPr>
          <w:rFonts w:ascii="Times New Roman" w:hAnsi="Times New Roman" w:cs="Times New Roman"/>
          <w:color w:val="FF0000"/>
          <w:sz w:val="24"/>
          <w:szCs w:val="24"/>
        </w:rPr>
        <w:t xml:space="preserve"> </w:t>
      </w:r>
      <w:r w:rsidRPr="0062532B">
        <w:rPr>
          <w:rFonts w:ascii="Times New Roman" w:hAnsi="Times New Roman" w:cs="Times New Roman"/>
          <w:sz w:val="24"/>
          <w:szCs w:val="24"/>
        </w:rPr>
        <w:t xml:space="preserve">рішеннях; </w:t>
      </w:r>
    </w:p>
    <w:p w:rsidR="001E6D57" w:rsidRPr="0062532B" w:rsidRDefault="001E6D57" w:rsidP="00AC0EC8">
      <w:pPr>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sz w:val="24"/>
          <w:szCs w:val="24"/>
        </w:rPr>
        <w:t>з архітектурних питань: зміни поштових адрес, благоустрій прилеглих територій, встановлення тимчасових споруд і т. д. – 92 рішення;</w:t>
      </w:r>
    </w:p>
    <w:p w:rsidR="001E6D57" w:rsidRPr="0062532B" w:rsidRDefault="001E6D57" w:rsidP="00AC0EC8">
      <w:pPr>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sz w:val="24"/>
          <w:szCs w:val="24"/>
        </w:rPr>
        <w:t>розглянуто  та вирішено 43 житлових питання (прийняття на квартирний облік громадян, приватизація житлового фонду та переведення особових рахунків),  39 питань захисту прав дітей та 17 з питань опіки та піклування.</w:t>
      </w:r>
    </w:p>
    <w:p w:rsidR="001E6D57" w:rsidRPr="0062532B" w:rsidRDefault="001E6D57" w:rsidP="00AC0EC8">
      <w:pPr>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sz w:val="24"/>
          <w:szCs w:val="24"/>
        </w:rPr>
        <w:t>У квітні поточного року внесені зміни до чисельності та персонального складу виконавчого комітету із 19 членів виконкому до 21.</w:t>
      </w:r>
    </w:p>
    <w:p w:rsidR="001E6D57" w:rsidRPr="0062532B" w:rsidRDefault="001E6D57" w:rsidP="00AC0EC8">
      <w:pPr>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sz w:val="24"/>
          <w:szCs w:val="24"/>
        </w:rPr>
        <w:t xml:space="preserve">За звітний період до виконавчого комітету надійшло 3800 вхідної кореспонденції від підприємств, установ та організацій міста, структурними підрозділами міської ради  підготовлено 2450 документів вихідної кореспонденції. Всі ці документи зареєстровані і </w:t>
      </w:r>
      <w:proofErr w:type="spellStart"/>
      <w:r w:rsidRPr="0062532B">
        <w:rPr>
          <w:rFonts w:ascii="Times New Roman" w:hAnsi="Times New Roman" w:cs="Times New Roman"/>
          <w:sz w:val="24"/>
          <w:szCs w:val="24"/>
        </w:rPr>
        <w:t>відскановані</w:t>
      </w:r>
      <w:proofErr w:type="spellEnd"/>
      <w:r w:rsidRPr="0062532B">
        <w:rPr>
          <w:rFonts w:ascii="Times New Roman" w:hAnsi="Times New Roman" w:cs="Times New Roman"/>
          <w:sz w:val="24"/>
          <w:szCs w:val="24"/>
        </w:rPr>
        <w:t xml:space="preserve"> у електронній системі «ДОК ПРОФ».</w:t>
      </w:r>
    </w:p>
    <w:p w:rsidR="001E6D57" w:rsidRPr="0062532B" w:rsidRDefault="001E6D57" w:rsidP="00AC0EC8">
      <w:pPr>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sz w:val="24"/>
          <w:szCs w:val="24"/>
        </w:rPr>
        <w:t xml:space="preserve">Міським головою видано 350 розпоряджень з основної діяльності та 197 – з адміністративно-господарської діяльності. </w:t>
      </w:r>
    </w:p>
    <w:p w:rsidR="001E6D57" w:rsidRPr="0062532B" w:rsidRDefault="001E6D57" w:rsidP="00AC0EC8">
      <w:pPr>
        <w:spacing w:after="0" w:line="240" w:lineRule="auto"/>
        <w:ind w:firstLine="708"/>
        <w:jc w:val="both"/>
        <w:rPr>
          <w:rFonts w:ascii="Times New Roman" w:hAnsi="Times New Roman" w:cs="Times New Roman"/>
          <w:sz w:val="24"/>
          <w:szCs w:val="24"/>
        </w:rPr>
      </w:pPr>
      <w:r w:rsidRPr="0062532B">
        <w:rPr>
          <w:rFonts w:ascii="Times New Roman" w:hAnsi="Times New Roman" w:cs="Times New Roman"/>
          <w:sz w:val="24"/>
          <w:szCs w:val="24"/>
        </w:rPr>
        <w:t>Упорядковано і здано до архівного відділу виконкому міської ради на постійне зберігання Протокол із рішеннями та додатками засідань виконавчого комітету та розпорядження міського голови з основної діяльності за 2017 рік. Узагальнено  та здано до архівного відділу архів війни 2022 року, підготовлено історичну довідку діяльності Переяславської міської територіальної громади за 2020 рік.</w:t>
      </w:r>
    </w:p>
    <w:p w:rsidR="001E6D57" w:rsidRPr="0062532B" w:rsidRDefault="001E6D57" w:rsidP="00AC0EC8">
      <w:pPr>
        <w:shd w:val="clear" w:color="auto" w:fill="FFFFFF"/>
        <w:spacing w:after="0" w:line="240" w:lineRule="auto"/>
        <w:ind w:firstLine="708"/>
        <w:jc w:val="both"/>
        <w:outlineLvl w:val="3"/>
        <w:rPr>
          <w:rFonts w:ascii="Times New Roman" w:hAnsi="Times New Roman" w:cs="Times New Roman"/>
          <w:sz w:val="24"/>
          <w:szCs w:val="24"/>
        </w:rPr>
      </w:pPr>
      <w:r w:rsidRPr="0062532B">
        <w:rPr>
          <w:rFonts w:ascii="Times New Roman" w:hAnsi="Times New Roman" w:cs="Times New Roman"/>
          <w:sz w:val="24"/>
          <w:szCs w:val="24"/>
        </w:rPr>
        <w:lastRenderedPageBreak/>
        <w:t xml:space="preserve">Розроблено на основі  чинного законодавства розпорядження міського голови  від 12.08.2022 № 223/07-04/11-22 « </w:t>
      </w:r>
      <w:r w:rsidRPr="0062532B">
        <w:rPr>
          <w:rStyle w:val="rvts23"/>
          <w:rFonts w:ascii="Times New Roman" w:hAnsi="Times New Roman" w:cs="Times New Roman"/>
          <w:color w:val="000000"/>
          <w:sz w:val="24"/>
          <w:szCs w:val="24"/>
        </w:rPr>
        <w:t xml:space="preserve">Про документування </w:t>
      </w:r>
      <w:r w:rsidRPr="0062532B">
        <w:rPr>
          <w:rStyle w:val="rvts23"/>
          <w:rFonts w:ascii="Times New Roman" w:hAnsi="Times New Roman" w:cs="Times New Roman"/>
          <w:bCs/>
          <w:color w:val="000000"/>
          <w:sz w:val="24"/>
          <w:szCs w:val="24"/>
        </w:rPr>
        <w:t xml:space="preserve">управлінської діяльності </w:t>
      </w:r>
      <w:r w:rsidRPr="0062532B">
        <w:rPr>
          <w:rFonts w:ascii="Times New Roman" w:hAnsi="Times New Roman" w:cs="Times New Roman"/>
          <w:sz w:val="24"/>
          <w:szCs w:val="24"/>
        </w:rPr>
        <w:t xml:space="preserve">в управліннях, відділах та центрах  виконкому Переяславської  міської ради та в управліннях, відділах та центрах  Переяславської міської ради». </w:t>
      </w:r>
      <w:r w:rsidR="0009364F" w:rsidRPr="0062532B">
        <w:rPr>
          <w:rStyle w:val="rvts23"/>
          <w:rFonts w:ascii="Times New Roman" w:eastAsia="Calibri" w:hAnsi="Times New Roman"/>
          <w:bCs/>
          <w:color w:val="000000"/>
          <w:sz w:val="24"/>
          <w:szCs w:val="24"/>
        </w:rPr>
        <w:t>На виконання Правил організації діловодства та архівного зберігання документів у державних органах, органах місцевого самоврядування, на підприємствах, в установах і організаціях рішенням міської ради від 17.02.2022 № 16-26-</w:t>
      </w:r>
      <w:r w:rsidR="0009364F" w:rsidRPr="0062532B">
        <w:rPr>
          <w:rStyle w:val="rvts23"/>
          <w:rFonts w:ascii="Times New Roman" w:eastAsia="Calibri" w:hAnsi="Times New Roman"/>
          <w:bCs/>
          <w:color w:val="000000"/>
          <w:sz w:val="24"/>
          <w:szCs w:val="24"/>
          <w:lang w:val="en-US"/>
        </w:rPr>
        <w:t>VIII</w:t>
      </w:r>
      <w:r w:rsidR="0009364F" w:rsidRPr="0062532B">
        <w:rPr>
          <w:rStyle w:val="rvts23"/>
          <w:rFonts w:ascii="Times New Roman" w:eastAsia="Calibri" w:hAnsi="Times New Roman"/>
          <w:bCs/>
          <w:color w:val="000000"/>
          <w:sz w:val="24"/>
          <w:szCs w:val="24"/>
        </w:rPr>
        <w:t xml:space="preserve"> затверджено бланки Переяславської міської ради.</w:t>
      </w:r>
    </w:p>
    <w:p w:rsidR="001E6D57" w:rsidRPr="0062532B" w:rsidRDefault="001E6D57" w:rsidP="00AC0EC8">
      <w:pPr>
        <w:shd w:val="clear" w:color="auto" w:fill="FFFFFF"/>
        <w:spacing w:after="0" w:line="240" w:lineRule="auto"/>
        <w:ind w:firstLine="708"/>
        <w:jc w:val="both"/>
        <w:outlineLvl w:val="3"/>
        <w:rPr>
          <w:rFonts w:ascii="Times New Roman" w:hAnsi="Times New Roman" w:cs="Times New Roman"/>
          <w:color w:val="000000"/>
          <w:sz w:val="24"/>
          <w:szCs w:val="24"/>
        </w:rPr>
      </w:pPr>
      <w:r w:rsidRPr="0062532B">
        <w:rPr>
          <w:rFonts w:ascii="Times New Roman" w:hAnsi="Times New Roman" w:cs="Times New Roman"/>
          <w:sz w:val="24"/>
          <w:szCs w:val="24"/>
        </w:rPr>
        <w:t>Сформовано і подано на затвердження Державному архіву Київської області Зведену номенклатуру справ виконавчого комітету Переяславської міської територіальної громади на 2023 рік. Сформовано справи постійного зберігання за 2013-2020 роки та здійснено вилучення і знищення документів не внесених до Національного архівного фонду.</w:t>
      </w:r>
    </w:p>
    <w:p w:rsidR="001E6D57" w:rsidRPr="0062532B" w:rsidRDefault="001E6D57" w:rsidP="00AC0EC8">
      <w:pPr>
        <w:spacing w:after="0"/>
        <w:ind w:firstLine="708"/>
        <w:jc w:val="both"/>
        <w:rPr>
          <w:rFonts w:ascii="Times New Roman" w:hAnsi="Times New Roman" w:cs="Times New Roman"/>
          <w:sz w:val="24"/>
          <w:szCs w:val="24"/>
        </w:rPr>
      </w:pPr>
    </w:p>
    <w:p w:rsidR="001E6D57" w:rsidRPr="0062532B" w:rsidRDefault="001E6D57" w:rsidP="001E6D57">
      <w:pPr>
        <w:jc w:val="both"/>
        <w:rPr>
          <w:rFonts w:ascii="Times New Roman" w:hAnsi="Times New Roman" w:cs="Times New Roman"/>
          <w:b/>
          <w:sz w:val="24"/>
          <w:szCs w:val="24"/>
        </w:rPr>
      </w:pPr>
    </w:p>
    <w:p w:rsidR="000D1235" w:rsidRPr="0062532B" w:rsidRDefault="000D1235" w:rsidP="005F30D5">
      <w:pPr>
        <w:jc w:val="both"/>
        <w:rPr>
          <w:rFonts w:ascii="Times New Roman" w:hAnsi="Times New Roman" w:cs="Times New Roman"/>
          <w:b/>
          <w:sz w:val="24"/>
          <w:szCs w:val="24"/>
        </w:rPr>
      </w:pPr>
    </w:p>
    <w:p w:rsidR="000D1235" w:rsidRPr="0062532B" w:rsidRDefault="000D1235" w:rsidP="005F30D5">
      <w:pPr>
        <w:jc w:val="both"/>
        <w:rPr>
          <w:rFonts w:ascii="Times New Roman" w:hAnsi="Times New Roman" w:cs="Times New Roman"/>
          <w:b/>
          <w:sz w:val="24"/>
          <w:szCs w:val="24"/>
        </w:rPr>
      </w:pPr>
      <w:r w:rsidRPr="0062532B">
        <w:rPr>
          <w:rFonts w:ascii="Times New Roman" w:hAnsi="Times New Roman" w:cs="Times New Roman"/>
          <w:b/>
          <w:sz w:val="24"/>
          <w:szCs w:val="24"/>
        </w:rPr>
        <w:t>Керуюча справами виконкому</w:t>
      </w:r>
      <w:r w:rsidRPr="0062532B">
        <w:rPr>
          <w:rFonts w:ascii="Times New Roman" w:hAnsi="Times New Roman" w:cs="Times New Roman"/>
          <w:b/>
          <w:sz w:val="24"/>
          <w:szCs w:val="24"/>
        </w:rPr>
        <w:tab/>
      </w:r>
      <w:r w:rsidRPr="0062532B">
        <w:rPr>
          <w:rFonts w:ascii="Times New Roman" w:hAnsi="Times New Roman" w:cs="Times New Roman"/>
          <w:b/>
          <w:sz w:val="24"/>
          <w:szCs w:val="24"/>
        </w:rPr>
        <w:tab/>
      </w:r>
      <w:r w:rsidRPr="0062532B">
        <w:rPr>
          <w:rFonts w:ascii="Times New Roman" w:hAnsi="Times New Roman" w:cs="Times New Roman"/>
          <w:b/>
          <w:sz w:val="24"/>
          <w:szCs w:val="24"/>
        </w:rPr>
        <w:tab/>
      </w:r>
      <w:r w:rsidRPr="0062532B">
        <w:rPr>
          <w:rFonts w:ascii="Times New Roman" w:hAnsi="Times New Roman" w:cs="Times New Roman"/>
          <w:b/>
          <w:sz w:val="24"/>
          <w:szCs w:val="24"/>
        </w:rPr>
        <w:tab/>
      </w:r>
      <w:r w:rsidR="00DA4047">
        <w:rPr>
          <w:rFonts w:ascii="Times New Roman" w:hAnsi="Times New Roman" w:cs="Times New Roman"/>
          <w:b/>
          <w:sz w:val="24"/>
          <w:szCs w:val="24"/>
        </w:rPr>
        <w:t xml:space="preserve">    </w:t>
      </w:r>
      <w:r w:rsidR="00DA4047">
        <w:rPr>
          <w:rFonts w:ascii="Times New Roman" w:hAnsi="Times New Roman" w:cs="Times New Roman"/>
          <w:b/>
          <w:sz w:val="24"/>
          <w:szCs w:val="24"/>
        </w:rPr>
        <w:tab/>
      </w:r>
      <w:r w:rsidRPr="0062532B">
        <w:rPr>
          <w:rFonts w:ascii="Times New Roman" w:hAnsi="Times New Roman" w:cs="Times New Roman"/>
          <w:b/>
          <w:sz w:val="24"/>
          <w:szCs w:val="24"/>
        </w:rPr>
        <w:tab/>
        <w:t xml:space="preserve">             Тетяна ГИЧ</w:t>
      </w:r>
    </w:p>
    <w:sectPr w:rsidR="000D1235" w:rsidRPr="0062532B" w:rsidSect="009A2C99">
      <w:pgSz w:w="11906" w:h="16838"/>
      <w:pgMar w:top="851" w:right="851" w:bottom="851"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E16" w:rsidRDefault="009A2E16" w:rsidP="00F42504">
      <w:pPr>
        <w:spacing w:after="0" w:line="240" w:lineRule="auto"/>
      </w:pPr>
      <w:r>
        <w:separator/>
      </w:r>
    </w:p>
  </w:endnote>
  <w:endnote w:type="continuationSeparator" w:id="0">
    <w:p w:rsidR="009A2E16" w:rsidRDefault="009A2E16" w:rsidP="00F42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ntiqua">
    <w:altName w:val="Corbel"/>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E16" w:rsidRDefault="009A2E16" w:rsidP="00F42504">
      <w:pPr>
        <w:spacing w:after="0" w:line="240" w:lineRule="auto"/>
      </w:pPr>
      <w:r>
        <w:separator/>
      </w:r>
    </w:p>
  </w:footnote>
  <w:footnote w:type="continuationSeparator" w:id="0">
    <w:p w:rsidR="009A2E16" w:rsidRDefault="009A2E16" w:rsidP="00F4250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DA0C"/>
      </v:shape>
    </w:pict>
  </w:numPicBullet>
  <w:abstractNum w:abstractNumId="0">
    <w:nsid w:val="09425E43"/>
    <w:multiLevelType w:val="hybridMultilevel"/>
    <w:tmpl w:val="18AA7D74"/>
    <w:lvl w:ilvl="0" w:tplc="87BCA752">
      <w:numFmt w:val="bullet"/>
      <w:lvlText w:val="-"/>
      <w:lvlJc w:val="left"/>
      <w:pPr>
        <w:ind w:left="1811" w:hanging="360"/>
      </w:pPr>
      <w:rPr>
        <w:rFonts w:ascii="Times New Roman" w:eastAsia="Times New Roman" w:hAnsi="Times New Roman" w:cs="Times New Roman" w:hint="default"/>
        <w:w w:val="100"/>
        <w:sz w:val="28"/>
        <w:szCs w:val="28"/>
        <w:lang w:val="uk-UA" w:eastAsia="en-US" w:bidi="ar-SA"/>
      </w:rPr>
    </w:lvl>
    <w:lvl w:ilvl="1" w:tplc="04220003" w:tentative="1">
      <w:start w:val="1"/>
      <w:numFmt w:val="bullet"/>
      <w:lvlText w:val="o"/>
      <w:lvlJc w:val="left"/>
      <w:pPr>
        <w:ind w:left="2531" w:hanging="360"/>
      </w:pPr>
      <w:rPr>
        <w:rFonts w:ascii="Courier New" w:hAnsi="Courier New" w:cs="Courier New" w:hint="default"/>
      </w:rPr>
    </w:lvl>
    <w:lvl w:ilvl="2" w:tplc="04220005" w:tentative="1">
      <w:start w:val="1"/>
      <w:numFmt w:val="bullet"/>
      <w:lvlText w:val=""/>
      <w:lvlJc w:val="left"/>
      <w:pPr>
        <w:ind w:left="3251" w:hanging="360"/>
      </w:pPr>
      <w:rPr>
        <w:rFonts w:ascii="Wingdings" w:hAnsi="Wingdings" w:hint="default"/>
      </w:rPr>
    </w:lvl>
    <w:lvl w:ilvl="3" w:tplc="04220001" w:tentative="1">
      <w:start w:val="1"/>
      <w:numFmt w:val="bullet"/>
      <w:lvlText w:val=""/>
      <w:lvlJc w:val="left"/>
      <w:pPr>
        <w:ind w:left="3971" w:hanging="360"/>
      </w:pPr>
      <w:rPr>
        <w:rFonts w:ascii="Symbol" w:hAnsi="Symbol" w:hint="default"/>
      </w:rPr>
    </w:lvl>
    <w:lvl w:ilvl="4" w:tplc="04220003" w:tentative="1">
      <w:start w:val="1"/>
      <w:numFmt w:val="bullet"/>
      <w:lvlText w:val="o"/>
      <w:lvlJc w:val="left"/>
      <w:pPr>
        <w:ind w:left="4691" w:hanging="360"/>
      </w:pPr>
      <w:rPr>
        <w:rFonts w:ascii="Courier New" w:hAnsi="Courier New" w:cs="Courier New" w:hint="default"/>
      </w:rPr>
    </w:lvl>
    <w:lvl w:ilvl="5" w:tplc="04220005" w:tentative="1">
      <w:start w:val="1"/>
      <w:numFmt w:val="bullet"/>
      <w:lvlText w:val=""/>
      <w:lvlJc w:val="left"/>
      <w:pPr>
        <w:ind w:left="5411" w:hanging="360"/>
      </w:pPr>
      <w:rPr>
        <w:rFonts w:ascii="Wingdings" w:hAnsi="Wingdings" w:hint="default"/>
      </w:rPr>
    </w:lvl>
    <w:lvl w:ilvl="6" w:tplc="04220001" w:tentative="1">
      <w:start w:val="1"/>
      <w:numFmt w:val="bullet"/>
      <w:lvlText w:val=""/>
      <w:lvlJc w:val="left"/>
      <w:pPr>
        <w:ind w:left="6131" w:hanging="360"/>
      </w:pPr>
      <w:rPr>
        <w:rFonts w:ascii="Symbol" w:hAnsi="Symbol" w:hint="default"/>
      </w:rPr>
    </w:lvl>
    <w:lvl w:ilvl="7" w:tplc="04220003" w:tentative="1">
      <w:start w:val="1"/>
      <w:numFmt w:val="bullet"/>
      <w:lvlText w:val="o"/>
      <w:lvlJc w:val="left"/>
      <w:pPr>
        <w:ind w:left="6851" w:hanging="360"/>
      </w:pPr>
      <w:rPr>
        <w:rFonts w:ascii="Courier New" w:hAnsi="Courier New" w:cs="Courier New" w:hint="default"/>
      </w:rPr>
    </w:lvl>
    <w:lvl w:ilvl="8" w:tplc="04220005" w:tentative="1">
      <w:start w:val="1"/>
      <w:numFmt w:val="bullet"/>
      <w:lvlText w:val=""/>
      <w:lvlJc w:val="left"/>
      <w:pPr>
        <w:ind w:left="7571" w:hanging="360"/>
      </w:pPr>
      <w:rPr>
        <w:rFonts w:ascii="Wingdings" w:hAnsi="Wingdings" w:hint="default"/>
      </w:rPr>
    </w:lvl>
  </w:abstractNum>
  <w:abstractNum w:abstractNumId="1">
    <w:nsid w:val="0A993B26"/>
    <w:multiLevelType w:val="multilevel"/>
    <w:tmpl w:val="CBCABEC8"/>
    <w:lvl w:ilvl="0">
      <w:start w:val="1"/>
      <w:numFmt w:val="bullet"/>
      <w:lvlText w:val=""/>
      <w:lvlJc w:val="left"/>
      <w:pPr>
        <w:tabs>
          <w:tab w:val="num" w:pos="644"/>
        </w:tabs>
        <w:ind w:left="644" w:hanging="360"/>
      </w:pPr>
      <w:rPr>
        <w:rFonts w:ascii="Symbol" w:hAnsi="Symbol" w:hint="default"/>
      </w:rPr>
    </w:lvl>
    <w:lvl w:ilvl="1">
      <w:start w:val="1"/>
      <w:numFmt w:val="decimal"/>
      <w:lvlText w:val="%2)"/>
      <w:lvlJc w:val="left"/>
      <w:pPr>
        <w:ind w:left="1364" w:hanging="360"/>
      </w:pPr>
      <w:rPr>
        <w:rFonts w:hint="default"/>
        <w:b/>
      </w:rPr>
    </w:lvl>
    <w:lvl w:ilvl="2">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2">
    <w:nsid w:val="14CB745A"/>
    <w:multiLevelType w:val="hybridMultilevel"/>
    <w:tmpl w:val="F282E4C4"/>
    <w:lvl w:ilvl="0" w:tplc="87BCA752">
      <w:numFmt w:val="bullet"/>
      <w:lvlText w:val="-"/>
      <w:lvlJc w:val="left"/>
      <w:pPr>
        <w:ind w:left="720" w:hanging="360"/>
      </w:pPr>
      <w:rPr>
        <w:rFonts w:ascii="Times New Roman" w:eastAsia="Times New Roman" w:hAnsi="Times New Roman" w:cs="Times New Roman" w:hint="default"/>
        <w:w w:val="100"/>
        <w:sz w:val="28"/>
        <w:szCs w:val="28"/>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16AF6336"/>
    <w:multiLevelType w:val="hybridMultilevel"/>
    <w:tmpl w:val="DB8407AA"/>
    <w:lvl w:ilvl="0" w:tplc="49164932">
      <w:numFmt w:val="bullet"/>
      <w:lvlText w:val="-"/>
      <w:lvlJc w:val="left"/>
      <w:pPr>
        <w:ind w:left="720" w:hanging="360"/>
      </w:pPr>
      <w:rPr>
        <w:rFonts w:ascii="Calibri" w:eastAsiaTheme="minorEastAsia"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790228B"/>
    <w:multiLevelType w:val="hybridMultilevel"/>
    <w:tmpl w:val="BC76927C"/>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5">
    <w:nsid w:val="185B7E4F"/>
    <w:multiLevelType w:val="hybridMultilevel"/>
    <w:tmpl w:val="E32EE02A"/>
    <w:lvl w:ilvl="0" w:tplc="87BCA752">
      <w:numFmt w:val="bullet"/>
      <w:lvlText w:val="-"/>
      <w:lvlJc w:val="left"/>
      <w:pPr>
        <w:ind w:left="1440" w:hanging="360"/>
      </w:pPr>
      <w:rPr>
        <w:rFonts w:ascii="Times New Roman" w:eastAsia="Times New Roman" w:hAnsi="Times New Roman" w:cs="Times New Roman" w:hint="default"/>
        <w:w w:val="100"/>
        <w:sz w:val="28"/>
        <w:szCs w:val="28"/>
        <w:lang w:val="uk-UA" w:eastAsia="en-US" w:bidi="ar-SA"/>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6">
    <w:nsid w:val="1BE71B5B"/>
    <w:multiLevelType w:val="hybridMultilevel"/>
    <w:tmpl w:val="62140968"/>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nsid w:val="1FD43DC9"/>
    <w:multiLevelType w:val="hybridMultilevel"/>
    <w:tmpl w:val="0BCCD110"/>
    <w:lvl w:ilvl="0" w:tplc="F4A04186">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8">
    <w:nsid w:val="215024BE"/>
    <w:multiLevelType w:val="hybridMultilevel"/>
    <w:tmpl w:val="A1DCE1C0"/>
    <w:lvl w:ilvl="0" w:tplc="20968E10">
      <w:start w:val="201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22B40B37"/>
    <w:multiLevelType w:val="hybridMultilevel"/>
    <w:tmpl w:val="2926E154"/>
    <w:lvl w:ilvl="0" w:tplc="04220007">
      <w:start w:val="1"/>
      <w:numFmt w:val="bullet"/>
      <w:lvlText w:val=""/>
      <w:lvlPicBulletId w:val="0"/>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0">
    <w:nsid w:val="2A262C32"/>
    <w:multiLevelType w:val="hybridMultilevel"/>
    <w:tmpl w:val="62AA9842"/>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1">
    <w:nsid w:val="2F3C46D0"/>
    <w:multiLevelType w:val="hybridMultilevel"/>
    <w:tmpl w:val="22CE9764"/>
    <w:lvl w:ilvl="0" w:tplc="0310DC8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2F4B7EB6"/>
    <w:multiLevelType w:val="hybridMultilevel"/>
    <w:tmpl w:val="BF141568"/>
    <w:lvl w:ilvl="0" w:tplc="04220009">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326D33AF"/>
    <w:multiLevelType w:val="hybridMultilevel"/>
    <w:tmpl w:val="0600AC00"/>
    <w:lvl w:ilvl="0" w:tplc="04220009">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376A2E13"/>
    <w:multiLevelType w:val="hybridMultilevel"/>
    <w:tmpl w:val="801C5196"/>
    <w:lvl w:ilvl="0" w:tplc="49164932">
      <w:numFmt w:val="bullet"/>
      <w:lvlText w:val="-"/>
      <w:lvlJc w:val="left"/>
      <w:pPr>
        <w:ind w:left="720" w:hanging="360"/>
      </w:pPr>
      <w:rPr>
        <w:rFonts w:ascii="Calibri" w:eastAsiaTheme="minorEastAsia"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37D477C1"/>
    <w:multiLevelType w:val="hybridMultilevel"/>
    <w:tmpl w:val="70445386"/>
    <w:lvl w:ilvl="0" w:tplc="17461B4A">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nsid w:val="38CE0868"/>
    <w:multiLevelType w:val="hybridMultilevel"/>
    <w:tmpl w:val="239C6D88"/>
    <w:lvl w:ilvl="0" w:tplc="311C8F68">
      <w:numFmt w:val="bullet"/>
      <w:lvlText w:val="-"/>
      <w:lvlJc w:val="left"/>
      <w:pPr>
        <w:ind w:left="927" w:hanging="360"/>
      </w:pPr>
      <w:rPr>
        <w:rFonts w:ascii="Times New Roman" w:eastAsia="Times New Roman" w:hAnsi="Times New Roman" w:cs="Times New Roman" w:hint="default"/>
        <w:color w:val="000000"/>
        <w:sz w:val="28"/>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7">
    <w:nsid w:val="3E701F6A"/>
    <w:multiLevelType w:val="hybridMultilevel"/>
    <w:tmpl w:val="F508CFCC"/>
    <w:lvl w:ilvl="0" w:tplc="856E2EC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7820BFC"/>
    <w:multiLevelType w:val="hybridMultilevel"/>
    <w:tmpl w:val="F2DA50CC"/>
    <w:lvl w:ilvl="0" w:tplc="CA2A2550">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8D7119A"/>
    <w:multiLevelType w:val="hybridMultilevel"/>
    <w:tmpl w:val="F448FF5A"/>
    <w:lvl w:ilvl="0" w:tplc="0422000D">
      <w:start w:val="1"/>
      <w:numFmt w:val="bullet"/>
      <w:lvlText w:val=""/>
      <w:lvlJc w:val="left"/>
      <w:pPr>
        <w:ind w:left="1287" w:hanging="360"/>
      </w:pPr>
      <w:rPr>
        <w:rFonts w:ascii="Wingdings" w:hAnsi="Wingdings" w:hint="default"/>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start w:val="1"/>
      <w:numFmt w:val="bullet"/>
      <w:lvlText w:val=""/>
      <w:lvlJc w:val="left"/>
      <w:pPr>
        <w:ind w:left="3447" w:hanging="360"/>
      </w:pPr>
      <w:rPr>
        <w:rFonts w:ascii="Symbol" w:hAnsi="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hint="default"/>
      </w:rPr>
    </w:lvl>
    <w:lvl w:ilvl="6" w:tplc="04220001">
      <w:start w:val="1"/>
      <w:numFmt w:val="bullet"/>
      <w:lvlText w:val=""/>
      <w:lvlJc w:val="left"/>
      <w:pPr>
        <w:ind w:left="5607" w:hanging="360"/>
      </w:pPr>
      <w:rPr>
        <w:rFonts w:ascii="Symbol" w:hAnsi="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hint="default"/>
      </w:rPr>
    </w:lvl>
  </w:abstractNum>
  <w:abstractNum w:abstractNumId="20">
    <w:nsid w:val="497E3B49"/>
    <w:multiLevelType w:val="hybridMultilevel"/>
    <w:tmpl w:val="35AA0B4E"/>
    <w:lvl w:ilvl="0" w:tplc="0D52449A">
      <w:numFmt w:val="bullet"/>
      <w:lvlText w:val="-"/>
      <w:lvlJc w:val="left"/>
      <w:pPr>
        <w:ind w:left="720" w:hanging="360"/>
      </w:pPr>
      <w:rPr>
        <w:rFonts w:ascii="Times New Roman" w:eastAsia="Times New Roman" w:hAnsi="Times New Roman" w:cs="Times New Roman" w:hint="default"/>
        <w:sz w:val="28"/>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4E2A670C"/>
    <w:multiLevelType w:val="hybridMultilevel"/>
    <w:tmpl w:val="7AAEC7CA"/>
    <w:lvl w:ilvl="0" w:tplc="BF3C078A">
      <w:numFmt w:val="bullet"/>
      <w:lvlText w:val="-"/>
      <w:lvlJc w:val="left"/>
      <w:pPr>
        <w:ind w:left="1211" w:hanging="360"/>
      </w:pPr>
      <w:rPr>
        <w:rFonts w:ascii="Times New Roman" w:eastAsia="Calibr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2">
    <w:nsid w:val="4F3A28E8"/>
    <w:multiLevelType w:val="hybridMultilevel"/>
    <w:tmpl w:val="0F302766"/>
    <w:lvl w:ilvl="0" w:tplc="BD0ACEDA">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51587159"/>
    <w:multiLevelType w:val="multilevel"/>
    <w:tmpl w:val="888E1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1C12B41"/>
    <w:multiLevelType w:val="hybridMultilevel"/>
    <w:tmpl w:val="1C1A78EC"/>
    <w:lvl w:ilvl="0" w:tplc="87BCA752">
      <w:numFmt w:val="bullet"/>
      <w:lvlText w:val="-"/>
      <w:lvlJc w:val="left"/>
      <w:pPr>
        <w:ind w:left="100" w:hanging="246"/>
      </w:pPr>
      <w:rPr>
        <w:rFonts w:ascii="Times New Roman" w:eastAsia="Times New Roman" w:hAnsi="Times New Roman" w:cs="Times New Roman" w:hint="default"/>
        <w:w w:val="100"/>
        <w:sz w:val="28"/>
        <w:szCs w:val="28"/>
        <w:lang w:val="uk-UA" w:eastAsia="en-US" w:bidi="ar-SA"/>
      </w:rPr>
    </w:lvl>
    <w:lvl w:ilvl="1" w:tplc="A1F2294A">
      <w:numFmt w:val="bullet"/>
      <w:lvlText w:val="•"/>
      <w:lvlJc w:val="left"/>
      <w:pPr>
        <w:ind w:left="380" w:hanging="246"/>
      </w:pPr>
      <w:rPr>
        <w:rFonts w:hint="default"/>
        <w:lang w:val="uk-UA" w:eastAsia="en-US" w:bidi="ar-SA"/>
      </w:rPr>
    </w:lvl>
    <w:lvl w:ilvl="2" w:tplc="781EAD4C">
      <w:numFmt w:val="bullet"/>
      <w:lvlText w:val="•"/>
      <w:lvlJc w:val="left"/>
      <w:pPr>
        <w:ind w:left="520" w:hanging="246"/>
      </w:pPr>
      <w:rPr>
        <w:rFonts w:hint="default"/>
        <w:lang w:val="uk-UA" w:eastAsia="en-US" w:bidi="ar-SA"/>
      </w:rPr>
    </w:lvl>
    <w:lvl w:ilvl="3" w:tplc="B0F8B74C">
      <w:numFmt w:val="bullet"/>
      <w:lvlText w:val="•"/>
      <w:lvlJc w:val="left"/>
      <w:pPr>
        <w:ind w:left="1750" w:hanging="246"/>
      </w:pPr>
      <w:rPr>
        <w:rFonts w:hint="default"/>
        <w:lang w:val="uk-UA" w:eastAsia="en-US" w:bidi="ar-SA"/>
      </w:rPr>
    </w:lvl>
    <w:lvl w:ilvl="4" w:tplc="71AC5B02">
      <w:numFmt w:val="bullet"/>
      <w:lvlText w:val="•"/>
      <w:lvlJc w:val="left"/>
      <w:pPr>
        <w:ind w:left="2981" w:hanging="246"/>
      </w:pPr>
      <w:rPr>
        <w:rFonts w:hint="default"/>
        <w:lang w:val="uk-UA" w:eastAsia="en-US" w:bidi="ar-SA"/>
      </w:rPr>
    </w:lvl>
    <w:lvl w:ilvl="5" w:tplc="F4A03946">
      <w:numFmt w:val="bullet"/>
      <w:lvlText w:val="•"/>
      <w:lvlJc w:val="left"/>
      <w:pPr>
        <w:ind w:left="4212" w:hanging="246"/>
      </w:pPr>
      <w:rPr>
        <w:rFonts w:hint="default"/>
        <w:lang w:val="uk-UA" w:eastAsia="en-US" w:bidi="ar-SA"/>
      </w:rPr>
    </w:lvl>
    <w:lvl w:ilvl="6" w:tplc="7DDA9F74">
      <w:numFmt w:val="bullet"/>
      <w:lvlText w:val="•"/>
      <w:lvlJc w:val="left"/>
      <w:pPr>
        <w:ind w:left="5442" w:hanging="246"/>
      </w:pPr>
      <w:rPr>
        <w:rFonts w:hint="default"/>
        <w:lang w:val="uk-UA" w:eastAsia="en-US" w:bidi="ar-SA"/>
      </w:rPr>
    </w:lvl>
    <w:lvl w:ilvl="7" w:tplc="A4943092">
      <w:numFmt w:val="bullet"/>
      <w:lvlText w:val="•"/>
      <w:lvlJc w:val="left"/>
      <w:pPr>
        <w:ind w:left="6673" w:hanging="246"/>
      </w:pPr>
      <w:rPr>
        <w:rFonts w:hint="default"/>
        <w:lang w:val="uk-UA" w:eastAsia="en-US" w:bidi="ar-SA"/>
      </w:rPr>
    </w:lvl>
    <w:lvl w:ilvl="8" w:tplc="BA7A61A8">
      <w:numFmt w:val="bullet"/>
      <w:lvlText w:val="•"/>
      <w:lvlJc w:val="left"/>
      <w:pPr>
        <w:ind w:left="7904" w:hanging="246"/>
      </w:pPr>
      <w:rPr>
        <w:rFonts w:hint="default"/>
        <w:lang w:val="uk-UA" w:eastAsia="en-US" w:bidi="ar-SA"/>
      </w:rPr>
    </w:lvl>
  </w:abstractNum>
  <w:abstractNum w:abstractNumId="25">
    <w:nsid w:val="51F7439C"/>
    <w:multiLevelType w:val="hybridMultilevel"/>
    <w:tmpl w:val="CE32E05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nsid w:val="572F6A70"/>
    <w:multiLevelType w:val="hybridMultilevel"/>
    <w:tmpl w:val="A71C866A"/>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nsid w:val="5B3B30C5"/>
    <w:multiLevelType w:val="multilevel"/>
    <w:tmpl w:val="4424649A"/>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FAE6021"/>
    <w:multiLevelType w:val="hybridMultilevel"/>
    <w:tmpl w:val="17B60A78"/>
    <w:lvl w:ilvl="0" w:tplc="0CDA491C">
      <w:start w:val="1"/>
      <w:numFmt w:val="decimal"/>
      <w:lvlText w:val="%1."/>
      <w:lvlJc w:val="left"/>
      <w:pPr>
        <w:ind w:left="1931"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29">
    <w:nsid w:val="604459DD"/>
    <w:multiLevelType w:val="hybridMultilevel"/>
    <w:tmpl w:val="4B5800B2"/>
    <w:lvl w:ilvl="0" w:tplc="14BE4108">
      <w:start w:val="7"/>
      <w:numFmt w:val="decimal"/>
      <w:lvlText w:val="%1."/>
      <w:lvlJc w:val="left"/>
      <w:pPr>
        <w:ind w:left="720" w:hanging="360"/>
      </w:pPr>
      <w:rPr>
        <w:rFonts w:hint="default"/>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nsid w:val="60C40B69"/>
    <w:multiLevelType w:val="multilevel"/>
    <w:tmpl w:val="64E8ADF4"/>
    <w:lvl w:ilvl="0">
      <w:start w:val="1"/>
      <w:numFmt w:val="decimal"/>
      <w:lvlText w:val="%1."/>
      <w:lvlJc w:val="left"/>
      <w:pPr>
        <w:ind w:left="786" w:hanging="360"/>
      </w:pPr>
      <w:rPr>
        <w:rFonts w:ascii="Times New Roman" w:hAnsi="Times New Roman" w:cs="Times New Roman" w:hint="default"/>
        <w:sz w:val="28"/>
        <w:szCs w:val="28"/>
      </w:rPr>
    </w:lvl>
    <w:lvl w:ilvl="1">
      <w:start w:val="6"/>
      <w:numFmt w:val="decimal"/>
      <w:isLgl/>
      <w:lvlText w:val="%1.%2."/>
      <w:lvlJc w:val="left"/>
      <w:pPr>
        <w:ind w:left="938" w:hanging="720"/>
      </w:pPr>
      <w:rPr>
        <w:rFonts w:hint="default"/>
        <w:i w:val="0"/>
      </w:rPr>
    </w:lvl>
    <w:lvl w:ilvl="2">
      <w:start w:val="1"/>
      <w:numFmt w:val="decimal"/>
      <w:isLgl/>
      <w:lvlText w:val="%1.%2.%3."/>
      <w:lvlJc w:val="left"/>
      <w:pPr>
        <w:ind w:left="1014" w:hanging="720"/>
      </w:pPr>
      <w:rPr>
        <w:rFonts w:hint="default"/>
        <w:i w:val="0"/>
      </w:rPr>
    </w:lvl>
    <w:lvl w:ilvl="3">
      <w:start w:val="1"/>
      <w:numFmt w:val="decimal"/>
      <w:isLgl/>
      <w:lvlText w:val="%1.%2.%3.%4."/>
      <w:lvlJc w:val="left"/>
      <w:pPr>
        <w:ind w:left="1450" w:hanging="1080"/>
      </w:pPr>
      <w:rPr>
        <w:rFonts w:hint="default"/>
        <w:i w:val="0"/>
      </w:rPr>
    </w:lvl>
    <w:lvl w:ilvl="4">
      <w:start w:val="1"/>
      <w:numFmt w:val="decimal"/>
      <w:isLgl/>
      <w:lvlText w:val="%1.%2.%3.%4.%5."/>
      <w:lvlJc w:val="left"/>
      <w:pPr>
        <w:ind w:left="1526" w:hanging="1080"/>
      </w:pPr>
      <w:rPr>
        <w:rFonts w:hint="default"/>
        <w:i w:val="0"/>
      </w:rPr>
    </w:lvl>
    <w:lvl w:ilvl="5">
      <w:start w:val="1"/>
      <w:numFmt w:val="decimal"/>
      <w:isLgl/>
      <w:lvlText w:val="%1.%2.%3.%4.%5.%6."/>
      <w:lvlJc w:val="left"/>
      <w:pPr>
        <w:ind w:left="1962" w:hanging="1440"/>
      </w:pPr>
      <w:rPr>
        <w:rFonts w:hint="default"/>
        <w:i w:val="0"/>
      </w:rPr>
    </w:lvl>
    <w:lvl w:ilvl="6">
      <w:start w:val="1"/>
      <w:numFmt w:val="decimal"/>
      <w:isLgl/>
      <w:lvlText w:val="%1.%2.%3.%4.%5.%6.%7."/>
      <w:lvlJc w:val="left"/>
      <w:pPr>
        <w:ind w:left="2398" w:hanging="1800"/>
      </w:pPr>
      <w:rPr>
        <w:rFonts w:hint="default"/>
        <w:i w:val="0"/>
      </w:rPr>
    </w:lvl>
    <w:lvl w:ilvl="7">
      <w:start w:val="1"/>
      <w:numFmt w:val="decimal"/>
      <w:isLgl/>
      <w:lvlText w:val="%1.%2.%3.%4.%5.%6.%7.%8."/>
      <w:lvlJc w:val="left"/>
      <w:pPr>
        <w:ind w:left="2474" w:hanging="1800"/>
      </w:pPr>
      <w:rPr>
        <w:rFonts w:hint="default"/>
        <w:i w:val="0"/>
      </w:rPr>
    </w:lvl>
    <w:lvl w:ilvl="8">
      <w:start w:val="1"/>
      <w:numFmt w:val="decimal"/>
      <w:isLgl/>
      <w:lvlText w:val="%1.%2.%3.%4.%5.%6.%7.%8.%9."/>
      <w:lvlJc w:val="left"/>
      <w:pPr>
        <w:ind w:left="2910" w:hanging="2160"/>
      </w:pPr>
      <w:rPr>
        <w:rFonts w:hint="default"/>
        <w:i w:val="0"/>
      </w:rPr>
    </w:lvl>
  </w:abstractNum>
  <w:abstractNum w:abstractNumId="31">
    <w:nsid w:val="62726AA9"/>
    <w:multiLevelType w:val="hybridMultilevel"/>
    <w:tmpl w:val="C81C9862"/>
    <w:lvl w:ilvl="0" w:tplc="04220009">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2">
    <w:nsid w:val="672C502D"/>
    <w:multiLevelType w:val="hybridMultilevel"/>
    <w:tmpl w:val="7EA28172"/>
    <w:lvl w:ilvl="0" w:tplc="EC260F8A">
      <w:start w:val="17"/>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33">
    <w:nsid w:val="67F90275"/>
    <w:multiLevelType w:val="hybridMultilevel"/>
    <w:tmpl w:val="BCA20E66"/>
    <w:lvl w:ilvl="0" w:tplc="49164932">
      <w:numFmt w:val="bullet"/>
      <w:lvlText w:val="-"/>
      <w:lvlJc w:val="left"/>
      <w:pPr>
        <w:ind w:left="720" w:hanging="360"/>
      </w:pPr>
      <w:rPr>
        <w:rFonts w:ascii="Calibri" w:eastAsiaTheme="minorEastAsia"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nsid w:val="68C47187"/>
    <w:multiLevelType w:val="hybridMultilevel"/>
    <w:tmpl w:val="9D203FAC"/>
    <w:lvl w:ilvl="0" w:tplc="FE8011BC">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9E136D9"/>
    <w:multiLevelType w:val="hybridMultilevel"/>
    <w:tmpl w:val="B53444AA"/>
    <w:lvl w:ilvl="0" w:tplc="0422000D">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36">
    <w:nsid w:val="6A160F40"/>
    <w:multiLevelType w:val="hybridMultilevel"/>
    <w:tmpl w:val="6888C81C"/>
    <w:lvl w:ilvl="0" w:tplc="F952507E">
      <w:start w:val="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7">
    <w:nsid w:val="6B5C7A07"/>
    <w:multiLevelType w:val="hybridMultilevel"/>
    <w:tmpl w:val="99363668"/>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8B3350F"/>
    <w:multiLevelType w:val="multilevel"/>
    <w:tmpl w:val="25AA2F30"/>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E985DCD"/>
    <w:multiLevelType w:val="hybridMultilevel"/>
    <w:tmpl w:val="62D01FE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5"/>
  </w:num>
  <w:num w:numId="2">
    <w:abstractNumId w:val="24"/>
  </w:num>
  <w:num w:numId="3">
    <w:abstractNumId w:val="7"/>
  </w:num>
  <w:num w:numId="4">
    <w:abstractNumId w:val="17"/>
  </w:num>
  <w:num w:numId="5">
    <w:abstractNumId w:val="5"/>
  </w:num>
  <w:num w:numId="6">
    <w:abstractNumId w:val="2"/>
  </w:num>
  <w:num w:numId="7">
    <w:abstractNumId w:val="29"/>
  </w:num>
  <w:num w:numId="8">
    <w:abstractNumId w:val="30"/>
  </w:num>
  <w:num w:numId="9">
    <w:abstractNumId w:val="22"/>
  </w:num>
  <w:num w:numId="10">
    <w:abstractNumId w:val="14"/>
  </w:num>
  <w:num w:numId="11">
    <w:abstractNumId w:val="36"/>
  </w:num>
  <w:num w:numId="12">
    <w:abstractNumId w:val="3"/>
  </w:num>
  <w:num w:numId="13">
    <w:abstractNumId w:val="33"/>
  </w:num>
  <w:num w:numId="14">
    <w:abstractNumId w:val="0"/>
  </w:num>
  <w:num w:numId="15">
    <w:abstractNumId w:val="15"/>
  </w:num>
  <w:num w:numId="16">
    <w:abstractNumId w:val="1"/>
  </w:num>
  <w:num w:numId="17">
    <w:abstractNumId w:val="26"/>
  </w:num>
  <w:num w:numId="18">
    <w:abstractNumId w:val="11"/>
  </w:num>
  <w:num w:numId="19">
    <w:abstractNumId w:val="20"/>
  </w:num>
  <w:num w:numId="20">
    <w:abstractNumId w:val="39"/>
  </w:num>
  <w:num w:numId="21">
    <w:abstractNumId w:val="38"/>
  </w:num>
  <w:num w:numId="22">
    <w:abstractNumId w:val="23"/>
  </w:num>
  <w:num w:numId="23">
    <w:abstractNumId w:val="16"/>
  </w:num>
  <w:num w:numId="24">
    <w:abstractNumId w:val="17"/>
  </w:num>
  <w:num w:numId="25">
    <w:abstractNumId w:val="27"/>
  </w:num>
  <w:num w:numId="26">
    <w:abstractNumId w:val="32"/>
  </w:num>
  <w:num w:numId="27">
    <w:abstractNumId w:val="19"/>
  </w:num>
  <w:num w:numId="28">
    <w:abstractNumId w:val="35"/>
  </w:num>
  <w:num w:numId="29">
    <w:abstractNumId w:val="4"/>
  </w:num>
  <w:num w:numId="30">
    <w:abstractNumId w:val="21"/>
  </w:num>
  <w:num w:numId="31">
    <w:abstractNumId w:val="28"/>
  </w:num>
  <w:num w:numId="32">
    <w:abstractNumId w:val="8"/>
  </w:num>
  <w:num w:numId="33">
    <w:abstractNumId w:val="34"/>
  </w:num>
  <w:num w:numId="34">
    <w:abstractNumId w:val="13"/>
  </w:num>
  <w:num w:numId="35">
    <w:abstractNumId w:val="10"/>
  </w:num>
  <w:num w:numId="36">
    <w:abstractNumId w:val="9"/>
  </w:num>
  <w:num w:numId="37">
    <w:abstractNumId w:val="31"/>
  </w:num>
  <w:num w:numId="38">
    <w:abstractNumId w:val="6"/>
  </w:num>
  <w:num w:numId="39">
    <w:abstractNumId w:val="12"/>
  </w:num>
  <w:num w:numId="40">
    <w:abstractNumId w:val="18"/>
  </w:num>
  <w:num w:numId="41">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A07E5F"/>
    <w:rsid w:val="00004CDF"/>
    <w:rsid w:val="0000515D"/>
    <w:rsid w:val="00012D2A"/>
    <w:rsid w:val="00014801"/>
    <w:rsid w:val="00016F3A"/>
    <w:rsid w:val="000225DB"/>
    <w:rsid w:val="00032DC4"/>
    <w:rsid w:val="00063566"/>
    <w:rsid w:val="000705EA"/>
    <w:rsid w:val="0007597C"/>
    <w:rsid w:val="000770F8"/>
    <w:rsid w:val="00086949"/>
    <w:rsid w:val="00086F2C"/>
    <w:rsid w:val="0009364F"/>
    <w:rsid w:val="000D1235"/>
    <w:rsid w:val="000E69BF"/>
    <w:rsid w:val="00104E88"/>
    <w:rsid w:val="00123CE4"/>
    <w:rsid w:val="00134EEC"/>
    <w:rsid w:val="00141FC2"/>
    <w:rsid w:val="00157D20"/>
    <w:rsid w:val="001672C1"/>
    <w:rsid w:val="001A6E10"/>
    <w:rsid w:val="001E6D57"/>
    <w:rsid w:val="00207E88"/>
    <w:rsid w:val="002116E8"/>
    <w:rsid w:val="002337CF"/>
    <w:rsid w:val="002419DB"/>
    <w:rsid w:val="00252E33"/>
    <w:rsid w:val="0029360F"/>
    <w:rsid w:val="002A5AF3"/>
    <w:rsid w:val="002B175C"/>
    <w:rsid w:val="002D131D"/>
    <w:rsid w:val="002D3DCE"/>
    <w:rsid w:val="00315CF7"/>
    <w:rsid w:val="00325621"/>
    <w:rsid w:val="0035613D"/>
    <w:rsid w:val="00375065"/>
    <w:rsid w:val="00376E18"/>
    <w:rsid w:val="00380051"/>
    <w:rsid w:val="003A1D86"/>
    <w:rsid w:val="003B6D63"/>
    <w:rsid w:val="003C60DB"/>
    <w:rsid w:val="003F6871"/>
    <w:rsid w:val="004179B1"/>
    <w:rsid w:val="00437B33"/>
    <w:rsid w:val="00465E56"/>
    <w:rsid w:val="00481BB5"/>
    <w:rsid w:val="004B4ECD"/>
    <w:rsid w:val="004D3F06"/>
    <w:rsid w:val="00515851"/>
    <w:rsid w:val="00530B02"/>
    <w:rsid w:val="005411AD"/>
    <w:rsid w:val="00567AA8"/>
    <w:rsid w:val="005819C9"/>
    <w:rsid w:val="00591871"/>
    <w:rsid w:val="005D77F2"/>
    <w:rsid w:val="005F30D5"/>
    <w:rsid w:val="005F3558"/>
    <w:rsid w:val="005F5BBE"/>
    <w:rsid w:val="005F6CC5"/>
    <w:rsid w:val="00600D72"/>
    <w:rsid w:val="006147C2"/>
    <w:rsid w:val="0062532B"/>
    <w:rsid w:val="006629BF"/>
    <w:rsid w:val="0068312E"/>
    <w:rsid w:val="006B028C"/>
    <w:rsid w:val="006E46CA"/>
    <w:rsid w:val="006F7D3D"/>
    <w:rsid w:val="00712D8B"/>
    <w:rsid w:val="00722604"/>
    <w:rsid w:val="00725289"/>
    <w:rsid w:val="0073575C"/>
    <w:rsid w:val="00736731"/>
    <w:rsid w:val="00743782"/>
    <w:rsid w:val="0074471C"/>
    <w:rsid w:val="0076694F"/>
    <w:rsid w:val="00767201"/>
    <w:rsid w:val="00790C43"/>
    <w:rsid w:val="007A081F"/>
    <w:rsid w:val="007B3D8C"/>
    <w:rsid w:val="007B77CF"/>
    <w:rsid w:val="007C1565"/>
    <w:rsid w:val="007D2853"/>
    <w:rsid w:val="00813793"/>
    <w:rsid w:val="00816855"/>
    <w:rsid w:val="00816EF0"/>
    <w:rsid w:val="00822904"/>
    <w:rsid w:val="00833235"/>
    <w:rsid w:val="00842F6E"/>
    <w:rsid w:val="00844BEB"/>
    <w:rsid w:val="008535B4"/>
    <w:rsid w:val="008B0F5D"/>
    <w:rsid w:val="008B6670"/>
    <w:rsid w:val="008D7C2D"/>
    <w:rsid w:val="008E03CD"/>
    <w:rsid w:val="008E0C5D"/>
    <w:rsid w:val="008E1331"/>
    <w:rsid w:val="008E48F7"/>
    <w:rsid w:val="008F4DC9"/>
    <w:rsid w:val="009152CF"/>
    <w:rsid w:val="00916D23"/>
    <w:rsid w:val="00923957"/>
    <w:rsid w:val="00993065"/>
    <w:rsid w:val="00996A7C"/>
    <w:rsid w:val="009A2C99"/>
    <w:rsid w:val="009A2E16"/>
    <w:rsid w:val="009A3CAF"/>
    <w:rsid w:val="009A5E79"/>
    <w:rsid w:val="009B23AC"/>
    <w:rsid w:val="009B7409"/>
    <w:rsid w:val="009C68AD"/>
    <w:rsid w:val="009F1864"/>
    <w:rsid w:val="00A07E5F"/>
    <w:rsid w:val="00A11A1A"/>
    <w:rsid w:val="00A526C0"/>
    <w:rsid w:val="00A73AC5"/>
    <w:rsid w:val="00AC0EC8"/>
    <w:rsid w:val="00AC63E5"/>
    <w:rsid w:val="00AC7A85"/>
    <w:rsid w:val="00AE0EC7"/>
    <w:rsid w:val="00B07BC8"/>
    <w:rsid w:val="00B17A6A"/>
    <w:rsid w:val="00B5463F"/>
    <w:rsid w:val="00B85941"/>
    <w:rsid w:val="00B9185D"/>
    <w:rsid w:val="00BF5886"/>
    <w:rsid w:val="00C07306"/>
    <w:rsid w:val="00C11FCD"/>
    <w:rsid w:val="00C51A15"/>
    <w:rsid w:val="00C538A6"/>
    <w:rsid w:val="00C72BB6"/>
    <w:rsid w:val="00C760C3"/>
    <w:rsid w:val="00CC08F5"/>
    <w:rsid w:val="00CC5C3B"/>
    <w:rsid w:val="00CF347D"/>
    <w:rsid w:val="00D06519"/>
    <w:rsid w:val="00D242A1"/>
    <w:rsid w:val="00D325D0"/>
    <w:rsid w:val="00D62BEC"/>
    <w:rsid w:val="00D641AC"/>
    <w:rsid w:val="00DA1ED0"/>
    <w:rsid w:val="00DA4047"/>
    <w:rsid w:val="00DB1641"/>
    <w:rsid w:val="00DD4BA0"/>
    <w:rsid w:val="00E1527F"/>
    <w:rsid w:val="00E70265"/>
    <w:rsid w:val="00EB001A"/>
    <w:rsid w:val="00EB0F2C"/>
    <w:rsid w:val="00EF24DE"/>
    <w:rsid w:val="00F14EAB"/>
    <w:rsid w:val="00F16AD4"/>
    <w:rsid w:val="00F3085B"/>
    <w:rsid w:val="00F42504"/>
    <w:rsid w:val="00F63B28"/>
    <w:rsid w:val="00F67CFC"/>
    <w:rsid w:val="00F71D1D"/>
    <w:rsid w:val="00FA0C14"/>
    <w:rsid w:val="00FD1CC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D72"/>
  </w:style>
  <w:style w:type="paragraph" w:styleId="1">
    <w:name w:val="heading 1"/>
    <w:basedOn w:val="a"/>
    <w:next w:val="a"/>
    <w:link w:val="10"/>
    <w:qFormat/>
    <w:rsid w:val="00C538A6"/>
    <w:pPr>
      <w:keepNext/>
      <w:autoSpaceDE w:val="0"/>
      <w:autoSpaceDN w:val="0"/>
      <w:adjustRightInd w:val="0"/>
      <w:spacing w:after="0" w:line="240" w:lineRule="auto"/>
      <w:outlineLvl w:val="0"/>
    </w:pPr>
    <w:rPr>
      <w:rFonts w:ascii="Times New Roman" w:eastAsia="Times New Roman" w:hAnsi="Times New Roman" w:cs="Times New Roman"/>
      <w:b/>
      <w:bCs/>
      <w:sz w:val="28"/>
      <w:szCs w:val="20"/>
      <w:u w:val="single"/>
      <w:lang w:eastAsia="ru-RU"/>
    </w:rPr>
  </w:style>
  <w:style w:type="paragraph" w:styleId="2">
    <w:name w:val="heading 2"/>
    <w:basedOn w:val="a"/>
    <w:next w:val="a"/>
    <w:link w:val="20"/>
    <w:uiPriority w:val="9"/>
    <w:semiHidden/>
    <w:unhideWhenUsed/>
    <w:qFormat/>
    <w:rsid w:val="00481BB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7E5F"/>
    <w:pPr>
      <w:ind w:left="720"/>
      <w:contextualSpacing/>
    </w:pPr>
  </w:style>
  <w:style w:type="table" w:customStyle="1" w:styleId="TableNormal">
    <w:name w:val="Table Normal"/>
    <w:uiPriority w:val="2"/>
    <w:semiHidden/>
    <w:unhideWhenUsed/>
    <w:qFormat/>
    <w:rsid w:val="00A07E5F"/>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4">
    <w:name w:val="Body Text"/>
    <w:basedOn w:val="a"/>
    <w:link w:val="a5"/>
    <w:uiPriority w:val="1"/>
    <w:qFormat/>
    <w:rsid w:val="00A07E5F"/>
    <w:pPr>
      <w:widowControl w:val="0"/>
      <w:autoSpaceDE w:val="0"/>
      <w:autoSpaceDN w:val="0"/>
      <w:spacing w:after="0" w:line="240" w:lineRule="auto"/>
      <w:ind w:left="384"/>
      <w:jc w:val="both"/>
    </w:pPr>
    <w:rPr>
      <w:rFonts w:ascii="Times New Roman" w:eastAsia="Times New Roman" w:hAnsi="Times New Roman" w:cs="Times New Roman"/>
      <w:sz w:val="28"/>
      <w:szCs w:val="28"/>
      <w:lang w:eastAsia="en-US"/>
    </w:rPr>
  </w:style>
  <w:style w:type="character" w:customStyle="1" w:styleId="a5">
    <w:name w:val="Основной текст Знак"/>
    <w:basedOn w:val="a0"/>
    <w:link w:val="a4"/>
    <w:uiPriority w:val="1"/>
    <w:rsid w:val="00A07E5F"/>
    <w:rPr>
      <w:rFonts w:ascii="Times New Roman" w:eastAsia="Times New Roman" w:hAnsi="Times New Roman" w:cs="Times New Roman"/>
      <w:sz w:val="28"/>
      <w:szCs w:val="28"/>
      <w:lang w:eastAsia="en-US"/>
    </w:rPr>
  </w:style>
  <w:style w:type="paragraph" w:customStyle="1" w:styleId="TableParagraph">
    <w:name w:val="Table Paragraph"/>
    <w:basedOn w:val="a"/>
    <w:uiPriority w:val="1"/>
    <w:qFormat/>
    <w:rsid w:val="00A07E5F"/>
    <w:pPr>
      <w:widowControl w:val="0"/>
      <w:autoSpaceDE w:val="0"/>
      <w:autoSpaceDN w:val="0"/>
      <w:spacing w:after="0" w:line="322" w:lineRule="exact"/>
      <w:ind w:left="114"/>
    </w:pPr>
    <w:rPr>
      <w:rFonts w:ascii="Times New Roman" w:eastAsia="Times New Roman" w:hAnsi="Times New Roman" w:cs="Times New Roman"/>
      <w:lang w:eastAsia="en-US"/>
    </w:rPr>
  </w:style>
  <w:style w:type="character" w:customStyle="1" w:styleId="docdata">
    <w:name w:val="docdata"/>
    <w:aliases w:val="docy,v5,2369,baiaagaaboqcaaadegcaaawibwaaaaaaaaaaaaaaaaaaaaaaaaaaaaaaaaaaaaaaaaaaaaaaaaaaaaaaaaaaaaaaaaaaaaaaaaaaaaaaaaaaaaaaaaaaaaaaaaaaaaaaaaaaaaaaaaaaaaaaaaaaaaaaaaaaaaaaaaaaaaaaaaaaaaaaaaaaaaaaaaaaaaaaaaaaaaaaaaaaaaaaaaaaaaaaaaaaaaaaaaaaaaaa"/>
    <w:basedOn w:val="a0"/>
    <w:rsid w:val="00D242A1"/>
  </w:style>
  <w:style w:type="paragraph" w:styleId="a6">
    <w:name w:val="Normal (Web)"/>
    <w:basedOn w:val="a"/>
    <w:link w:val="a7"/>
    <w:uiPriority w:val="99"/>
    <w:rsid w:val="00D242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C538A6"/>
    <w:rPr>
      <w:rFonts w:ascii="Times New Roman" w:eastAsia="Times New Roman" w:hAnsi="Times New Roman" w:cs="Times New Roman"/>
      <w:b/>
      <w:bCs/>
      <w:sz w:val="28"/>
      <w:szCs w:val="20"/>
      <w:u w:val="single"/>
      <w:lang w:eastAsia="ru-RU"/>
    </w:rPr>
  </w:style>
  <w:style w:type="paragraph" w:customStyle="1" w:styleId="13711">
    <w:name w:val="13711"/>
    <w:aliases w:val="baiaagaaboqcaaadfikaaawwlwaaaaaaaaaaaaaaaaaaaaaaaaaaaaaaaaaaaaaaaaaaaaaaaaaaaaaaaaaaaaaaaaaaaaaaaaaaaaaaaaaaaaaaaaaaaaaaaaaaaaaaaaaaaaaaaaaaaaaaaaaaaaaaaaaaaaaaaaaaaaaaaaaaaaaaaaaaaaaaaaaaaaaaaaaaaaaaaaaaaaaaaaaaaaaaaaaaaaaaaaaaaaa"/>
    <w:basedOn w:val="a"/>
    <w:rsid w:val="00C538A6"/>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No Spacing"/>
    <w:link w:val="a9"/>
    <w:uiPriority w:val="1"/>
    <w:qFormat/>
    <w:rsid w:val="00C538A6"/>
    <w:pPr>
      <w:spacing w:after="0" w:line="240" w:lineRule="auto"/>
    </w:pPr>
    <w:rPr>
      <w:rFonts w:ascii="Calibri" w:eastAsia="Calibri" w:hAnsi="Calibri" w:cs="Times New Roman"/>
      <w:lang w:val="ru-RU" w:eastAsia="en-US"/>
    </w:rPr>
  </w:style>
  <w:style w:type="character" w:customStyle="1" w:styleId="a9">
    <w:name w:val="Без интервала Знак"/>
    <w:link w:val="a8"/>
    <w:uiPriority w:val="1"/>
    <w:rsid w:val="00C538A6"/>
    <w:rPr>
      <w:rFonts w:ascii="Calibri" w:eastAsia="Calibri" w:hAnsi="Calibri" w:cs="Times New Roman"/>
      <w:lang w:val="ru-RU" w:eastAsia="en-US"/>
    </w:rPr>
  </w:style>
  <w:style w:type="character" w:customStyle="1" w:styleId="2000">
    <w:name w:val="2000"/>
    <w:aliases w:val="baiaagaaboqcaaadnwmaaawtawaaaaaaaaaaaaaaaaaaaaaaaaaaaaaaaaaaaaaaaaaaaaaaaaaaaaaaaaaaaaaaaaaaaaaaaaaaaaaaaaaaaaaaaaaaaaaaaaaaaaaaaaaaaaaaaaaaaaaaaaaaaaaaaaaaaaaaaaaaaaaaaaaaaaaaaaaaaaaaaaaaaaaaaaaaaaaaaaaaaaaaaaaaaaaaaaaaaaaaaaaaaaaa"/>
    <w:basedOn w:val="a0"/>
    <w:rsid w:val="00123CE4"/>
  </w:style>
  <w:style w:type="character" w:styleId="aa">
    <w:name w:val="Strong"/>
    <w:qFormat/>
    <w:rsid w:val="00123CE4"/>
    <w:rPr>
      <w:b/>
      <w:bCs/>
    </w:rPr>
  </w:style>
  <w:style w:type="character" w:customStyle="1" w:styleId="a7">
    <w:name w:val="Обычный (веб) Знак"/>
    <w:link w:val="a6"/>
    <w:uiPriority w:val="99"/>
    <w:rsid w:val="008E1331"/>
    <w:rPr>
      <w:rFonts w:ascii="Times New Roman" w:eastAsia="Times New Roman" w:hAnsi="Times New Roman" w:cs="Times New Roman"/>
      <w:sz w:val="24"/>
      <w:szCs w:val="24"/>
      <w:lang w:eastAsia="ru-RU"/>
    </w:rPr>
  </w:style>
  <w:style w:type="paragraph" w:customStyle="1" w:styleId="2159">
    <w:name w:val="2159"/>
    <w:aliases w:val="baiaagaaboqcaaadlqqaaau7baaaaaaaaaaaaaaaaaaaaaaaaaaaaaaaaaaaaaaaaaaaaaaaaaaaaaaaaaaaaaaaaaaaaaaaaaaaaaaaaaaaaaaaaaaaaaaaaaaaaaaaaaaaaaaaaaaaaaaaaaaaaaaaaaaaaaaaaaaaaaaaaaaaaaaaaaaaaaaaaaaaaaaaaaaaaaaaaaaaaaaaaaaaaaaaaaaaaaaaaaaaaaaa"/>
    <w:basedOn w:val="a"/>
    <w:rsid w:val="008E13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fmc1">
    <w:name w:val="xfmc1"/>
    <w:basedOn w:val="a0"/>
    <w:rsid w:val="008E1331"/>
  </w:style>
  <w:style w:type="character" w:customStyle="1" w:styleId="3765">
    <w:name w:val="3765"/>
    <w:aliases w:val="baiaagaaboqcaaadsqoaaaw/cgaaaaaaaaaaaaaaaaaaaaaaaaaaaaaaaaaaaaaaaaaaaaaaaaaaaaaaaaaaaaaaaaaaaaaaaaaaaaaaaaaaaaaaaaaaaaaaaaaaaaaaaaaaaaaaaaaaaaaaaaaaaaaaaaaaaaaaaaaaaaaaaaaaaaaaaaaaaaaaaaaaaaaaaaaaaaaaaaaaaaaaaaaaaaaaaaaaaaaaaaaaaaaa"/>
    <w:basedOn w:val="a0"/>
    <w:rsid w:val="008E1331"/>
  </w:style>
  <w:style w:type="paragraph" w:customStyle="1" w:styleId="cxspmiddle">
    <w:name w:val="cxspmiddle"/>
    <w:basedOn w:val="a"/>
    <w:rsid w:val="00104E8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xsplast">
    <w:name w:val="cxsplast"/>
    <w:basedOn w:val="a"/>
    <w:rsid w:val="00104E8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b">
    <w:name w:val="Emphasis"/>
    <w:basedOn w:val="a0"/>
    <w:uiPriority w:val="20"/>
    <w:qFormat/>
    <w:rsid w:val="000705EA"/>
    <w:rPr>
      <w:i/>
      <w:iCs/>
    </w:rPr>
  </w:style>
  <w:style w:type="paragraph" w:customStyle="1" w:styleId="ShapkaDocumentu">
    <w:name w:val="Shapka Documentu"/>
    <w:basedOn w:val="a"/>
    <w:uiPriority w:val="99"/>
    <w:rsid w:val="006B028C"/>
    <w:pPr>
      <w:keepNext/>
      <w:keepLines/>
      <w:spacing w:after="240" w:line="240" w:lineRule="auto"/>
      <w:ind w:left="3969"/>
      <w:jc w:val="center"/>
    </w:pPr>
    <w:rPr>
      <w:rFonts w:ascii="Antiqua" w:eastAsia="Times New Roman" w:hAnsi="Antiqua" w:cs="Times New Roman"/>
      <w:sz w:val="26"/>
      <w:szCs w:val="20"/>
      <w:lang w:eastAsia="ru-RU"/>
    </w:rPr>
  </w:style>
  <w:style w:type="paragraph" w:styleId="ac">
    <w:name w:val="header"/>
    <w:basedOn w:val="a"/>
    <w:link w:val="ad"/>
    <w:uiPriority w:val="99"/>
    <w:unhideWhenUsed/>
    <w:rsid w:val="00F4250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42504"/>
  </w:style>
  <w:style w:type="paragraph" w:styleId="ae">
    <w:name w:val="footer"/>
    <w:basedOn w:val="a"/>
    <w:link w:val="af"/>
    <w:uiPriority w:val="99"/>
    <w:unhideWhenUsed/>
    <w:rsid w:val="00F4250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42504"/>
  </w:style>
  <w:style w:type="character" w:customStyle="1" w:styleId="rvts23">
    <w:name w:val="rvts23"/>
    <w:basedOn w:val="a0"/>
    <w:rsid w:val="001E6D57"/>
  </w:style>
  <w:style w:type="paragraph" w:styleId="af0">
    <w:name w:val="Body Text Indent"/>
    <w:basedOn w:val="a"/>
    <w:link w:val="af1"/>
    <w:uiPriority w:val="99"/>
    <w:unhideWhenUsed/>
    <w:rsid w:val="00C72BB6"/>
    <w:pPr>
      <w:spacing w:after="120"/>
      <w:ind w:left="283"/>
    </w:pPr>
  </w:style>
  <w:style w:type="character" w:customStyle="1" w:styleId="af1">
    <w:name w:val="Основной текст с отступом Знак"/>
    <w:basedOn w:val="a0"/>
    <w:link w:val="af0"/>
    <w:uiPriority w:val="99"/>
    <w:rsid w:val="00C72BB6"/>
  </w:style>
  <w:style w:type="paragraph" w:styleId="af2">
    <w:name w:val="Balloon Text"/>
    <w:basedOn w:val="a"/>
    <w:link w:val="af3"/>
    <w:uiPriority w:val="99"/>
    <w:semiHidden/>
    <w:unhideWhenUsed/>
    <w:rsid w:val="002A5AF3"/>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2A5AF3"/>
    <w:rPr>
      <w:rFonts w:ascii="Tahoma" w:hAnsi="Tahoma" w:cs="Tahoma"/>
      <w:sz w:val="16"/>
      <w:szCs w:val="16"/>
    </w:rPr>
  </w:style>
  <w:style w:type="character" w:customStyle="1" w:styleId="20">
    <w:name w:val="Заголовок 2 Знак"/>
    <w:basedOn w:val="a0"/>
    <w:link w:val="2"/>
    <w:uiPriority w:val="9"/>
    <w:semiHidden/>
    <w:rsid w:val="00481BB5"/>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367417053">
      <w:bodyDiv w:val="1"/>
      <w:marLeft w:val="0"/>
      <w:marRight w:val="0"/>
      <w:marTop w:val="0"/>
      <w:marBottom w:val="0"/>
      <w:divBdr>
        <w:top w:val="none" w:sz="0" w:space="0" w:color="auto"/>
        <w:left w:val="none" w:sz="0" w:space="0" w:color="auto"/>
        <w:bottom w:val="none" w:sz="0" w:space="0" w:color="auto"/>
        <w:right w:val="none" w:sz="0" w:space="0" w:color="auto"/>
      </w:divBdr>
    </w:div>
    <w:div w:id="503978704">
      <w:bodyDiv w:val="1"/>
      <w:marLeft w:val="0"/>
      <w:marRight w:val="0"/>
      <w:marTop w:val="0"/>
      <w:marBottom w:val="0"/>
      <w:divBdr>
        <w:top w:val="none" w:sz="0" w:space="0" w:color="auto"/>
        <w:left w:val="none" w:sz="0" w:space="0" w:color="auto"/>
        <w:bottom w:val="none" w:sz="0" w:space="0" w:color="auto"/>
        <w:right w:val="none" w:sz="0" w:space="0" w:color="auto"/>
      </w:divBdr>
    </w:div>
    <w:div w:id="933589227">
      <w:bodyDiv w:val="1"/>
      <w:marLeft w:val="0"/>
      <w:marRight w:val="0"/>
      <w:marTop w:val="0"/>
      <w:marBottom w:val="0"/>
      <w:divBdr>
        <w:top w:val="none" w:sz="0" w:space="0" w:color="auto"/>
        <w:left w:val="none" w:sz="0" w:space="0" w:color="auto"/>
        <w:bottom w:val="none" w:sz="0" w:space="0" w:color="auto"/>
        <w:right w:val="none" w:sz="0" w:space="0" w:color="auto"/>
      </w:divBdr>
    </w:div>
    <w:div w:id="1199779321">
      <w:bodyDiv w:val="1"/>
      <w:marLeft w:val="0"/>
      <w:marRight w:val="0"/>
      <w:marTop w:val="0"/>
      <w:marBottom w:val="0"/>
      <w:divBdr>
        <w:top w:val="none" w:sz="0" w:space="0" w:color="auto"/>
        <w:left w:val="none" w:sz="0" w:space="0" w:color="auto"/>
        <w:bottom w:val="none" w:sz="0" w:space="0" w:color="auto"/>
        <w:right w:val="none" w:sz="0" w:space="0" w:color="auto"/>
      </w:divBdr>
    </w:div>
    <w:div w:id="1851017852">
      <w:bodyDiv w:val="1"/>
      <w:marLeft w:val="0"/>
      <w:marRight w:val="0"/>
      <w:marTop w:val="0"/>
      <w:marBottom w:val="0"/>
      <w:divBdr>
        <w:top w:val="none" w:sz="0" w:space="0" w:color="auto"/>
        <w:left w:val="none" w:sz="0" w:space="0" w:color="auto"/>
        <w:bottom w:val="none" w:sz="0" w:space="0" w:color="auto"/>
        <w:right w:val="none" w:sz="0" w:space="0" w:color="auto"/>
      </w:divBdr>
    </w:div>
    <w:div w:id="208799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1043;&#1088;&#1072;&#1092;&#1080;&#1082;&#1080;\&#1075;&#1088;&#1072;&#1092;&#1080;&#1082;%201%20&#1082;&#1074;&#1072;&#1088;&#1090;&#1072;&#1083;%202022.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D:\&#1043;&#1088;&#1072;&#1092;&#1080;&#1082;&#1080;\&#1075;&#1088;&#1072;&#1092;&#1080;&#1082;%201%20&#1082;&#1074;&#1072;&#1088;&#1090;&#1072;&#1083;%20202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DOCUMENT\&#1051;&#1102;&#1076;&#1072;\&#1044;&#1110;&#1072;&#1075;&#1088;&#1072;&#1084;&#1080;%20&#1076;&#1086;%20&#1079;&#1074;&#1110;&#1090;&#1091;%20&#1075;&#1086;&#1083;&#1086;&#1074;&#1110;%20&#1079;&#1072;%202022%20&#1088;&#1110;&#108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sz="1100"/>
            </a:pPr>
            <a:r>
              <a:rPr lang="ru-RU" sz="1100"/>
              <a:t>Структура доходів</a:t>
            </a:r>
            <a:r>
              <a:rPr lang="ru-RU" sz="1100" baseline="0"/>
              <a:t> бюджету Переяславської міської територіальної громади  за 2022 рік </a:t>
            </a:r>
          </a:p>
          <a:p>
            <a:pPr>
              <a:defRPr sz="1100"/>
            </a:pPr>
            <a:r>
              <a:rPr lang="ru-RU" sz="1100" baseline="0"/>
              <a:t>Доходи всього 377237493,01 гривень</a:t>
            </a:r>
            <a:endParaRPr lang="ru-RU" sz="1100"/>
          </a:p>
        </c:rich>
      </c:tx>
    </c:title>
    <c:view3D>
      <c:rotX val="30"/>
      <c:rotY val="211"/>
      <c:perspective val="30"/>
    </c:view3D>
    <c:plotArea>
      <c:layout>
        <c:manualLayout>
          <c:layoutTarget val="inner"/>
          <c:xMode val="edge"/>
          <c:yMode val="edge"/>
          <c:x val="8.0442935022561682E-2"/>
          <c:y val="0.19546676908274568"/>
          <c:w val="0.75039891579268969"/>
          <c:h val="0.64973662311784264"/>
        </c:manualLayout>
      </c:layout>
      <c:pie3DChart>
        <c:varyColors val="1"/>
        <c:ser>
          <c:idx val="0"/>
          <c:order val="0"/>
          <c:explosion val="42"/>
          <c:dLbls>
            <c:dLbl>
              <c:idx val="0"/>
              <c:layout>
                <c:manualLayout>
                  <c:x val="5.6113567625050396E-2"/>
                  <c:y val="0.11358729943982501"/>
                </c:manualLayout>
              </c:layout>
              <c:tx>
                <c:rich>
                  <a:bodyPr/>
                  <a:lstStyle/>
                  <a:p>
                    <a:r>
                      <a:rPr lang="ru-RU" sz="800"/>
                      <a:t>Власні доходи
</a:t>
                    </a:r>
                    <a:r>
                      <a:rPr lang="ru-RU" sz="800" b="0" i="0" u="none" strike="noStrike" baseline="0"/>
                      <a:t>287220642,70 </a:t>
                    </a:r>
                    <a:r>
                      <a:rPr lang="ru-RU" sz="800"/>
                      <a:t>
76,1%</a:t>
                    </a:r>
                  </a:p>
                </c:rich>
              </c:tx>
              <c:dLblPos val="bestFit"/>
              <c:showVal val="1"/>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D981-4DBA-BD40-DD2974EB9F8C}"/>
                </c:ext>
              </c:extLst>
            </c:dLbl>
            <c:dLbl>
              <c:idx val="1"/>
              <c:layout>
                <c:manualLayout>
                  <c:x val="-7.0673777258537851E-2"/>
                  <c:y val="-0.20230764805476076"/>
                </c:manualLayout>
              </c:layout>
              <c:tx>
                <c:rich>
                  <a:bodyPr/>
                  <a:lstStyle/>
                  <a:p>
                    <a:r>
                      <a:rPr lang="ru-RU" sz="800"/>
                      <a:t>субвенція особам з особливими освітніми потребами
232250,00       0,1%</a:t>
                    </a:r>
                  </a:p>
                </c:rich>
              </c:tx>
              <c:dLblPos val="bestFit"/>
              <c:showVal val="1"/>
              <c:showCatName val="1"/>
              <c:showPercent val="1"/>
              <c:extLst xmlns:c16r2="http://schemas.microsoft.com/office/drawing/2015/06/chart">
                <c:ext xmlns:c15="http://schemas.microsoft.com/office/drawing/2012/chart" uri="{CE6537A1-D6FC-4f65-9D91-7224C49458BB}">
                  <c15:layout>
                    <c:manualLayout>
                      <c:w val="0.23318128694135201"/>
                      <c:h val="0.14381485460218624"/>
                    </c:manualLayout>
                  </c15:layout>
                </c:ext>
                <c:ext xmlns:c16="http://schemas.microsoft.com/office/drawing/2014/chart" uri="{C3380CC4-5D6E-409C-BE32-E72D297353CC}">
                  <c16:uniqueId val="{00000001-D981-4DBA-BD40-DD2974EB9F8C}"/>
                </c:ext>
              </c:extLst>
            </c:dLbl>
            <c:dLbl>
              <c:idx val="2"/>
              <c:layout>
                <c:manualLayout>
                  <c:x val="-5.2885696581906554E-2"/>
                  <c:y val="5.616496424783278E-2"/>
                </c:manualLayout>
              </c:layout>
              <c:tx>
                <c:rich>
                  <a:bodyPr/>
                  <a:lstStyle/>
                  <a:p>
                    <a:r>
                      <a:rPr lang="ru-RU" sz="800"/>
                      <a:t>субвенція на здійснення преданих видатків у сфері освіти
1395536,1
0,4%</a:t>
                    </a:r>
                  </a:p>
                </c:rich>
              </c:tx>
              <c:dLblPos val="bestFit"/>
              <c:showVal val="1"/>
              <c:showCatName val="1"/>
              <c:showPercent val="1"/>
              <c:extLst xmlns:c16r2="http://schemas.microsoft.com/office/drawing/2015/06/chart">
                <c:ext xmlns:c15="http://schemas.microsoft.com/office/drawing/2012/chart" uri="{CE6537A1-D6FC-4f65-9D91-7224C49458BB}">
                  <c15:layout>
                    <c:manualLayout>
                      <c:w val="0.20138989731355669"/>
                      <c:h val="0.18592790580076574"/>
                    </c:manualLayout>
                  </c15:layout>
                </c:ext>
                <c:ext xmlns:c16="http://schemas.microsoft.com/office/drawing/2014/chart" uri="{C3380CC4-5D6E-409C-BE32-E72D297353CC}">
                  <c16:uniqueId val="{00000002-D981-4DBA-BD40-DD2974EB9F8C}"/>
                </c:ext>
              </c:extLst>
            </c:dLbl>
            <c:dLbl>
              <c:idx val="3"/>
              <c:tx>
                <c:rich>
                  <a:bodyPr/>
                  <a:lstStyle/>
                  <a:p>
                    <a:fld id="{E156061F-2848-4387-A103-75C56ACCEDA8}" type="CATEGORYNAME">
                      <a:rPr lang="ru-RU" sz="800"/>
                      <a:pPr/>
                      <a:t>[ИМЯ КАТЕГОРИИ]</a:t>
                    </a:fld>
                    <a:r>
                      <a:rPr lang="ru-RU" sz="800" baseline="0"/>
                      <a:t>; </a:t>
                    </a:r>
                    <a:fld id="{4E6E3180-1762-4683-A03F-B6897A109E4C}" type="VALUE">
                      <a:rPr lang="ru-RU" sz="800" baseline="0"/>
                      <a:pPr/>
                      <a:t>[ЗНАЧЕНИЕ]</a:t>
                    </a:fld>
                    <a:r>
                      <a:rPr lang="ru-RU" sz="800" baseline="0"/>
                      <a:t>; </a:t>
                    </a:r>
                    <a:fld id="{1AFB8C9D-28A9-4DFE-9EA4-EA12BA6A85F3}" type="PERCENTAGE">
                      <a:rPr lang="ru-RU" sz="800" baseline="0"/>
                      <a:pPr/>
                      <a:t>[ПРОЦЕНТ]</a:t>
                    </a:fld>
                    <a:endParaRPr lang="ru-RU" sz="800" baseline="0"/>
                  </a:p>
                </c:rich>
              </c:tx>
              <c:dLblPos val="bestFit"/>
              <c:showVal val="1"/>
              <c:showCatName val="1"/>
              <c:showPercent val="1"/>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A-D981-4DBA-BD40-DD2974EB9F8C}"/>
                </c:ext>
              </c:extLst>
            </c:dLbl>
            <c:dLbl>
              <c:idx val="4"/>
              <c:layout>
                <c:manualLayout>
                  <c:x val="0.17928193828744898"/>
                  <c:y val="-6.6241569095801195E-3"/>
                </c:manualLayout>
              </c:layout>
              <c:tx>
                <c:rich>
                  <a:bodyPr/>
                  <a:lstStyle/>
                  <a:p>
                    <a:fld id="{13A425B7-CA74-4025-8E15-A9932F9B896E}" type="CATEGORYNAME">
                      <a:rPr lang="ru-RU" sz="800"/>
                      <a:pPr/>
                      <a:t>[ИМЯ КАТЕГОРИИ]</a:t>
                    </a:fld>
                    <a:r>
                      <a:rPr lang="ru-RU" sz="800" baseline="0"/>
                      <a:t>; </a:t>
                    </a:r>
                    <a:fld id="{50C82317-221D-498F-A6EB-A39CFECC80AE}" type="VALUE">
                      <a:rPr lang="ru-RU" sz="800" baseline="0"/>
                      <a:pPr/>
                      <a:t>[ЗНАЧЕНИЕ]</a:t>
                    </a:fld>
                    <a:r>
                      <a:rPr lang="ru-RU" sz="800" baseline="0"/>
                      <a:t>; </a:t>
                    </a:r>
                    <a:fld id="{A592B0A4-A90C-482F-A89E-B1CA11CC54FE}" type="PERCENTAGE">
                      <a:rPr lang="ru-RU" sz="800" baseline="0"/>
                      <a:pPr/>
                      <a:t>[ПРОЦЕНТ]</a:t>
                    </a:fld>
                    <a:endParaRPr lang="ru-RU" sz="800" baseline="0"/>
                  </a:p>
                </c:rich>
              </c:tx>
              <c:dLblPos val="bestFit"/>
              <c:showVal val="1"/>
              <c:showCatName val="1"/>
              <c:showPercent val="1"/>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3-D981-4DBA-BD40-DD2974EB9F8C}"/>
                </c:ext>
              </c:extLst>
            </c:dLbl>
            <c:dLbl>
              <c:idx val="5"/>
              <c:tx>
                <c:rich>
                  <a:bodyPr/>
                  <a:lstStyle/>
                  <a:p>
                    <a:r>
                      <a:rPr lang="ru-RU" sz="800"/>
                      <a:t>спецальний фонд
6190011,45
1,6%</a:t>
                    </a:r>
                  </a:p>
                </c:rich>
              </c:tx>
              <c:dLblPos val="bestFit"/>
              <c:showVal val="1"/>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D981-4DBA-BD40-DD2974EB9F8C}"/>
                </c:ext>
              </c:extLst>
            </c:dLbl>
            <c:dLbl>
              <c:idx val="6"/>
              <c:layout>
                <c:manualLayout>
                  <c:x val="1.7947463547660244E-2"/>
                  <c:y val="-0.22172007279794392"/>
                </c:manualLayout>
              </c:layout>
              <c:tx>
                <c:rich>
                  <a:bodyPr/>
                  <a:lstStyle/>
                  <a:p>
                    <a:r>
                      <a:rPr lang="ru-RU" sz="800"/>
                      <a:t>Субвенції з місцевих бюджетів на утримання обектів спільного користування
5574652,76
1,5%</a:t>
                    </a:r>
                  </a:p>
                </c:rich>
              </c:tx>
              <c:dLblPos val="bestFit"/>
              <c:showVal val="1"/>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D981-4DBA-BD40-DD2974EB9F8C}"/>
                </c:ext>
              </c:extLst>
            </c:dLbl>
            <c:dLbl>
              <c:idx val="13"/>
              <c:tx>
                <c:rich>
                  <a:bodyPr/>
                  <a:lstStyle/>
                  <a:p>
                    <a:r>
                      <a:rPr lang="ru-RU" sz="1200"/>
                      <a:t>Субвенція для придбання житла АТО
2444958,37
0,6%</a:t>
                    </a:r>
                  </a:p>
                </c:rich>
              </c:tx>
              <c:dLblPos val="bestFit"/>
              <c:showVal val="1"/>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D981-4DBA-BD40-DD2974EB9F8C}"/>
                </c:ext>
              </c:extLst>
            </c:dLbl>
            <c:dLbl>
              <c:idx val="15"/>
              <c:tx>
                <c:rich>
                  <a:bodyPr/>
                  <a:lstStyle/>
                  <a:p>
                    <a:r>
                      <a:rPr lang="ru-RU" sz="1200"/>
                      <a:t>Субвенція на здійснення заходів щодо соцекономічного розвитку територіїї (загальний фонд)
4354159,00
1,2%</a:t>
                    </a:r>
                  </a:p>
                </c:rich>
              </c:tx>
              <c:dLblPos val="bestFit"/>
              <c:showVal val="1"/>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D981-4DBA-BD40-DD2974EB9F8C}"/>
                </c:ext>
              </c:extLst>
            </c:dLbl>
            <c:numFmt formatCode="0.0%" sourceLinked="0"/>
            <c:spPr>
              <a:noFill/>
              <a:ln>
                <a:noFill/>
              </a:ln>
              <a:effectLst/>
            </c:spPr>
            <c:txPr>
              <a:bodyPr/>
              <a:lstStyle/>
              <a:p>
                <a:pPr>
                  <a:defRPr sz="1200"/>
                </a:pPr>
                <a:endParaRPr lang="uk-UA"/>
              </a:p>
            </c:txPr>
            <c:dLblPos val="bestFit"/>
            <c:showVal val="1"/>
            <c:showCatName val="1"/>
            <c:showPercent val="1"/>
            <c:extLst xmlns:c16r2="http://schemas.microsoft.com/office/drawing/2015/06/chart">
              <c:ext xmlns:c15="http://schemas.microsoft.com/office/drawing/2012/chart" uri="{CE6537A1-D6FC-4f65-9D91-7224C49458BB}"/>
            </c:extLst>
          </c:dLbls>
          <c:cat>
            <c:strRef>
              <c:f>місто!$A$55:$A$61</c:f>
              <c:strCache>
                <c:ptCount val="7"/>
                <c:pt idx="0">
                  <c:v>Власні доходи</c:v>
                </c:pt>
                <c:pt idx="1">
                  <c:v>субвенція особам з особливими освітніми потребами</c:v>
                </c:pt>
                <c:pt idx="2">
                  <c:v>субвенція на здійснення преданих видатків у сфері освіти</c:v>
                </c:pt>
                <c:pt idx="3">
                  <c:v>Освітня субвенція</c:v>
                </c:pt>
                <c:pt idx="4">
                  <c:v>дотація на утримання закладів освіти та охорони здоровя</c:v>
                </c:pt>
                <c:pt idx="5">
                  <c:v>Спецфонд (без трансфертів)</c:v>
                </c:pt>
                <c:pt idx="6">
                  <c:v>Субвенція з місцевого бюджету на утримання обектів спільного користування</c:v>
                </c:pt>
              </c:strCache>
            </c:strRef>
          </c:cat>
          <c:val>
            <c:numRef>
              <c:f>місто!$B$55:$B$61</c:f>
              <c:numCache>
                <c:formatCode>0.00</c:formatCode>
                <c:ptCount val="7"/>
                <c:pt idx="0">
                  <c:v>287220642.69999999</c:v>
                </c:pt>
                <c:pt idx="1">
                  <c:v>232250</c:v>
                </c:pt>
                <c:pt idx="2">
                  <c:v>1395536.1</c:v>
                </c:pt>
                <c:pt idx="3">
                  <c:v>74796500</c:v>
                </c:pt>
                <c:pt idx="4">
                  <c:v>1827900</c:v>
                </c:pt>
                <c:pt idx="5">
                  <c:v>6190011.4500000002</c:v>
                </c:pt>
                <c:pt idx="6">
                  <c:v>5574652.7600000007</c:v>
                </c:pt>
              </c:numCache>
            </c:numRef>
          </c:val>
          <c:extLst xmlns:c16r2="http://schemas.microsoft.com/office/drawing/2015/06/chart">
            <c:ext xmlns:c16="http://schemas.microsoft.com/office/drawing/2014/chart" uri="{C3380CC4-5D6E-409C-BE32-E72D297353CC}">
              <c16:uniqueId val="{00000008-D981-4DBA-BD40-DD2974EB9F8C}"/>
            </c:ext>
          </c:extLst>
        </c:ser>
        <c:ser>
          <c:idx val="1"/>
          <c:order val="1"/>
          <c:explosion val="25"/>
          <c:dLbls>
            <c:spPr>
              <a:noFill/>
              <a:ln>
                <a:noFill/>
              </a:ln>
              <a:effectLst/>
            </c:spPr>
            <c:dLblPos val="bestFit"/>
            <c:showVal val="1"/>
            <c:extLst xmlns:c16r2="http://schemas.microsoft.com/office/drawing/2015/06/chart">
              <c:ext xmlns:c15="http://schemas.microsoft.com/office/drawing/2012/chart" uri="{CE6537A1-D6FC-4f65-9D91-7224C49458BB}"/>
            </c:extLst>
          </c:dLbls>
          <c:cat>
            <c:strRef>
              <c:f>місто!$A$55:$A$61</c:f>
              <c:strCache>
                <c:ptCount val="7"/>
                <c:pt idx="0">
                  <c:v>Власні доходи</c:v>
                </c:pt>
                <c:pt idx="1">
                  <c:v>субвенція особам з особливими освітніми потребами</c:v>
                </c:pt>
                <c:pt idx="2">
                  <c:v>субвенція на здійснення преданих видатків у сфері освіти</c:v>
                </c:pt>
                <c:pt idx="3">
                  <c:v>Освітня субвенція</c:v>
                </c:pt>
                <c:pt idx="4">
                  <c:v>дотація на утримання закладів освіти та охорони здоровя</c:v>
                </c:pt>
                <c:pt idx="5">
                  <c:v>Спецфонд (без трансфертів)</c:v>
                </c:pt>
                <c:pt idx="6">
                  <c:v>Субвенція з місцевого бюджету на утримання обектів спільного користування</c:v>
                </c:pt>
              </c:strCache>
            </c:strRef>
          </c:cat>
          <c:val>
            <c:numRef>
              <c:f>місто!$C$55:$C$61</c:f>
              <c:numCache>
                <c:formatCode>0.00</c:formatCode>
                <c:ptCount val="7"/>
                <c:pt idx="0">
                  <c:v>76.137883434716329</c:v>
                </c:pt>
                <c:pt idx="1">
                  <c:v>6.1565990736197423E-2</c:v>
                </c:pt>
                <c:pt idx="2">
                  <c:v>0.36993568398118032</c:v>
                </c:pt>
                <c:pt idx="3">
                  <c:v>19.827430037028989</c:v>
                </c:pt>
                <c:pt idx="4">
                  <c:v>0.48454886745616932</c:v>
                </c:pt>
                <c:pt idx="5">
                  <c:v>1.640879171529197</c:v>
                </c:pt>
                <c:pt idx="6">
                  <c:v>1.477756814551894</c:v>
                </c:pt>
              </c:numCache>
            </c:numRef>
          </c:val>
          <c:extLst xmlns:c16r2="http://schemas.microsoft.com/office/drawing/2015/06/chart">
            <c:ext xmlns:c16="http://schemas.microsoft.com/office/drawing/2014/chart" uri="{C3380CC4-5D6E-409C-BE32-E72D297353CC}">
              <c16:uniqueId val="{00000009-D981-4DBA-BD40-DD2974EB9F8C}"/>
            </c:ext>
          </c:extLst>
        </c:ser>
        <c:dLbls>
          <c:showVal val="1"/>
        </c:dLbls>
      </c:pie3DChart>
    </c:plotArea>
    <c:plotVisOnly val="1"/>
    <c:dispBlanksAs val="zero"/>
  </c:chart>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uk-UA"/>
  <c:style val="10"/>
  <c:chart>
    <c:title>
      <c:tx>
        <c:rich>
          <a:bodyPr/>
          <a:lstStyle/>
          <a:p>
            <a:pPr>
              <a:defRPr/>
            </a:pPr>
            <a:r>
              <a:rPr lang="ru-RU"/>
              <a:t>Динаміка надходжень власних доходів, гривень</a:t>
            </a:r>
          </a:p>
        </c:rich>
      </c:tx>
    </c:title>
    <c:view3D>
      <c:rAngAx val="1"/>
    </c:view3D>
    <c:plotArea>
      <c:layout/>
      <c:bar3DChart>
        <c:barDir val="col"/>
        <c:grouping val="stacked"/>
        <c:ser>
          <c:idx val="0"/>
          <c:order val="0"/>
          <c:dLbls>
            <c:dLbl>
              <c:idx val="0"/>
              <c:layout>
                <c:manualLayout>
                  <c:x val="2.3583103836158407E-2"/>
                  <c:y val="-0.41979309482671379"/>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A70C-4AAC-8650-2396746E602E}"/>
                </c:ext>
              </c:extLst>
            </c:dLbl>
            <c:dLbl>
              <c:idx val="1"/>
              <c:layout>
                <c:manualLayout>
                  <c:x val="2.5553702338931776E-2"/>
                  <c:y val="-0.41177093659107949"/>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A70C-4AAC-8650-2396746E602E}"/>
                </c:ext>
              </c:extLst>
            </c:dLbl>
            <c:dLbl>
              <c:idx val="2"/>
              <c:layout>
                <c:manualLayout>
                  <c:x val="3.5398230088495596E-2"/>
                  <c:y val="-0.39610963748895256"/>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A70C-4AAC-8650-2396746E602E}"/>
                </c:ext>
              </c:extLst>
            </c:dLbl>
            <c:dLbl>
              <c:idx val="3"/>
              <c:layout>
                <c:manualLayout>
                  <c:x val="3.7364798426745414E-2"/>
                  <c:y val="-0.41025668873618915"/>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A70C-4AAC-8650-2396746E602E}"/>
                </c:ext>
              </c:extLst>
            </c:dLbl>
            <c:spPr>
              <a:noFill/>
              <a:ln>
                <a:noFill/>
              </a:ln>
              <a:effectLst/>
            </c:spPr>
            <c:txPr>
              <a:bodyPr/>
              <a:lstStyle/>
              <a:p>
                <a:pPr>
                  <a:defRPr sz="1200" b="1"/>
                </a:pPr>
                <a:endParaRPr lang="uk-UA"/>
              </a:p>
            </c:txPr>
            <c:showVal val="1"/>
            <c:extLst xmlns:c16r2="http://schemas.microsoft.com/office/drawing/2015/06/chart">
              <c:ext xmlns:c15="http://schemas.microsoft.com/office/drawing/2012/chart" uri="{CE6537A1-D6FC-4f65-9D91-7224C49458BB}">
                <c15:showLeaderLines val="0"/>
              </c:ext>
            </c:extLst>
          </c:dLbls>
          <c:cat>
            <c:numRef>
              <c:f>місто!$A$113:$A$116</c:f>
              <c:numCache>
                <c:formatCode>General</c:formatCode>
                <c:ptCount val="4"/>
                <c:pt idx="0">
                  <c:v>2019</c:v>
                </c:pt>
                <c:pt idx="1">
                  <c:v>2020</c:v>
                </c:pt>
                <c:pt idx="2">
                  <c:v>2021</c:v>
                </c:pt>
                <c:pt idx="3">
                  <c:v>2022</c:v>
                </c:pt>
              </c:numCache>
            </c:numRef>
          </c:cat>
          <c:val>
            <c:numRef>
              <c:f>місто!$B$113:$B$116</c:f>
              <c:numCache>
                <c:formatCode>#0.00</c:formatCode>
                <c:ptCount val="4"/>
                <c:pt idx="0">
                  <c:v>173073209.13999999</c:v>
                </c:pt>
                <c:pt idx="1">
                  <c:v>192206241.05000001</c:v>
                </c:pt>
                <c:pt idx="2">
                  <c:v>235836051.80000001</c:v>
                </c:pt>
                <c:pt idx="3">
                  <c:v>287220642.69999999</c:v>
                </c:pt>
              </c:numCache>
            </c:numRef>
          </c:val>
          <c:extLst xmlns:c16r2="http://schemas.microsoft.com/office/drawing/2015/06/chart">
            <c:ext xmlns:c16="http://schemas.microsoft.com/office/drawing/2014/chart" uri="{C3380CC4-5D6E-409C-BE32-E72D297353CC}">
              <c16:uniqueId val="{00000004-A70C-4AAC-8650-2396746E602E}"/>
            </c:ext>
          </c:extLst>
        </c:ser>
        <c:dLbls>
          <c:showVal val="1"/>
        </c:dLbls>
        <c:gapWidth val="95"/>
        <c:gapDepth val="95"/>
        <c:shape val="box"/>
        <c:axId val="87570304"/>
        <c:axId val="87571840"/>
        <c:axId val="0"/>
      </c:bar3DChart>
      <c:catAx>
        <c:axId val="87570304"/>
        <c:scaling>
          <c:orientation val="minMax"/>
        </c:scaling>
        <c:axPos val="b"/>
        <c:numFmt formatCode="General" sourceLinked="1"/>
        <c:majorTickMark val="none"/>
        <c:tickLblPos val="nextTo"/>
        <c:txPr>
          <a:bodyPr/>
          <a:lstStyle/>
          <a:p>
            <a:pPr>
              <a:defRPr sz="1200" b="1"/>
            </a:pPr>
            <a:endParaRPr lang="uk-UA"/>
          </a:p>
        </c:txPr>
        <c:crossAx val="87571840"/>
        <c:crosses val="autoZero"/>
        <c:auto val="1"/>
        <c:lblAlgn val="ctr"/>
        <c:lblOffset val="100"/>
      </c:catAx>
      <c:valAx>
        <c:axId val="87571840"/>
        <c:scaling>
          <c:orientation val="minMax"/>
        </c:scaling>
        <c:delete val="1"/>
        <c:axPos val="l"/>
        <c:numFmt formatCode="#0.00" sourceLinked="1"/>
        <c:tickLblPos val="none"/>
        <c:crossAx val="87570304"/>
        <c:crosses val="autoZero"/>
        <c:crossBetween val="between"/>
      </c:valAx>
    </c:plotArea>
    <c:plotVisOnly val="1"/>
    <c:dispBlanksAs val="gap"/>
  </c:chart>
  <c:txPr>
    <a:bodyPr/>
    <a:lstStyle/>
    <a:p>
      <a:pPr>
        <a:defRPr>
          <a:latin typeface="Times New Roman" pitchFamily="18" charset="0"/>
          <a:cs typeface="Times New Roman" pitchFamily="18" charset="0"/>
        </a:defRPr>
      </a:pPr>
      <a:endParaRPr lang="uk-UA"/>
    </a:p>
  </c:tx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lang="uk-UA"/>
            </a:pPr>
            <a:r>
              <a:rPr lang="uk-UA" sz="1100" b="1" i="0" baseline="0"/>
              <a:t>Структура видатків міського бюджету за 2022 рік</a:t>
            </a:r>
            <a:endParaRPr lang="uk-UA" sz="1100"/>
          </a:p>
          <a:p>
            <a:pPr>
              <a:defRPr lang="uk-UA"/>
            </a:pPr>
            <a:r>
              <a:rPr lang="uk-UA" sz="1100" b="1" i="0" baseline="0"/>
              <a:t>видатки всього – 339723,6 тис. грн.</a:t>
            </a:r>
            <a:endParaRPr lang="uk-UA" sz="1100"/>
          </a:p>
        </c:rich>
      </c:tx>
    </c:title>
    <c:view3D>
      <c:rotX val="40"/>
      <c:rotY val="190"/>
      <c:depthPercent val="100"/>
      <c:perspective val="30"/>
    </c:view3D>
    <c:plotArea>
      <c:layout>
        <c:manualLayout>
          <c:layoutTarget val="inner"/>
          <c:xMode val="edge"/>
          <c:yMode val="edge"/>
          <c:x val="3.8949760364440762E-2"/>
          <c:y val="8.7163982013272343E-2"/>
          <c:w val="0.91032538359846615"/>
          <c:h val="0.87587151802007313"/>
        </c:manualLayout>
      </c:layout>
      <c:pie3DChart>
        <c:varyColors val="1"/>
        <c:ser>
          <c:idx val="0"/>
          <c:order val="0"/>
          <c:explosion val="15"/>
          <c:dLbls>
            <c:dLbl>
              <c:idx val="0"/>
              <c:layout>
                <c:manualLayout>
                  <c:x val="-7.9296926348873947E-2"/>
                  <c:y val="-7.8621782538786142E-2"/>
                </c:manualLayout>
              </c:layout>
              <c:showVal val="1"/>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07AF-4342-9F57-DBD5F50F7A33}"/>
                </c:ext>
              </c:extLst>
            </c:dLbl>
            <c:dLbl>
              <c:idx val="1"/>
              <c:layout>
                <c:manualLayout>
                  <c:x val="-5.8340808664739646E-2"/>
                  <c:y val="-0.10267227894995433"/>
                </c:manualLayout>
              </c:layout>
              <c:showVal val="1"/>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07AF-4342-9F57-DBD5F50F7A33}"/>
                </c:ext>
              </c:extLst>
            </c:dLbl>
            <c:dLbl>
              <c:idx val="2"/>
              <c:layout>
                <c:manualLayout>
                  <c:x val="-4.5426062984399704E-2"/>
                  <c:y val="-0.28870332355167239"/>
                </c:manualLayout>
              </c:layout>
              <c:showVal val="1"/>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07AF-4342-9F57-DBD5F50F7A33}"/>
                </c:ext>
              </c:extLst>
            </c:dLbl>
            <c:dLbl>
              <c:idx val="3"/>
              <c:layout>
                <c:manualLayout>
                  <c:x val="-4.1212834854283335E-2"/>
                  <c:y val="-0.2025040697906017"/>
                </c:manualLayout>
              </c:layout>
              <c:showVal val="1"/>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07AF-4342-9F57-DBD5F50F7A33}"/>
                </c:ext>
              </c:extLst>
            </c:dLbl>
            <c:dLbl>
              <c:idx val="4"/>
              <c:layout>
                <c:manualLayout>
                  <c:x val="-1.0133845132767445E-2"/>
                  <c:y val="-0.17458453612354111"/>
                </c:manualLayout>
              </c:layout>
              <c:showVal val="1"/>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07AF-4342-9F57-DBD5F50F7A33}"/>
                </c:ext>
              </c:extLst>
            </c:dLbl>
            <c:dLbl>
              <c:idx val="5"/>
              <c:layout>
                <c:manualLayout>
                  <c:x val="-1.1964857056983308E-2"/>
                  <c:y val="-0.16981413073787399"/>
                </c:manualLayout>
              </c:layout>
              <c:showVal val="1"/>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07AF-4342-9F57-DBD5F50F7A33}"/>
                </c:ext>
              </c:extLst>
            </c:dLbl>
            <c:dLbl>
              <c:idx val="6"/>
              <c:layout>
                <c:manualLayout>
                  <c:x val="3.4486323727300615E-2"/>
                  <c:y val="-0.13111144318639076"/>
                </c:manualLayout>
              </c:layout>
              <c:showVal val="1"/>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07AF-4342-9F57-DBD5F50F7A33}"/>
                </c:ext>
              </c:extLst>
            </c:dLbl>
            <c:dLbl>
              <c:idx val="7"/>
              <c:layout>
                <c:manualLayout>
                  <c:x val="6.7224216262307415E-2"/>
                  <c:y val="-3.4702530796789088E-2"/>
                </c:manualLayout>
              </c:layout>
              <c:showVal val="1"/>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07AF-4342-9F57-DBD5F50F7A33}"/>
                </c:ext>
              </c:extLst>
            </c:dLbl>
            <c:dLbl>
              <c:idx val="8"/>
              <c:layout>
                <c:manualLayout>
                  <c:x val="4.0532075622527003E-2"/>
                  <c:y val="-8.5200298867751023E-4"/>
                </c:manualLayout>
              </c:layout>
              <c:showVal val="1"/>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07AF-4342-9F57-DBD5F50F7A33}"/>
                </c:ext>
              </c:extLst>
            </c:dLbl>
            <c:dLbl>
              <c:idx val="9"/>
              <c:layout>
                <c:manualLayout>
                  <c:x val="9.3076994817272482E-2"/>
                  <c:y val="2.2986455160258247E-2"/>
                </c:manualLayout>
              </c:layout>
              <c:showVal val="1"/>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07AF-4342-9F57-DBD5F50F7A33}"/>
                </c:ext>
              </c:extLst>
            </c:dLbl>
            <c:dLbl>
              <c:idx val="10"/>
              <c:layout>
                <c:manualLayout>
                  <c:x val="-5.6009741496472545E-2"/>
                  <c:y val="1.4501998380050622E-2"/>
                </c:manualLayout>
              </c:layout>
              <c:showVal val="1"/>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07AF-4342-9F57-DBD5F50F7A33}"/>
                </c:ext>
              </c:extLst>
            </c:dLbl>
            <c:dLbl>
              <c:idx val="11"/>
              <c:layout>
                <c:manualLayout>
                  <c:x val="-0.22283011380473097"/>
                  <c:y val="5.6555769566040776E-2"/>
                </c:manualLayout>
              </c:layout>
              <c:showVal val="1"/>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07AF-4342-9F57-DBD5F50F7A33}"/>
                </c:ext>
              </c:extLst>
            </c:dLbl>
            <c:dLbl>
              <c:idx val="12"/>
              <c:layout>
                <c:manualLayout>
                  <c:x val="-0.27658616784577189"/>
                  <c:y val="8.5451654309634667E-3"/>
                </c:manualLayout>
              </c:layout>
              <c:showVal val="1"/>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C-07AF-4342-9F57-DBD5F50F7A33}"/>
                </c:ext>
              </c:extLst>
            </c:dLbl>
            <c:dLbl>
              <c:idx val="13"/>
              <c:layout>
                <c:manualLayout>
                  <c:x val="-0.26948004392333008"/>
                  <c:y val="-6.2436818347882533E-3"/>
                </c:manualLayout>
              </c:layout>
              <c:tx>
                <c:rich>
                  <a:bodyPr/>
                  <a:lstStyle/>
                  <a:p>
                    <a:fld id="{1D66B6EF-E7D2-42FB-AC5E-1979F18FBFAA}" type="CATEGORYNAME">
                      <a:rPr lang="ru-RU" sz="800"/>
                      <a:pPr/>
                      <a:t>[ИМЯ КАТЕГОРИИ]</a:t>
                    </a:fld>
                    <a:r>
                      <a:rPr lang="ru-RU" sz="800" baseline="0"/>
                      <a:t>; </a:t>
                    </a:r>
                    <a:fld id="{9BE79483-335F-465F-8A82-0464BB8A6958}" type="VALUE">
                      <a:rPr lang="ru-RU" sz="800" baseline="0"/>
                      <a:pPr/>
                      <a:t>[ЗНАЧЕНИЕ]</a:t>
                    </a:fld>
                    <a:r>
                      <a:rPr lang="ru-RU" sz="800" baseline="0"/>
                      <a:t>; </a:t>
                    </a:r>
                    <a:fld id="{EB73CDA9-5F26-416B-A653-4762B6BFDD41}" type="PERCENTAGE">
                      <a:rPr lang="ru-RU" sz="800" baseline="0"/>
                      <a:pPr/>
                      <a:t>[ПРОЦЕНТ]</a:t>
                    </a:fld>
                    <a:endParaRPr lang="ru-RU" sz="800" baseline="0"/>
                  </a:p>
                </c:rich>
              </c:tx>
              <c:showVal val="1"/>
              <c:showCatName val="1"/>
              <c:showPercent val="1"/>
              <c:extLst xmlns:c16r2="http://schemas.microsoft.com/office/drawing/2015/06/chart">
                <c:ext xmlns:c15="http://schemas.microsoft.com/office/drawing/2012/chart" uri="{CE6537A1-D6FC-4f65-9D91-7224C49458BB}">
                  <c15:layout>
                    <c:manualLayout>
                      <c:w val="0.197792246825785"/>
                      <c:h val="0.20224912869497871"/>
                    </c:manualLayout>
                  </c15:layout>
                  <c15:dlblFieldTable/>
                  <c15:showDataLabelsRange val="0"/>
                </c:ext>
                <c:ext xmlns:c16="http://schemas.microsoft.com/office/drawing/2014/chart" uri="{C3380CC4-5D6E-409C-BE32-E72D297353CC}">
                  <c16:uniqueId val="{0000000D-07AF-4342-9F57-DBD5F50F7A33}"/>
                </c:ext>
              </c:extLst>
            </c:dLbl>
            <c:dLbl>
              <c:idx val="14"/>
              <c:layout>
                <c:manualLayout>
                  <c:x val="-4.2810970996227677E-4"/>
                  <c:y val="0.21192799577159668"/>
                </c:manualLayout>
              </c:layout>
              <c:showVal val="1"/>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E-07AF-4342-9F57-DBD5F50F7A33}"/>
                </c:ext>
              </c:extLst>
            </c:dLbl>
            <c:dLbl>
              <c:idx val="15"/>
              <c:layout>
                <c:manualLayout>
                  <c:x val="-9.6757085450880173E-2"/>
                  <c:y val="0.29742121187028325"/>
                </c:manualLayout>
              </c:layout>
              <c:showVal val="1"/>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F-07AF-4342-9F57-DBD5F50F7A33}"/>
                </c:ext>
              </c:extLst>
            </c:dLbl>
            <c:numFmt formatCode="0.00%" sourceLinked="0"/>
            <c:spPr>
              <a:noFill/>
              <a:ln>
                <a:noFill/>
              </a:ln>
              <a:effectLst/>
            </c:spPr>
            <c:txPr>
              <a:bodyPr/>
              <a:lstStyle/>
              <a:p>
                <a:pPr>
                  <a:defRPr lang="uk-UA" sz="900"/>
                </a:pPr>
                <a:endParaRPr lang="uk-UA"/>
              </a:p>
            </c:txPr>
            <c:showVal val="1"/>
            <c:showCatName val="1"/>
            <c:showPercent val="1"/>
            <c:extLst xmlns:c16r2="http://schemas.microsoft.com/office/drawing/2015/06/chart">
              <c:ext xmlns:c15="http://schemas.microsoft.com/office/drawing/2012/chart" uri="{CE6537A1-D6FC-4f65-9D91-7224C49458BB}"/>
            </c:extLst>
          </c:dLbls>
          <c:cat>
            <c:strRef>
              <c:f>Лист1!$B$3:$B$16</c:f>
              <c:strCache>
                <c:ptCount val="14"/>
                <c:pt idx="0">
                  <c:v>органи місцевого самоврядування</c:v>
                </c:pt>
                <c:pt idx="1">
                  <c:v>утримання закладів освіти та двох шкіл естетичного виховання (з освітніми субвенціями)</c:v>
                </c:pt>
                <c:pt idx="2">
                  <c:v>соцзахист та соцзабезпечення</c:v>
                </c:pt>
                <c:pt idx="3">
                  <c:v>культура </c:v>
                </c:pt>
                <c:pt idx="4">
                  <c:v>фізична культура і спорт</c:v>
                </c:pt>
                <c:pt idx="5">
                  <c:v>житлово-комунальне господарство (благоустрій)</c:v>
                </c:pt>
                <c:pt idx="6">
                  <c:v>субвенція обласному бюджету на соцзахист (утримання терцентрусоціального обслуговування мешканців громади)</c:v>
                </c:pt>
                <c:pt idx="7">
                  <c:v>реверсна дотація</c:v>
                </c:pt>
                <c:pt idx="8">
                  <c:v>інші видатки на виконання місцевих програм</c:v>
                </c:pt>
                <c:pt idx="9">
                  <c:v>охорона здоров'я (комунальні послуги та програми надання медичних послуг понад обсяги, гарантовані державою</c:v>
                </c:pt>
                <c:pt idx="10">
                  <c:v>субвенції з місцевого бюджету державному та іншим бюджетам (для військових формувань та заходи тероборони)</c:v>
                </c:pt>
                <c:pt idx="11">
                  <c:v>видатки резервного фонду</c:v>
                </c:pt>
                <c:pt idx="12">
                  <c:v>бюджет розвитку</c:v>
                </c:pt>
                <c:pt idx="13">
                  <c:v>власні надходження бюджетних установ (платні послуги та благодійні кошти бюджетних установ)</c:v>
                </c:pt>
              </c:strCache>
            </c:strRef>
          </c:cat>
          <c:val>
            <c:numRef>
              <c:f>Лист1!$C$3:$C$16</c:f>
              <c:numCache>
                <c:formatCode>0.0</c:formatCode>
                <c:ptCount val="14"/>
                <c:pt idx="0">
                  <c:v>40122.699999999997</c:v>
                </c:pt>
                <c:pt idx="1">
                  <c:v>184341.4</c:v>
                </c:pt>
                <c:pt idx="2">
                  <c:v>8124.3</c:v>
                </c:pt>
                <c:pt idx="3">
                  <c:v>14872.7</c:v>
                </c:pt>
                <c:pt idx="4">
                  <c:v>5449.4</c:v>
                </c:pt>
                <c:pt idx="5">
                  <c:v>31113.5</c:v>
                </c:pt>
                <c:pt idx="6">
                  <c:v>7240</c:v>
                </c:pt>
                <c:pt idx="7">
                  <c:v>682.3</c:v>
                </c:pt>
                <c:pt idx="8">
                  <c:v>683.6</c:v>
                </c:pt>
                <c:pt idx="9">
                  <c:v>17653.599999999951</c:v>
                </c:pt>
                <c:pt idx="10">
                  <c:v>1003.4</c:v>
                </c:pt>
                <c:pt idx="11">
                  <c:v>98.5</c:v>
                </c:pt>
                <c:pt idx="12">
                  <c:v>23888.5</c:v>
                </c:pt>
                <c:pt idx="13" formatCode="General">
                  <c:v>4449.7</c:v>
                </c:pt>
              </c:numCache>
            </c:numRef>
          </c:val>
          <c:extLst xmlns:c16r2="http://schemas.microsoft.com/office/drawing/2015/06/chart">
            <c:ext xmlns:c16="http://schemas.microsoft.com/office/drawing/2014/chart" uri="{C3380CC4-5D6E-409C-BE32-E72D297353CC}">
              <c16:uniqueId val="{00000010-07AF-4342-9F57-DBD5F50F7A33}"/>
            </c:ext>
          </c:extLst>
        </c:ser>
        <c:ser>
          <c:idx val="1"/>
          <c:order val="1"/>
          <c:explosion val="25"/>
          <c:dLbls>
            <c:spPr>
              <a:noFill/>
              <a:ln>
                <a:noFill/>
              </a:ln>
              <a:effectLst/>
            </c:spPr>
            <c:showCatName val="1"/>
            <c:extLst xmlns:c16r2="http://schemas.microsoft.com/office/drawing/2015/06/chart">
              <c:ext xmlns:c15="http://schemas.microsoft.com/office/drawing/2012/chart" uri="{CE6537A1-D6FC-4f65-9D91-7224C49458BB}"/>
            </c:extLst>
          </c:dLbls>
          <c:cat>
            <c:strRef>
              <c:f>Лист1!$B$3:$B$16</c:f>
              <c:strCache>
                <c:ptCount val="14"/>
                <c:pt idx="0">
                  <c:v>органи місцевого самоврядування</c:v>
                </c:pt>
                <c:pt idx="1">
                  <c:v>утримання закладів освіти та двох шкіл естетичного виховання (з освітніми субвенціями)</c:v>
                </c:pt>
                <c:pt idx="2">
                  <c:v>соцзахист та соцзабезпечення</c:v>
                </c:pt>
                <c:pt idx="3">
                  <c:v>культура </c:v>
                </c:pt>
                <c:pt idx="4">
                  <c:v>фізична культура і спорт</c:v>
                </c:pt>
                <c:pt idx="5">
                  <c:v>житлово-комунальне господарство (благоустрій)</c:v>
                </c:pt>
                <c:pt idx="6">
                  <c:v>субвенція обласному бюджету на соцзахист (утримання терцентрусоціального обслуговування мешканців громади)</c:v>
                </c:pt>
                <c:pt idx="7">
                  <c:v>реверсна дотація</c:v>
                </c:pt>
                <c:pt idx="8">
                  <c:v>інші видатки на виконання місцевих програм</c:v>
                </c:pt>
                <c:pt idx="9">
                  <c:v>охорона здоров'я (комунальні послуги та програми надання медичних послуг понад обсяги, гарантовані державою</c:v>
                </c:pt>
                <c:pt idx="10">
                  <c:v>субвенції з місцевого бюджету державному та іншим бюджетам (для військових формувань та заходи тероборони)</c:v>
                </c:pt>
                <c:pt idx="11">
                  <c:v>видатки резервного фонду</c:v>
                </c:pt>
                <c:pt idx="12">
                  <c:v>бюджет розвитку</c:v>
                </c:pt>
                <c:pt idx="13">
                  <c:v>власні надходження бюджетних установ (платні послуги та благодійні кошти бюджетних установ)</c:v>
                </c:pt>
              </c:strCache>
            </c:strRef>
          </c:cat>
          <c:val>
            <c:numRef>
              <c:f>Лист1!$D$3:$D$16</c:f>
              <c:numCache>
                <c:formatCode>0.00</c:formatCode>
                <c:ptCount val="14"/>
                <c:pt idx="0">
                  <c:v>11.810395274275924</c:v>
                </c:pt>
                <c:pt idx="1">
                  <c:v>54.262170776478463</c:v>
                </c:pt>
                <c:pt idx="2">
                  <c:v>2.3914441033828573</c:v>
                </c:pt>
                <c:pt idx="3">
                  <c:v>4.3778824903539304</c:v>
                </c:pt>
                <c:pt idx="4">
                  <c:v>1.6040687193942371</c:v>
                </c:pt>
                <c:pt idx="5">
                  <c:v>9.158474712972545</c:v>
                </c:pt>
                <c:pt idx="6">
                  <c:v>2.131144259627539</c:v>
                </c:pt>
                <c:pt idx="7">
                  <c:v>0.20083974148395931</c:v>
                </c:pt>
                <c:pt idx="8">
                  <c:v>0.20122240550847845</c:v>
                </c:pt>
                <c:pt idx="9">
                  <c:v>5.1964597101879288</c:v>
                </c:pt>
                <c:pt idx="10">
                  <c:v>0.29535775554009208</c:v>
                </c:pt>
                <c:pt idx="11">
                  <c:v>2.8994158780844201E-2</c:v>
                </c:pt>
                <c:pt idx="12">
                  <c:v>7.0317458074740804</c:v>
                </c:pt>
                <c:pt idx="13">
                  <c:v>1.3098000845393138</c:v>
                </c:pt>
              </c:numCache>
            </c:numRef>
          </c:val>
          <c:extLst xmlns:c16r2="http://schemas.microsoft.com/office/drawing/2015/06/chart">
            <c:ext xmlns:c16="http://schemas.microsoft.com/office/drawing/2014/chart" uri="{C3380CC4-5D6E-409C-BE32-E72D297353CC}">
              <c16:uniqueId val="{00000011-07AF-4342-9F57-DBD5F50F7A33}"/>
            </c:ext>
          </c:extLst>
        </c:ser>
        <c:dLbls>
          <c:showCatName val="1"/>
        </c:dLbls>
      </c:pie3DChart>
    </c:plotArea>
    <c:plotVisOnly val="1"/>
    <c:dispBlanksAs val="zero"/>
  </c:chart>
  <c:externalData r:id="rId1"/>
</c:chartSpace>
</file>

<file path=word/drawings/drawing1.xml><?xml version="1.0" encoding="utf-8"?>
<c:userShapes xmlns:c="http://schemas.openxmlformats.org/drawingml/2006/chart">
  <cdr:relSizeAnchor xmlns:cdr="http://schemas.openxmlformats.org/drawingml/2006/chartDrawing">
    <cdr:from>
      <cdr:x>0.0278</cdr:x>
      <cdr:y>0.06914</cdr:y>
    </cdr:from>
    <cdr:to>
      <cdr:x>0.03184</cdr:x>
      <cdr:y>0.0758</cdr:y>
    </cdr:to>
    <cdr:sp macro="" textlink="">
      <cdr:nvSpPr>
        <cdr:cNvPr id="2" name="TextBox 1"/>
        <cdr:cNvSpPr txBox="1"/>
      </cdr:nvSpPr>
      <cdr:spPr>
        <a:xfrm xmlns:a="http://schemas.openxmlformats.org/drawingml/2006/main">
          <a:off x="314562" y="474239"/>
          <a:ext cx="45719" cy="45719"/>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sz="1100"/>
        </a:p>
      </cdr:txBody>
    </cdr:sp>
  </cdr:relSizeAnchor>
</c:userShapes>
</file>

<file path=word/drawings/drawing2.xml><?xml version="1.0" encoding="utf-8"?>
<c:userShapes xmlns:c="http://schemas.openxmlformats.org/drawingml/2006/chart">
  <cdr:relSizeAnchor xmlns:cdr="http://schemas.openxmlformats.org/drawingml/2006/chartDrawing">
    <cdr:from>
      <cdr:x>0.22475</cdr:x>
      <cdr:y>0.66487</cdr:y>
    </cdr:from>
    <cdr:to>
      <cdr:x>0.35898</cdr:x>
      <cdr:y>0.80015</cdr:y>
    </cdr:to>
    <cdr:sp macro="" textlink="">
      <cdr:nvSpPr>
        <cdr:cNvPr id="2" name="Стрелка вправо 1"/>
        <cdr:cNvSpPr/>
      </cdr:nvSpPr>
      <cdr:spPr>
        <a:xfrm xmlns:a="http://schemas.openxmlformats.org/drawingml/2006/main">
          <a:off x="2138066" y="4216204"/>
          <a:ext cx="1276968" cy="857867"/>
        </a:xfrm>
        <a:prstGeom xmlns:a="http://schemas.openxmlformats.org/drawingml/2006/main" prst="rightArrow">
          <a:avLst/>
        </a:prstGeom>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r>
            <a:rPr lang="ru-RU"/>
            <a:t>111,1%</a:t>
          </a:r>
        </a:p>
      </cdr:txBody>
    </cdr:sp>
  </cdr:relSizeAnchor>
  <cdr:relSizeAnchor xmlns:cdr="http://schemas.openxmlformats.org/drawingml/2006/chartDrawing">
    <cdr:from>
      <cdr:x>0.4536</cdr:x>
      <cdr:y>0.54384</cdr:y>
    </cdr:from>
    <cdr:to>
      <cdr:x>0.58635</cdr:x>
      <cdr:y>0.69238</cdr:y>
    </cdr:to>
    <cdr:sp macro="" textlink="">
      <cdr:nvSpPr>
        <cdr:cNvPr id="3" name="Стрелка вправо 2"/>
        <cdr:cNvSpPr/>
      </cdr:nvSpPr>
      <cdr:spPr>
        <a:xfrm xmlns:a="http://schemas.openxmlformats.org/drawingml/2006/main">
          <a:off x="2891161" y="2649320"/>
          <a:ext cx="846124" cy="723614"/>
        </a:xfrm>
        <a:prstGeom xmlns:a="http://schemas.openxmlformats.org/drawingml/2006/main" prst="rightArrow">
          <a:avLst/>
        </a:prstGeom>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r>
            <a:rPr lang="ru-RU"/>
            <a:t>122,7%</a:t>
          </a:r>
        </a:p>
      </cdr:txBody>
    </cdr:sp>
  </cdr:relSizeAnchor>
  <cdr:relSizeAnchor xmlns:cdr="http://schemas.openxmlformats.org/drawingml/2006/chartDrawing">
    <cdr:from>
      <cdr:x>0.6425</cdr:x>
      <cdr:y>0.44377</cdr:y>
    </cdr:from>
    <cdr:to>
      <cdr:x>0.77672</cdr:x>
      <cdr:y>0.59497</cdr:y>
    </cdr:to>
    <cdr:sp macro="" textlink="">
      <cdr:nvSpPr>
        <cdr:cNvPr id="4" name="Стрелка вправо 3"/>
        <cdr:cNvSpPr/>
      </cdr:nvSpPr>
      <cdr:spPr>
        <a:xfrm xmlns:a="http://schemas.openxmlformats.org/drawingml/2006/main">
          <a:off x="6112295" y="2814160"/>
          <a:ext cx="1276872" cy="958823"/>
        </a:xfrm>
        <a:prstGeom xmlns:a="http://schemas.openxmlformats.org/drawingml/2006/main" prst="rightArrow">
          <a:avLst/>
        </a:prstGeom>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r>
            <a:rPr lang="ru-RU"/>
            <a:t>121,8%</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D9ED6-23E0-4245-9992-445928129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73475</Words>
  <Characters>41882</Characters>
  <Application>Microsoft Office Word</Application>
  <DocSecurity>0</DocSecurity>
  <Lines>349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user</cp:lastModifiedBy>
  <cp:revision>4</cp:revision>
  <cp:lastPrinted>2022-01-12T10:24:00Z</cp:lastPrinted>
  <dcterms:created xsi:type="dcterms:W3CDTF">2024-08-29T12:18:00Z</dcterms:created>
  <dcterms:modified xsi:type="dcterms:W3CDTF">2024-08-30T07:18:00Z</dcterms:modified>
</cp:coreProperties>
</file>